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A3EC5B" w14:textId="77777777" w:rsidR="00C52F7B" w:rsidRPr="007508C5" w:rsidRDefault="00C52F7B" w:rsidP="00B54672">
      <w:pPr>
        <w:keepNext/>
        <w:rPr>
          <w:b/>
          <w:sz w:val="28"/>
          <w:szCs w:val="28"/>
        </w:rPr>
      </w:pPr>
    </w:p>
    <w:p w14:paraId="1DAF2472" w14:textId="77777777" w:rsidR="00CA2399" w:rsidRPr="007508C5" w:rsidRDefault="00CA2399" w:rsidP="00CA2399">
      <w:pPr>
        <w:jc w:val="center"/>
        <w:rPr>
          <w:sz w:val="28"/>
          <w:szCs w:val="28"/>
        </w:rPr>
      </w:pPr>
      <w:r w:rsidRPr="007508C5">
        <w:rPr>
          <w:sz w:val="28"/>
          <w:szCs w:val="28"/>
        </w:rPr>
        <w:t xml:space="preserve">Федеральное государственное образовательное бюджетное учреждение </w:t>
      </w:r>
    </w:p>
    <w:p w14:paraId="6315E488" w14:textId="77777777" w:rsidR="00CA2399" w:rsidRPr="007508C5" w:rsidRDefault="00C671F1" w:rsidP="00CA2399">
      <w:pPr>
        <w:jc w:val="center"/>
        <w:rPr>
          <w:sz w:val="28"/>
          <w:szCs w:val="28"/>
        </w:rPr>
      </w:pPr>
      <w:r w:rsidRPr="007508C5">
        <w:rPr>
          <w:sz w:val="28"/>
          <w:szCs w:val="28"/>
        </w:rPr>
        <w:t>высшего</w:t>
      </w:r>
      <w:r w:rsidR="00CA2399" w:rsidRPr="007508C5">
        <w:rPr>
          <w:sz w:val="28"/>
          <w:szCs w:val="28"/>
        </w:rPr>
        <w:t xml:space="preserve"> образования</w:t>
      </w:r>
    </w:p>
    <w:p w14:paraId="59ED1B4F" w14:textId="77777777" w:rsidR="00CA2399" w:rsidRPr="007508C5" w:rsidRDefault="00CA2399" w:rsidP="00CA2399">
      <w:pPr>
        <w:jc w:val="center"/>
        <w:rPr>
          <w:b/>
          <w:sz w:val="28"/>
          <w:szCs w:val="28"/>
        </w:rPr>
      </w:pPr>
      <w:r w:rsidRPr="007508C5">
        <w:rPr>
          <w:b/>
          <w:sz w:val="28"/>
          <w:szCs w:val="28"/>
        </w:rPr>
        <w:t xml:space="preserve">«ФИНАНСОВЫЙ УНИВЕРСИТЕТ ПРИ ПРАВИТЕЛЬСТВЕ </w:t>
      </w:r>
    </w:p>
    <w:p w14:paraId="783D80BC" w14:textId="77777777" w:rsidR="00CA2399" w:rsidRPr="007508C5" w:rsidRDefault="00CA2399" w:rsidP="00CA2399">
      <w:pPr>
        <w:jc w:val="center"/>
        <w:rPr>
          <w:b/>
          <w:sz w:val="28"/>
          <w:szCs w:val="28"/>
        </w:rPr>
      </w:pPr>
      <w:r w:rsidRPr="007508C5">
        <w:rPr>
          <w:b/>
          <w:sz w:val="28"/>
          <w:szCs w:val="28"/>
        </w:rPr>
        <w:t>РОССИЙСКОЙ ФЕДЕРАЦИИ»</w:t>
      </w:r>
    </w:p>
    <w:p w14:paraId="6A80A0BC" w14:textId="77777777" w:rsidR="00CA2399" w:rsidRPr="007508C5" w:rsidRDefault="00CA2399" w:rsidP="00CA2399">
      <w:pPr>
        <w:jc w:val="center"/>
        <w:rPr>
          <w:b/>
          <w:sz w:val="28"/>
          <w:szCs w:val="28"/>
        </w:rPr>
      </w:pPr>
      <w:r w:rsidRPr="007508C5">
        <w:rPr>
          <w:b/>
          <w:sz w:val="28"/>
          <w:szCs w:val="28"/>
        </w:rPr>
        <w:t>(Финансовый университет)</w:t>
      </w:r>
    </w:p>
    <w:p w14:paraId="63A330A0" w14:textId="77777777" w:rsidR="00CA2399" w:rsidRPr="007508C5" w:rsidRDefault="00CA2399" w:rsidP="00CA2399">
      <w:pPr>
        <w:jc w:val="center"/>
      </w:pPr>
    </w:p>
    <w:p w14:paraId="068D4C49" w14:textId="77777777" w:rsidR="00CA2399" w:rsidRPr="007508C5" w:rsidRDefault="00CA2399" w:rsidP="00CA2399">
      <w:pPr>
        <w:jc w:val="center"/>
        <w:rPr>
          <w:sz w:val="28"/>
          <w:szCs w:val="28"/>
        </w:rPr>
      </w:pPr>
    </w:p>
    <w:p w14:paraId="75B43E0B" w14:textId="77777777" w:rsidR="00CA2399" w:rsidRPr="007508C5" w:rsidRDefault="00CA2399" w:rsidP="00CA2399">
      <w:pPr>
        <w:jc w:val="center"/>
        <w:rPr>
          <w:b/>
          <w:sz w:val="28"/>
          <w:szCs w:val="28"/>
        </w:rPr>
      </w:pPr>
      <w:r w:rsidRPr="007508C5">
        <w:rPr>
          <w:b/>
          <w:sz w:val="28"/>
          <w:szCs w:val="28"/>
        </w:rPr>
        <w:t>Департамент общественных финансов</w:t>
      </w:r>
    </w:p>
    <w:p w14:paraId="1EBD2EAC" w14:textId="77777777" w:rsidR="00CA2399" w:rsidRPr="007508C5" w:rsidRDefault="00CA2399" w:rsidP="00CA2399">
      <w:pPr>
        <w:jc w:val="center"/>
        <w:rPr>
          <w:b/>
          <w:sz w:val="28"/>
          <w:szCs w:val="28"/>
        </w:rPr>
      </w:pPr>
      <w:r w:rsidRPr="007508C5">
        <w:rPr>
          <w:b/>
          <w:sz w:val="28"/>
          <w:szCs w:val="28"/>
        </w:rPr>
        <w:t xml:space="preserve">Департамент </w:t>
      </w:r>
      <w:r w:rsidR="002245D9" w:rsidRPr="007508C5">
        <w:rPr>
          <w:b/>
          <w:sz w:val="28"/>
          <w:szCs w:val="28"/>
        </w:rPr>
        <w:t xml:space="preserve">банковского дела и финансовых рынков </w:t>
      </w:r>
    </w:p>
    <w:p w14:paraId="5AB44DEE" w14:textId="77777777" w:rsidR="00CA2399" w:rsidRPr="007508C5" w:rsidRDefault="00CA2399" w:rsidP="00CA2399">
      <w:pPr>
        <w:jc w:val="center"/>
        <w:rPr>
          <w:sz w:val="32"/>
          <w:szCs w:val="32"/>
        </w:rPr>
      </w:pPr>
    </w:p>
    <w:p w14:paraId="521E8E4F" w14:textId="77777777" w:rsidR="00CA2399" w:rsidRPr="007508C5" w:rsidRDefault="00CA2399" w:rsidP="00CA2399">
      <w:pPr>
        <w:jc w:val="center"/>
        <w:rPr>
          <w:sz w:val="32"/>
          <w:szCs w:val="32"/>
        </w:rPr>
      </w:pPr>
    </w:p>
    <w:p w14:paraId="79464749" w14:textId="77777777" w:rsidR="00CA2399" w:rsidRPr="007508C5" w:rsidRDefault="00CA2399" w:rsidP="00CA2399">
      <w:pPr>
        <w:jc w:val="center"/>
        <w:rPr>
          <w:sz w:val="32"/>
          <w:szCs w:val="32"/>
        </w:rPr>
      </w:pPr>
    </w:p>
    <w:p w14:paraId="1829AC84" w14:textId="77777777" w:rsidR="00CA2399" w:rsidRPr="007508C5" w:rsidRDefault="00CA2399" w:rsidP="00CA2399">
      <w:pPr>
        <w:jc w:val="center"/>
        <w:rPr>
          <w:sz w:val="32"/>
          <w:szCs w:val="32"/>
        </w:rPr>
      </w:pPr>
    </w:p>
    <w:p w14:paraId="11CBF423" w14:textId="77777777" w:rsidR="00CA2399" w:rsidRPr="007508C5" w:rsidRDefault="00CA2399" w:rsidP="00CA2399">
      <w:pPr>
        <w:jc w:val="center"/>
        <w:rPr>
          <w:sz w:val="32"/>
          <w:szCs w:val="32"/>
        </w:rPr>
      </w:pPr>
    </w:p>
    <w:p w14:paraId="58618E52" w14:textId="77777777" w:rsidR="00CA2399" w:rsidRPr="007508C5" w:rsidRDefault="00CA2399" w:rsidP="00CA2399">
      <w:pPr>
        <w:jc w:val="center"/>
        <w:rPr>
          <w:sz w:val="32"/>
          <w:szCs w:val="32"/>
        </w:rPr>
      </w:pPr>
    </w:p>
    <w:p w14:paraId="319DD50E" w14:textId="77777777" w:rsidR="00CA2399" w:rsidRPr="007508C5" w:rsidRDefault="00CA2399" w:rsidP="00CA2399">
      <w:pPr>
        <w:jc w:val="center"/>
        <w:rPr>
          <w:sz w:val="32"/>
          <w:szCs w:val="32"/>
        </w:rPr>
      </w:pPr>
    </w:p>
    <w:p w14:paraId="0F0337D5" w14:textId="77777777" w:rsidR="00CA2399" w:rsidRPr="007508C5" w:rsidRDefault="00CA2399" w:rsidP="00CA2399">
      <w:pPr>
        <w:jc w:val="center"/>
        <w:rPr>
          <w:b/>
          <w:sz w:val="28"/>
          <w:szCs w:val="28"/>
        </w:rPr>
      </w:pPr>
      <w:r w:rsidRPr="007508C5">
        <w:rPr>
          <w:b/>
          <w:sz w:val="28"/>
          <w:szCs w:val="28"/>
        </w:rPr>
        <w:t xml:space="preserve">Л.С. Александрова, М.Л. Дорофеев, О.В. Захарова, </w:t>
      </w:r>
    </w:p>
    <w:p w14:paraId="09818D45" w14:textId="18DEC5C8" w:rsidR="00CA2399" w:rsidRPr="007508C5" w:rsidRDefault="00D70CB0" w:rsidP="00CA2399">
      <w:pPr>
        <w:jc w:val="center"/>
        <w:rPr>
          <w:b/>
          <w:sz w:val="28"/>
          <w:szCs w:val="28"/>
        </w:rPr>
      </w:pPr>
      <w:r w:rsidRPr="007508C5">
        <w:rPr>
          <w:b/>
          <w:sz w:val="28"/>
          <w:szCs w:val="28"/>
        </w:rPr>
        <w:t xml:space="preserve">Т.В. Растеряева, </w:t>
      </w:r>
      <w:r w:rsidR="00CA2399" w:rsidRPr="007508C5">
        <w:rPr>
          <w:b/>
          <w:sz w:val="28"/>
          <w:szCs w:val="28"/>
        </w:rPr>
        <w:t>С.В. Фрумина</w:t>
      </w:r>
      <w:r w:rsidR="00354897">
        <w:rPr>
          <w:b/>
          <w:sz w:val="28"/>
          <w:szCs w:val="28"/>
        </w:rPr>
        <w:t>, М.Е. Косов</w:t>
      </w:r>
    </w:p>
    <w:p w14:paraId="4A154DF5" w14:textId="77777777" w:rsidR="00CA2399" w:rsidRPr="007508C5" w:rsidRDefault="00CA2399" w:rsidP="00CA2399">
      <w:pPr>
        <w:jc w:val="center"/>
        <w:rPr>
          <w:sz w:val="32"/>
          <w:szCs w:val="32"/>
        </w:rPr>
      </w:pPr>
    </w:p>
    <w:p w14:paraId="2E5C8B31" w14:textId="70B459B1" w:rsidR="00CA2399" w:rsidRPr="007508C5" w:rsidRDefault="00DE5768" w:rsidP="00CA2399">
      <w:pPr>
        <w:jc w:val="center"/>
        <w:rPr>
          <w:b/>
          <w:sz w:val="32"/>
          <w:szCs w:val="32"/>
        </w:rPr>
      </w:pPr>
      <w:r>
        <w:rPr>
          <w:b/>
          <w:sz w:val="32"/>
          <w:szCs w:val="32"/>
        </w:rPr>
        <w:t>Финансы, деньги и кредит</w:t>
      </w:r>
    </w:p>
    <w:p w14:paraId="2F54B2D0" w14:textId="77777777" w:rsidR="00CA2399" w:rsidRPr="007508C5" w:rsidRDefault="00CA2399" w:rsidP="00CA2399">
      <w:pPr>
        <w:jc w:val="center"/>
        <w:rPr>
          <w:sz w:val="32"/>
          <w:szCs w:val="32"/>
        </w:rPr>
      </w:pPr>
    </w:p>
    <w:p w14:paraId="5F5CB17F" w14:textId="77777777" w:rsidR="00CA2399" w:rsidRPr="007508C5" w:rsidRDefault="00CA2399" w:rsidP="00CA2399">
      <w:pPr>
        <w:jc w:val="center"/>
        <w:rPr>
          <w:sz w:val="28"/>
          <w:szCs w:val="28"/>
        </w:rPr>
      </w:pPr>
      <w:r w:rsidRPr="007508C5">
        <w:rPr>
          <w:sz w:val="28"/>
          <w:szCs w:val="28"/>
        </w:rPr>
        <w:t xml:space="preserve">Рабочая программа дисциплины </w:t>
      </w:r>
    </w:p>
    <w:p w14:paraId="02125079" w14:textId="77777777" w:rsidR="005A47E8" w:rsidRPr="007508C5" w:rsidRDefault="005A47E8" w:rsidP="000A3114">
      <w:pPr>
        <w:rPr>
          <w:sz w:val="28"/>
          <w:szCs w:val="28"/>
        </w:rPr>
      </w:pPr>
    </w:p>
    <w:p w14:paraId="13A5E4B0" w14:textId="77777777" w:rsidR="005A47E8" w:rsidRPr="007508C5" w:rsidRDefault="005A47E8" w:rsidP="005A47E8">
      <w:pPr>
        <w:jc w:val="center"/>
        <w:rPr>
          <w:sz w:val="28"/>
          <w:szCs w:val="28"/>
        </w:rPr>
      </w:pPr>
      <w:r w:rsidRPr="007508C5">
        <w:rPr>
          <w:sz w:val="28"/>
          <w:szCs w:val="28"/>
        </w:rPr>
        <w:t>для студен</w:t>
      </w:r>
      <w:r w:rsidR="00D70CB0" w:rsidRPr="007508C5">
        <w:rPr>
          <w:sz w:val="28"/>
          <w:szCs w:val="28"/>
        </w:rPr>
        <w:t>тов, обучающихся по направлению</w:t>
      </w:r>
      <w:r w:rsidRPr="007508C5">
        <w:rPr>
          <w:sz w:val="28"/>
          <w:szCs w:val="28"/>
        </w:rPr>
        <w:t xml:space="preserve"> подготовки</w:t>
      </w:r>
    </w:p>
    <w:p w14:paraId="5E42E64A" w14:textId="77777777" w:rsidR="000530F2" w:rsidRPr="007508C5" w:rsidRDefault="000A3114" w:rsidP="000A3114">
      <w:pPr>
        <w:ind w:firstLine="708"/>
        <w:jc w:val="center"/>
        <w:rPr>
          <w:sz w:val="28"/>
          <w:szCs w:val="28"/>
        </w:rPr>
      </w:pPr>
      <w:r w:rsidRPr="007508C5">
        <w:rPr>
          <w:sz w:val="28"/>
          <w:szCs w:val="28"/>
        </w:rPr>
        <w:t xml:space="preserve">43.03.02. «Туризм», ОП Туристский и гостиничный бизнес, </w:t>
      </w:r>
    </w:p>
    <w:p w14:paraId="0B9E7D2A" w14:textId="2AB843B9" w:rsidR="0051203D" w:rsidRPr="007508C5" w:rsidRDefault="0051203D" w:rsidP="0051203D">
      <w:pPr>
        <w:jc w:val="center"/>
        <w:rPr>
          <w:sz w:val="28"/>
          <w:szCs w:val="28"/>
        </w:rPr>
      </w:pPr>
      <w:r w:rsidRPr="007508C5">
        <w:rPr>
          <w:sz w:val="28"/>
          <w:szCs w:val="28"/>
        </w:rPr>
        <w:t>Профили: «Международный гостиничный бизнес»,</w:t>
      </w:r>
    </w:p>
    <w:p w14:paraId="339CDA10" w14:textId="6DFD6299" w:rsidR="000A3114" w:rsidRPr="007508C5" w:rsidRDefault="0051203D" w:rsidP="0051203D">
      <w:pPr>
        <w:jc w:val="center"/>
        <w:rPr>
          <w:sz w:val="28"/>
          <w:szCs w:val="28"/>
        </w:rPr>
      </w:pPr>
      <w:r w:rsidRPr="007508C5">
        <w:rPr>
          <w:sz w:val="28"/>
          <w:szCs w:val="28"/>
        </w:rPr>
        <w:t xml:space="preserve">«Международный и национальный </w:t>
      </w:r>
      <w:r w:rsidR="005643D7">
        <w:rPr>
          <w:sz w:val="28"/>
          <w:szCs w:val="28"/>
        </w:rPr>
        <w:t>туризм</w:t>
      </w:r>
      <w:r w:rsidRPr="007508C5">
        <w:rPr>
          <w:sz w:val="28"/>
          <w:szCs w:val="28"/>
        </w:rPr>
        <w:t>»</w:t>
      </w:r>
    </w:p>
    <w:p w14:paraId="2C2E64D3" w14:textId="2BFE45A1" w:rsidR="00CA2399" w:rsidRPr="002F7EEC" w:rsidRDefault="00386FF5" w:rsidP="00CA2399">
      <w:pPr>
        <w:jc w:val="center"/>
        <w:rPr>
          <w:sz w:val="28"/>
          <w:szCs w:val="28"/>
        </w:rPr>
      </w:pPr>
      <w:r w:rsidRPr="002F7EEC">
        <w:rPr>
          <w:sz w:val="28"/>
          <w:szCs w:val="28"/>
        </w:rPr>
        <w:t>«Туристский и гостиничный бизнес»</w:t>
      </w:r>
    </w:p>
    <w:p w14:paraId="0ADEBB90" w14:textId="77777777" w:rsidR="00D70CB0" w:rsidRPr="007508C5" w:rsidRDefault="00D70CB0" w:rsidP="00CA2399">
      <w:pPr>
        <w:jc w:val="center"/>
        <w:rPr>
          <w:sz w:val="28"/>
          <w:szCs w:val="28"/>
        </w:rPr>
      </w:pPr>
    </w:p>
    <w:p w14:paraId="1DCE2CAD" w14:textId="77777777" w:rsidR="00D70CB0" w:rsidRPr="007508C5" w:rsidRDefault="00D70CB0" w:rsidP="00CA2399">
      <w:pPr>
        <w:jc w:val="center"/>
        <w:rPr>
          <w:sz w:val="28"/>
          <w:szCs w:val="28"/>
        </w:rPr>
      </w:pPr>
    </w:p>
    <w:p w14:paraId="0994A684" w14:textId="77777777" w:rsidR="00D70CB0" w:rsidRPr="007508C5" w:rsidRDefault="00D70CB0" w:rsidP="00CA2399">
      <w:pPr>
        <w:jc w:val="center"/>
        <w:rPr>
          <w:sz w:val="32"/>
          <w:szCs w:val="32"/>
        </w:rPr>
      </w:pPr>
    </w:p>
    <w:p w14:paraId="26C4DC3D" w14:textId="77777777" w:rsidR="00CA2399" w:rsidRPr="007508C5" w:rsidRDefault="00CA2399" w:rsidP="00CA2399">
      <w:pPr>
        <w:jc w:val="center"/>
        <w:rPr>
          <w:sz w:val="32"/>
          <w:szCs w:val="32"/>
        </w:rPr>
      </w:pPr>
    </w:p>
    <w:p w14:paraId="6941D22B" w14:textId="77777777" w:rsidR="00CA2399" w:rsidRPr="007508C5" w:rsidRDefault="00CA2399" w:rsidP="00CA2399">
      <w:pPr>
        <w:jc w:val="center"/>
        <w:rPr>
          <w:sz w:val="32"/>
          <w:szCs w:val="32"/>
        </w:rPr>
      </w:pPr>
    </w:p>
    <w:p w14:paraId="1D28BCCD" w14:textId="77777777" w:rsidR="00CA2399" w:rsidRPr="007508C5" w:rsidRDefault="00CA2399" w:rsidP="00CA2399">
      <w:pPr>
        <w:jc w:val="center"/>
        <w:rPr>
          <w:sz w:val="32"/>
          <w:szCs w:val="32"/>
        </w:rPr>
      </w:pPr>
    </w:p>
    <w:p w14:paraId="3EDFBDA5" w14:textId="77777777" w:rsidR="00047EB2" w:rsidRPr="007508C5" w:rsidRDefault="00047EB2" w:rsidP="00CA2399">
      <w:pPr>
        <w:jc w:val="center"/>
        <w:rPr>
          <w:sz w:val="32"/>
          <w:szCs w:val="32"/>
        </w:rPr>
      </w:pPr>
    </w:p>
    <w:p w14:paraId="287B2D1F" w14:textId="2FFD6CB7" w:rsidR="00047EB2" w:rsidRPr="007508C5" w:rsidRDefault="00047EB2" w:rsidP="000A3114">
      <w:pPr>
        <w:rPr>
          <w:sz w:val="32"/>
          <w:szCs w:val="32"/>
        </w:rPr>
      </w:pPr>
    </w:p>
    <w:p w14:paraId="284080E6" w14:textId="4D9DB7EB" w:rsidR="0051203D" w:rsidRPr="007508C5" w:rsidRDefault="0051203D" w:rsidP="000A3114">
      <w:pPr>
        <w:rPr>
          <w:sz w:val="32"/>
          <w:szCs w:val="32"/>
        </w:rPr>
      </w:pPr>
    </w:p>
    <w:p w14:paraId="36A58D56" w14:textId="082BE35A" w:rsidR="0051203D" w:rsidRPr="007508C5" w:rsidRDefault="0051203D" w:rsidP="000A3114">
      <w:pPr>
        <w:rPr>
          <w:sz w:val="32"/>
          <w:szCs w:val="32"/>
        </w:rPr>
      </w:pPr>
    </w:p>
    <w:p w14:paraId="16BDB5A3" w14:textId="77777777" w:rsidR="0051203D" w:rsidRPr="007508C5" w:rsidRDefault="0051203D" w:rsidP="000A3114">
      <w:pPr>
        <w:rPr>
          <w:sz w:val="32"/>
          <w:szCs w:val="32"/>
        </w:rPr>
      </w:pPr>
    </w:p>
    <w:p w14:paraId="187ED15C" w14:textId="77777777" w:rsidR="00047EB2" w:rsidRPr="007508C5" w:rsidRDefault="00047EB2" w:rsidP="00CA2399">
      <w:pPr>
        <w:jc w:val="center"/>
        <w:rPr>
          <w:sz w:val="32"/>
          <w:szCs w:val="32"/>
        </w:rPr>
      </w:pPr>
    </w:p>
    <w:p w14:paraId="54327AC1" w14:textId="77777777" w:rsidR="00CA2399" w:rsidRPr="007508C5" w:rsidRDefault="00D70CB0" w:rsidP="005A47E8">
      <w:pPr>
        <w:jc w:val="center"/>
        <w:rPr>
          <w:sz w:val="28"/>
          <w:szCs w:val="28"/>
        </w:rPr>
      </w:pPr>
      <w:r w:rsidRPr="007508C5">
        <w:rPr>
          <w:sz w:val="28"/>
          <w:szCs w:val="28"/>
        </w:rPr>
        <w:t>Москва 202</w:t>
      </w:r>
      <w:r w:rsidR="00ED382A" w:rsidRPr="007508C5">
        <w:rPr>
          <w:sz w:val="28"/>
          <w:szCs w:val="28"/>
        </w:rPr>
        <w:t>2</w:t>
      </w:r>
      <w:r w:rsidR="00CA2399" w:rsidRPr="007508C5">
        <w:rPr>
          <w:sz w:val="28"/>
          <w:szCs w:val="28"/>
        </w:rPr>
        <w:br w:type="page"/>
      </w:r>
    </w:p>
    <w:p w14:paraId="2F9C3121" w14:textId="77777777" w:rsidR="005A47E8" w:rsidRPr="007508C5" w:rsidRDefault="005A47E8" w:rsidP="005A47E8">
      <w:pPr>
        <w:pStyle w:val="af6"/>
        <w:rPr>
          <w:b w:val="0"/>
          <w:sz w:val="28"/>
          <w:szCs w:val="28"/>
        </w:rPr>
      </w:pPr>
      <w:r w:rsidRPr="007508C5">
        <w:rPr>
          <w:b w:val="0"/>
          <w:sz w:val="28"/>
          <w:szCs w:val="28"/>
        </w:rPr>
        <w:lastRenderedPageBreak/>
        <w:t xml:space="preserve">Федеральное государственное образовательное бюджетное учреждение </w:t>
      </w:r>
    </w:p>
    <w:p w14:paraId="161591DD" w14:textId="77777777" w:rsidR="005A47E8" w:rsidRPr="007508C5" w:rsidRDefault="005A47E8" w:rsidP="005A47E8">
      <w:pPr>
        <w:pStyle w:val="af6"/>
        <w:rPr>
          <w:b w:val="0"/>
          <w:sz w:val="28"/>
          <w:szCs w:val="28"/>
        </w:rPr>
      </w:pPr>
      <w:r w:rsidRPr="007508C5">
        <w:rPr>
          <w:b w:val="0"/>
          <w:sz w:val="28"/>
          <w:szCs w:val="28"/>
        </w:rPr>
        <w:t>высшего образования</w:t>
      </w:r>
    </w:p>
    <w:p w14:paraId="54897AB7" w14:textId="77777777" w:rsidR="005A47E8" w:rsidRPr="007508C5" w:rsidRDefault="005A47E8" w:rsidP="005A47E8">
      <w:pPr>
        <w:jc w:val="center"/>
        <w:rPr>
          <w:b/>
          <w:caps/>
          <w:sz w:val="28"/>
          <w:szCs w:val="28"/>
        </w:rPr>
      </w:pPr>
      <w:r w:rsidRPr="007508C5">
        <w:rPr>
          <w:b/>
          <w:caps/>
          <w:sz w:val="28"/>
          <w:szCs w:val="28"/>
        </w:rPr>
        <w:t xml:space="preserve">«Финансовый университет при Правительстве </w:t>
      </w:r>
    </w:p>
    <w:p w14:paraId="3935977F" w14:textId="77777777" w:rsidR="005A47E8" w:rsidRPr="007508C5" w:rsidRDefault="005A47E8" w:rsidP="005A47E8">
      <w:pPr>
        <w:jc w:val="center"/>
        <w:rPr>
          <w:b/>
          <w:caps/>
          <w:sz w:val="28"/>
          <w:szCs w:val="28"/>
        </w:rPr>
      </w:pPr>
      <w:r w:rsidRPr="007508C5">
        <w:rPr>
          <w:b/>
          <w:caps/>
          <w:sz w:val="28"/>
          <w:szCs w:val="28"/>
        </w:rPr>
        <w:t>Российской Федерации»</w:t>
      </w:r>
    </w:p>
    <w:p w14:paraId="5801B4E2" w14:textId="77777777" w:rsidR="005A47E8" w:rsidRPr="007508C5" w:rsidRDefault="005A47E8" w:rsidP="005A47E8">
      <w:pPr>
        <w:jc w:val="center"/>
        <w:rPr>
          <w:b/>
          <w:sz w:val="28"/>
          <w:szCs w:val="28"/>
        </w:rPr>
      </w:pPr>
      <w:r w:rsidRPr="007508C5">
        <w:rPr>
          <w:b/>
          <w:sz w:val="28"/>
          <w:szCs w:val="28"/>
        </w:rPr>
        <w:t>(Финансовый университет)</w:t>
      </w:r>
    </w:p>
    <w:p w14:paraId="54852275" w14:textId="77777777" w:rsidR="005A47E8" w:rsidRPr="007508C5" w:rsidRDefault="005A47E8" w:rsidP="005A47E8">
      <w:pPr>
        <w:jc w:val="center"/>
        <w:rPr>
          <w:b/>
        </w:rPr>
      </w:pPr>
    </w:p>
    <w:p w14:paraId="1287D2F9" w14:textId="77777777" w:rsidR="005A47E8" w:rsidRPr="007508C5" w:rsidRDefault="005A47E8" w:rsidP="005A47E8">
      <w:pPr>
        <w:jc w:val="center"/>
        <w:rPr>
          <w:b/>
          <w:sz w:val="28"/>
          <w:szCs w:val="28"/>
        </w:rPr>
      </w:pPr>
      <w:r w:rsidRPr="007508C5">
        <w:rPr>
          <w:b/>
          <w:sz w:val="28"/>
          <w:szCs w:val="28"/>
        </w:rPr>
        <w:t>Департамент общественных финансов</w:t>
      </w:r>
    </w:p>
    <w:p w14:paraId="7FB56695" w14:textId="77777777" w:rsidR="005A47E8" w:rsidRPr="007508C5" w:rsidRDefault="005A47E8" w:rsidP="005A47E8">
      <w:pPr>
        <w:jc w:val="center"/>
        <w:rPr>
          <w:b/>
          <w:sz w:val="28"/>
          <w:szCs w:val="28"/>
        </w:rPr>
      </w:pPr>
      <w:r w:rsidRPr="007508C5">
        <w:rPr>
          <w:b/>
          <w:sz w:val="28"/>
          <w:szCs w:val="28"/>
        </w:rPr>
        <w:t xml:space="preserve">Департамент </w:t>
      </w:r>
      <w:r w:rsidR="002245D9" w:rsidRPr="007508C5">
        <w:rPr>
          <w:b/>
          <w:sz w:val="28"/>
          <w:szCs w:val="28"/>
        </w:rPr>
        <w:t xml:space="preserve">банковского дела и финансовых рынков </w:t>
      </w:r>
    </w:p>
    <w:p w14:paraId="6D2D50F2" w14:textId="77777777" w:rsidR="000530F2" w:rsidRPr="007508C5" w:rsidRDefault="000530F2" w:rsidP="005A47E8">
      <w:pPr>
        <w:jc w:val="center"/>
        <w:rPr>
          <w:b/>
          <w:sz w:val="28"/>
          <w:szCs w:val="28"/>
        </w:rPr>
      </w:pPr>
    </w:p>
    <w:p w14:paraId="142AD2E5" w14:textId="77777777" w:rsidR="0051203D" w:rsidRPr="007508C5" w:rsidRDefault="0051203D" w:rsidP="0051203D">
      <w:pPr>
        <w:ind w:left="5670"/>
        <w:jc w:val="both"/>
        <w:rPr>
          <w:sz w:val="28"/>
          <w:szCs w:val="28"/>
        </w:rPr>
      </w:pPr>
      <w:r w:rsidRPr="007508C5">
        <w:rPr>
          <w:sz w:val="28"/>
          <w:szCs w:val="28"/>
        </w:rPr>
        <w:t xml:space="preserve">                                                                                                      УТВЕРЖДАЮ</w:t>
      </w:r>
    </w:p>
    <w:p w14:paraId="49E9582F" w14:textId="77777777" w:rsidR="0051203D" w:rsidRPr="007508C5" w:rsidRDefault="0051203D" w:rsidP="0051203D">
      <w:pPr>
        <w:ind w:left="5670"/>
        <w:jc w:val="both"/>
        <w:rPr>
          <w:sz w:val="28"/>
          <w:szCs w:val="28"/>
        </w:rPr>
      </w:pPr>
    </w:p>
    <w:p w14:paraId="17E8D75F" w14:textId="77777777" w:rsidR="0051203D" w:rsidRPr="007508C5" w:rsidRDefault="0051203D" w:rsidP="0051203D">
      <w:pPr>
        <w:ind w:left="5670"/>
        <w:jc w:val="both"/>
        <w:rPr>
          <w:sz w:val="28"/>
          <w:szCs w:val="28"/>
        </w:rPr>
      </w:pPr>
      <w:r w:rsidRPr="007508C5">
        <w:rPr>
          <w:sz w:val="28"/>
          <w:szCs w:val="28"/>
        </w:rPr>
        <w:t>Проректор по учебной и</w:t>
      </w:r>
    </w:p>
    <w:p w14:paraId="5A9B1840" w14:textId="77777777" w:rsidR="0051203D" w:rsidRPr="007508C5" w:rsidRDefault="0051203D" w:rsidP="0051203D">
      <w:pPr>
        <w:ind w:left="5670"/>
        <w:jc w:val="both"/>
        <w:rPr>
          <w:sz w:val="28"/>
          <w:szCs w:val="28"/>
        </w:rPr>
      </w:pPr>
      <w:r w:rsidRPr="007508C5">
        <w:rPr>
          <w:sz w:val="28"/>
          <w:szCs w:val="28"/>
        </w:rPr>
        <w:t>методической работе</w:t>
      </w:r>
    </w:p>
    <w:p w14:paraId="0AFE26B2" w14:textId="77777777" w:rsidR="0051203D" w:rsidRPr="007508C5" w:rsidRDefault="0051203D" w:rsidP="0051203D">
      <w:pPr>
        <w:ind w:left="5670"/>
        <w:jc w:val="both"/>
        <w:rPr>
          <w:szCs w:val="28"/>
        </w:rPr>
      </w:pPr>
    </w:p>
    <w:p w14:paraId="531F2D2A" w14:textId="77777777" w:rsidR="0051203D" w:rsidRPr="007508C5" w:rsidRDefault="0051203D" w:rsidP="0051203D">
      <w:pPr>
        <w:ind w:left="5670"/>
        <w:jc w:val="both"/>
        <w:rPr>
          <w:sz w:val="28"/>
          <w:szCs w:val="28"/>
        </w:rPr>
      </w:pPr>
      <w:r w:rsidRPr="007508C5">
        <w:rPr>
          <w:sz w:val="28"/>
          <w:szCs w:val="28"/>
        </w:rPr>
        <w:t>_______________Е.А. Каменева</w:t>
      </w:r>
    </w:p>
    <w:p w14:paraId="6E148E6E" w14:textId="77777777" w:rsidR="0051203D" w:rsidRPr="007508C5" w:rsidRDefault="0051203D" w:rsidP="0051203D">
      <w:pPr>
        <w:ind w:left="5670"/>
        <w:jc w:val="both"/>
        <w:rPr>
          <w:sz w:val="28"/>
          <w:szCs w:val="28"/>
        </w:rPr>
      </w:pPr>
    </w:p>
    <w:p w14:paraId="25A8FA90" w14:textId="4BD08082" w:rsidR="0051203D" w:rsidRPr="007508C5" w:rsidRDefault="0051203D" w:rsidP="0051203D">
      <w:pPr>
        <w:ind w:left="5670"/>
        <w:jc w:val="both"/>
        <w:rPr>
          <w:sz w:val="28"/>
          <w:szCs w:val="28"/>
        </w:rPr>
      </w:pPr>
      <w:r w:rsidRPr="007508C5">
        <w:rPr>
          <w:szCs w:val="28"/>
        </w:rPr>
        <w:t xml:space="preserve"> </w:t>
      </w:r>
      <w:r w:rsidRPr="007508C5">
        <w:rPr>
          <w:sz w:val="28"/>
          <w:szCs w:val="28"/>
        </w:rPr>
        <w:t>«</w:t>
      </w:r>
      <w:r w:rsidR="00743FC8">
        <w:rPr>
          <w:sz w:val="28"/>
          <w:szCs w:val="28"/>
        </w:rPr>
        <w:t>26</w:t>
      </w:r>
      <w:r w:rsidRPr="007508C5">
        <w:rPr>
          <w:sz w:val="28"/>
          <w:szCs w:val="28"/>
        </w:rPr>
        <w:t xml:space="preserve">» </w:t>
      </w:r>
      <w:r w:rsidR="00743FC8">
        <w:rPr>
          <w:sz w:val="28"/>
          <w:szCs w:val="28"/>
        </w:rPr>
        <w:t>мая</w:t>
      </w:r>
      <w:r w:rsidRPr="007508C5">
        <w:rPr>
          <w:sz w:val="28"/>
          <w:szCs w:val="28"/>
        </w:rPr>
        <w:t xml:space="preserve"> 2022г.</w:t>
      </w:r>
    </w:p>
    <w:p w14:paraId="400AF31A" w14:textId="4FC6AEC0" w:rsidR="002C389F" w:rsidRPr="007508C5" w:rsidRDefault="002C389F" w:rsidP="0051203D">
      <w:pPr>
        <w:rPr>
          <w:sz w:val="28"/>
          <w:szCs w:val="28"/>
        </w:rPr>
      </w:pPr>
    </w:p>
    <w:p w14:paraId="5774C2C5" w14:textId="4B090AF1" w:rsidR="00CA2399" w:rsidRPr="007508C5" w:rsidRDefault="00CA2399" w:rsidP="002C389F">
      <w:pPr>
        <w:jc w:val="right"/>
        <w:rPr>
          <w:sz w:val="28"/>
          <w:szCs w:val="28"/>
        </w:rPr>
      </w:pPr>
    </w:p>
    <w:p w14:paraId="5ECF0478" w14:textId="77777777" w:rsidR="005A47E8" w:rsidRPr="007508C5" w:rsidRDefault="005A47E8" w:rsidP="00E013B2">
      <w:pPr>
        <w:rPr>
          <w:b/>
          <w:sz w:val="32"/>
          <w:szCs w:val="32"/>
        </w:rPr>
      </w:pPr>
    </w:p>
    <w:p w14:paraId="46EB624F" w14:textId="77777777" w:rsidR="00CA2399" w:rsidRPr="007508C5" w:rsidRDefault="00CA2399" w:rsidP="00CA2399">
      <w:pPr>
        <w:jc w:val="center"/>
        <w:rPr>
          <w:b/>
          <w:sz w:val="28"/>
          <w:szCs w:val="28"/>
        </w:rPr>
      </w:pPr>
      <w:r w:rsidRPr="007508C5">
        <w:rPr>
          <w:b/>
          <w:sz w:val="28"/>
          <w:szCs w:val="28"/>
        </w:rPr>
        <w:t xml:space="preserve">Л.С. Александрова, М.Л. Дорофеев, О.В. Захарова, </w:t>
      </w:r>
    </w:p>
    <w:p w14:paraId="0CC4FE6E" w14:textId="77777777" w:rsidR="00354897" w:rsidRPr="007508C5" w:rsidRDefault="00D70CB0" w:rsidP="00354897">
      <w:pPr>
        <w:jc w:val="center"/>
        <w:rPr>
          <w:b/>
          <w:sz w:val="28"/>
          <w:szCs w:val="28"/>
        </w:rPr>
      </w:pPr>
      <w:r w:rsidRPr="007508C5">
        <w:rPr>
          <w:b/>
          <w:sz w:val="28"/>
          <w:szCs w:val="28"/>
        </w:rPr>
        <w:t xml:space="preserve">Т.В. Растеряева, </w:t>
      </w:r>
      <w:r w:rsidR="00CA2399" w:rsidRPr="007508C5">
        <w:rPr>
          <w:b/>
          <w:sz w:val="28"/>
          <w:szCs w:val="28"/>
        </w:rPr>
        <w:t>С.В. Фрумина</w:t>
      </w:r>
      <w:r w:rsidR="00354897">
        <w:rPr>
          <w:b/>
          <w:sz w:val="28"/>
          <w:szCs w:val="28"/>
        </w:rPr>
        <w:t>, М.Е. Косов</w:t>
      </w:r>
    </w:p>
    <w:p w14:paraId="31EA7BBA" w14:textId="77777777" w:rsidR="00CA2399" w:rsidRPr="007508C5" w:rsidRDefault="00CA2399" w:rsidP="00CA2399">
      <w:pPr>
        <w:jc w:val="center"/>
        <w:rPr>
          <w:sz w:val="32"/>
          <w:szCs w:val="32"/>
        </w:rPr>
      </w:pPr>
    </w:p>
    <w:p w14:paraId="0B996617" w14:textId="1C12CA99" w:rsidR="00CA2399" w:rsidRPr="007508C5" w:rsidRDefault="00DE5768" w:rsidP="00CA2399">
      <w:pPr>
        <w:jc w:val="center"/>
        <w:rPr>
          <w:b/>
          <w:sz w:val="32"/>
          <w:szCs w:val="32"/>
        </w:rPr>
      </w:pPr>
      <w:r>
        <w:rPr>
          <w:b/>
          <w:sz w:val="32"/>
          <w:szCs w:val="32"/>
        </w:rPr>
        <w:t>Финансы, деньги и кредит</w:t>
      </w:r>
    </w:p>
    <w:p w14:paraId="16EE39D4" w14:textId="77777777" w:rsidR="00E87820" w:rsidRPr="007508C5" w:rsidRDefault="00E87820" w:rsidP="00CA2399">
      <w:pPr>
        <w:jc w:val="center"/>
        <w:rPr>
          <w:b/>
          <w:sz w:val="28"/>
          <w:szCs w:val="28"/>
        </w:rPr>
      </w:pPr>
    </w:p>
    <w:p w14:paraId="4C2D39B4" w14:textId="77777777" w:rsidR="00CA2399" w:rsidRPr="007508C5" w:rsidRDefault="00CA2399" w:rsidP="00CA2399">
      <w:pPr>
        <w:jc w:val="center"/>
        <w:rPr>
          <w:b/>
          <w:sz w:val="28"/>
          <w:szCs w:val="28"/>
        </w:rPr>
      </w:pPr>
      <w:r w:rsidRPr="007508C5">
        <w:rPr>
          <w:b/>
          <w:sz w:val="28"/>
          <w:szCs w:val="28"/>
        </w:rPr>
        <w:t xml:space="preserve">Рабочая программа дисциплины </w:t>
      </w:r>
    </w:p>
    <w:p w14:paraId="7E0B975D" w14:textId="77777777" w:rsidR="00CA2399" w:rsidRPr="007508C5" w:rsidRDefault="00CA2399" w:rsidP="00CA2399">
      <w:pPr>
        <w:jc w:val="center"/>
        <w:rPr>
          <w:sz w:val="28"/>
          <w:szCs w:val="28"/>
        </w:rPr>
      </w:pPr>
    </w:p>
    <w:p w14:paraId="1DBAB6FC" w14:textId="77777777" w:rsidR="000A3114" w:rsidRPr="007508C5" w:rsidRDefault="000A3114" w:rsidP="000A3114">
      <w:pPr>
        <w:jc w:val="center"/>
        <w:rPr>
          <w:sz w:val="28"/>
          <w:szCs w:val="28"/>
        </w:rPr>
      </w:pPr>
      <w:r w:rsidRPr="007508C5">
        <w:rPr>
          <w:sz w:val="28"/>
          <w:szCs w:val="28"/>
        </w:rPr>
        <w:t>для студентов, обучающихся по направлению подготовки</w:t>
      </w:r>
    </w:p>
    <w:p w14:paraId="1F0AA01D" w14:textId="77777777" w:rsidR="000A3114" w:rsidRPr="007508C5" w:rsidRDefault="000A3114" w:rsidP="000A3114">
      <w:pPr>
        <w:ind w:firstLine="708"/>
        <w:jc w:val="center"/>
        <w:rPr>
          <w:sz w:val="28"/>
          <w:szCs w:val="28"/>
        </w:rPr>
      </w:pPr>
      <w:r w:rsidRPr="007508C5">
        <w:rPr>
          <w:sz w:val="28"/>
          <w:szCs w:val="28"/>
        </w:rPr>
        <w:t xml:space="preserve">43.03.02. «Туризм», ОП Туристский и гостиничный бизнес, </w:t>
      </w:r>
    </w:p>
    <w:p w14:paraId="75AD45B5" w14:textId="7A0AEBFE" w:rsidR="000A3114" w:rsidRPr="007508C5" w:rsidRDefault="000A3114" w:rsidP="000A3114">
      <w:pPr>
        <w:jc w:val="center"/>
        <w:rPr>
          <w:sz w:val="28"/>
          <w:szCs w:val="28"/>
        </w:rPr>
      </w:pPr>
      <w:r w:rsidRPr="007508C5">
        <w:rPr>
          <w:sz w:val="28"/>
          <w:szCs w:val="28"/>
        </w:rPr>
        <w:t>Профил</w:t>
      </w:r>
      <w:r w:rsidR="0051203D" w:rsidRPr="007508C5">
        <w:rPr>
          <w:sz w:val="28"/>
          <w:szCs w:val="28"/>
        </w:rPr>
        <w:t>и:</w:t>
      </w:r>
      <w:r w:rsidRPr="007508C5">
        <w:rPr>
          <w:sz w:val="28"/>
          <w:szCs w:val="28"/>
        </w:rPr>
        <w:t xml:space="preserve"> «Международный гостиничный бизнес»</w:t>
      </w:r>
      <w:r w:rsidR="0051203D" w:rsidRPr="007508C5">
        <w:rPr>
          <w:sz w:val="28"/>
          <w:szCs w:val="28"/>
        </w:rPr>
        <w:t>,</w:t>
      </w:r>
    </w:p>
    <w:p w14:paraId="73B2F0D7" w14:textId="548BBFCB" w:rsidR="00386FF5" w:rsidRDefault="000A3114" w:rsidP="000A3114">
      <w:pPr>
        <w:jc w:val="center"/>
        <w:rPr>
          <w:sz w:val="28"/>
          <w:szCs w:val="28"/>
        </w:rPr>
      </w:pPr>
      <w:r w:rsidRPr="007508C5">
        <w:rPr>
          <w:sz w:val="28"/>
          <w:szCs w:val="28"/>
        </w:rPr>
        <w:t xml:space="preserve">«Международный и национальный </w:t>
      </w:r>
      <w:r w:rsidR="005643D7">
        <w:rPr>
          <w:sz w:val="28"/>
          <w:szCs w:val="28"/>
        </w:rPr>
        <w:t>туризм</w:t>
      </w:r>
      <w:r w:rsidRPr="007508C5">
        <w:rPr>
          <w:sz w:val="28"/>
          <w:szCs w:val="28"/>
        </w:rPr>
        <w:t>»</w:t>
      </w:r>
      <w:r w:rsidR="00FC7233">
        <w:rPr>
          <w:sz w:val="28"/>
          <w:szCs w:val="28"/>
        </w:rPr>
        <w:t xml:space="preserve">, </w:t>
      </w:r>
    </w:p>
    <w:p w14:paraId="39DF32CD" w14:textId="4A8F3A0D" w:rsidR="000A3114" w:rsidRPr="002F7EEC" w:rsidRDefault="00FC7233" w:rsidP="000A3114">
      <w:pPr>
        <w:jc w:val="center"/>
        <w:rPr>
          <w:sz w:val="28"/>
          <w:szCs w:val="28"/>
        </w:rPr>
      </w:pPr>
      <w:r w:rsidRPr="002F7EEC">
        <w:rPr>
          <w:sz w:val="28"/>
          <w:szCs w:val="28"/>
        </w:rPr>
        <w:t>«Туристский и гостиничный бизнес»</w:t>
      </w:r>
    </w:p>
    <w:p w14:paraId="2C59DCE5" w14:textId="77777777" w:rsidR="002245D9" w:rsidRPr="007508C5" w:rsidRDefault="002245D9" w:rsidP="00386FF5">
      <w:pPr>
        <w:rPr>
          <w:i/>
        </w:rPr>
      </w:pPr>
    </w:p>
    <w:p w14:paraId="0E7C110A" w14:textId="77777777" w:rsidR="007B7141" w:rsidRPr="007508C5" w:rsidRDefault="007B7141" w:rsidP="007B7141">
      <w:pPr>
        <w:jc w:val="center"/>
        <w:rPr>
          <w:i/>
        </w:rPr>
      </w:pPr>
    </w:p>
    <w:p w14:paraId="48A669ED" w14:textId="77777777" w:rsidR="007B7141" w:rsidRPr="007508C5" w:rsidRDefault="007B7141" w:rsidP="007B7141">
      <w:pPr>
        <w:jc w:val="center"/>
        <w:rPr>
          <w:i/>
          <w:sz w:val="28"/>
          <w:szCs w:val="28"/>
        </w:rPr>
      </w:pPr>
      <w:r w:rsidRPr="007508C5">
        <w:rPr>
          <w:i/>
          <w:sz w:val="28"/>
          <w:szCs w:val="28"/>
        </w:rPr>
        <w:t xml:space="preserve">Рекомендовано Ученым советом </w:t>
      </w:r>
      <w:r w:rsidR="00D70CB0" w:rsidRPr="007508C5">
        <w:rPr>
          <w:i/>
          <w:sz w:val="28"/>
          <w:szCs w:val="28"/>
        </w:rPr>
        <w:t xml:space="preserve">Финансового факультета </w:t>
      </w:r>
      <w:r w:rsidRPr="007508C5">
        <w:rPr>
          <w:i/>
          <w:sz w:val="28"/>
          <w:szCs w:val="28"/>
        </w:rPr>
        <w:t xml:space="preserve"> </w:t>
      </w:r>
    </w:p>
    <w:p w14:paraId="333A72E7" w14:textId="5F4F0E99" w:rsidR="007B7141" w:rsidRPr="007508C5" w:rsidRDefault="007B7141" w:rsidP="007B7141">
      <w:pPr>
        <w:jc w:val="center"/>
        <w:rPr>
          <w:i/>
          <w:iCs/>
          <w:spacing w:val="-3"/>
          <w:sz w:val="28"/>
          <w:szCs w:val="28"/>
        </w:rPr>
      </w:pPr>
      <w:r w:rsidRPr="007508C5">
        <w:rPr>
          <w:i/>
          <w:iCs/>
          <w:spacing w:val="-3"/>
          <w:sz w:val="28"/>
          <w:szCs w:val="28"/>
        </w:rPr>
        <w:t>(протокол от</w:t>
      </w:r>
      <w:r w:rsidR="00A5142F">
        <w:rPr>
          <w:i/>
          <w:iCs/>
          <w:spacing w:val="-3"/>
          <w:sz w:val="28"/>
          <w:szCs w:val="28"/>
        </w:rPr>
        <w:t xml:space="preserve"> 1</w:t>
      </w:r>
      <w:r w:rsidR="000252E7">
        <w:rPr>
          <w:i/>
          <w:iCs/>
          <w:spacing w:val="-3"/>
          <w:sz w:val="28"/>
          <w:szCs w:val="28"/>
        </w:rPr>
        <w:t>9</w:t>
      </w:r>
      <w:r w:rsidR="00A5142F">
        <w:rPr>
          <w:i/>
          <w:iCs/>
          <w:spacing w:val="-3"/>
          <w:sz w:val="28"/>
          <w:szCs w:val="28"/>
        </w:rPr>
        <w:t xml:space="preserve"> </w:t>
      </w:r>
      <w:r w:rsidR="000252E7">
        <w:rPr>
          <w:i/>
          <w:iCs/>
          <w:spacing w:val="-3"/>
          <w:sz w:val="28"/>
          <w:szCs w:val="28"/>
        </w:rPr>
        <w:t>апреля</w:t>
      </w:r>
      <w:r w:rsidR="00A5142F">
        <w:rPr>
          <w:i/>
          <w:iCs/>
          <w:spacing w:val="-3"/>
          <w:sz w:val="28"/>
          <w:szCs w:val="28"/>
        </w:rPr>
        <w:t xml:space="preserve"> 2022г.</w:t>
      </w:r>
      <w:r w:rsidR="002245D9" w:rsidRPr="007508C5">
        <w:rPr>
          <w:i/>
          <w:iCs/>
          <w:spacing w:val="-3"/>
          <w:sz w:val="28"/>
          <w:szCs w:val="28"/>
        </w:rPr>
        <w:t xml:space="preserve"> № </w:t>
      </w:r>
      <w:r w:rsidR="00A5142F">
        <w:rPr>
          <w:i/>
          <w:iCs/>
          <w:spacing w:val="-3"/>
          <w:sz w:val="28"/>
          <w:szCs w:val="28"/>
        </w:rPr>
        <w:t>2</w:t>
      </w:r>
      <w:r w:rsidR="000252E7">
        <w:rPr>
          <w:i/>
          <w:iCs/>
          <w:spacing w:val="-3"/>
          <w:sz w:val="28"/>
          <w:szCs w:val="28"/>
        </w:rPr>
        <w:t>2</w:t>
      </w:r>
      <w:r w:rsidRPr="007508C5">
        <w:rPr>
          <w:i/>
          <w:iCs/>
          <w:spacing w:val="-3"/>
          <w:sz w:val="28"/>
          <w:szCs w:val="28"/>
        </w:rPr>
        <w:t>)</w:t>
      </w:r>
    </w:p>
    <w:p w14:paraId="6456DE88" w14:textId="71F3E92E" w:rsidR="007B7141" w:rsidRPr="007508C5" w:rsidRDefault="007B7141" w:rsidP="007B7141">
      <w:pPr>
        <w:jc w:val="center"/>
        <w:rPr>
          <w:i/>
          <w:iCs/>
          <w:spacing w:val="-3"/>
          <w:sz w:val="28"/>
          <w:szCs w:val="28"/>
        </w:rPr>
      </w:pPr>
      <w:r w:rsidRPr="007508C5">
        <w:rPr>
          <w:i/>
          <w:iCs/>
          <w:spacing w:val="-3"/>
          <w:sz w:val="28"/>
          <w:szCs w:val="28"/>
        </w:rPr>
        <w:t xml:space="preserve">Одобрено </w:t>
      </w:r>
      <w:r w:rsidR="002245D9" w:rsidRPr="007508C5">
        <w:rPr>
          <w:i/>
          <w:iCs/>
          <w:spacing w:val="-3"/>
          <w:sz w:val="28"/>
          <w:szCs w:val="28"/>
        </w:rPr>
        <w:t>учебно-научн</w:t>
      </w:r>
      <w:r w:rsidR="00A5142F">
        <w:rPr>
          <w:i/>
          <w:iCs/>
          <w:spacing w:val="-3"/>
          <w:sz w:val="28"/>
          <w:szCs w:val="28"/>
        </w:rPr>
        <w:t>ым</w:t>
      </w:r>
      <w:r w:rsidR="002245D9" w:rsidRPr="007508C5">
        <w:rPr>
          <w:i/>
          <w:iCs/>
          <w:spacing w:val="-3"/>
          <w:sz w:val="28"/>
          <w:szCs w:val="28"/>
        </w:rPr>
        <w:t xml:space="preserve"> департамент</w:t>
      </w:r>
      <w:r w:rsidR="00A5142F">
        <w:rPr>
          <w:i/>
          <w:iCs/>
          <w:spacing w:val="-3"/>
          <w:sz w:val="28"/>
          <w:szCs w:val="28"/>
        </w:rPr>
        <w:t>ом</w:t>
      </w:r>
      <w:r w:rsidRPr="007508C5">
        <w:rPr>
          <w:i/>
          <w:iCs/>
          <w:spacing w:val="-3"/>
          <w:sz w:val="28"/>
          <w:szCs w:val="28"/>
        </w:rPr>
        <w:t xml:space="preserve"> </w:t>
      </w:r>
      <w:r w:rsidR="00D70CB0" w:rsidRPr="007508C5">
        <w:rPr>
          <w:i/>
          <w:iCs/>
          <w:spacing w:val="-3"/>
          <w:sz w:val="28"/>
          <w:szCs w:val="28"/>
        </w:rPr>
        <w:t xml:space="preserve">банковского дела и финансовых рынков </w:t>
      </w:r>
    </w:p>
    <w:p w14:paraId="73A406B5" w14:textId="56DEBF88" w:rsidR="007B7141" w:rsidRPr="007508C5" w:rsidRDefault="002245D9" w:rsidP="007B7141">
      <w:pPr>
        <w:jc w:val="center"/>
        <w:rPr>
          <w:i/>
          <w:iCs/>
          <w:spacing w:val="-3"/>
          <w:sz w:val="28"/>
          <w:szCs w:val="28"/>
        </w:rPr>
      </w:pPr>
      <w:r w:rsidRPr="007508C5">
        <w:rPr>
          <w:i/>
          <w:iCs/>
          <w:spacing w:val="-3"/>
          <w:sz w:val="28"/>
          <w:szCs w:val="28"/>
        </w:rPr>
        <w:t>(протокол</w:t>
      </w:r>
      <w:r w:rsidR="007B7141" w:rsidRPr="007508C5">
        <w:rPr>
          <w:i/>
          <w:iCs/>
          <w:spacing w:val="-3"/>
          <w:sz w:val="28"/>
          <w:szCs w:val="28"/>
        </w:rPr>
        <w:t xml:space="preserve"> от</w:t>
      </w:r>
      <w:r w:rsidRPr="007508C5">
        <w:rPr>
          <w:i/>
          <w:iCs/>
          <w:spacing w:val="-3"/>
          <w:sz w:val="28"/>
          <w:szCs w:val="28"/>
        </w:rPr>
        <w:t xml:space="preserve"> №</w:t>
      </w:r>
      <w:r w:rsidR="00A5142F">
        <w:rPr>
          <w:i/>
          <w:iCs/>
          <w:spacing w:val="-3"/>
          <w:sz w:val="28"/>
          <w:szCs w:val="28"/>
        </w:rPr>
        <w:t xml:space="preserve"> 16 от 23 марта 2022г.</w:t>
      </w:r>
      <w:r w:rsidR="007B7141" w:rsidRPr="007508C5">
        <w:rPr>
          <w:i/>
          <w:iCs/>
          <w:spacing w:val="-3"/>
          <w:sz w:val="28"/>
          <w:szCs w:val="28"/>
        </w:rPr>
        <w:t>)</w:t>
      </w:r>
    </w:p>
    <w:p w14:paraId="76A23EE5" w14:textId="131DC09C" w:rsidR="007B7141" w:rsidRPr="007508C5" w:rsidRDefault="007B7141" w:rsidP="007B7141">
      <w:pPr>
        <w:jc w:val="center"/>
        <w:rPr>
          <w:i/>
          <w:iCs/>
          <w:spacing w:val="-3"/>
          <w:sz w:val="28"/>
          <w:szCs w:val="28"/>
        </w:rPr>
      </w:pPr>
      <w:r w:rsidRPr="007508C5">
        <w:rPr>
          <w:i/>
          <w:iCs/>
          <w:spacing w:val="-3"/>
          <w:sz w:val="28"/>
          <w:szCs w:val="28"/>
        </w:rPr>
        <w:t xml:space="preserve">Одобрено </w:t>
      </w:r>
      <w:r w:rsidR="002245D9" w:rsidRPr="007508C5">
        <w:rPr>
          <w:i/>
          <w:iCs/>
          <w:spacing w:val="-3"/>
          <w:sz w:val="28"/>
          <w:szCs w:val="28"/>
        </w:rPr>
        <w:t xml:space="preserve">Советом </w:t>
      </w:r>
      <w:r w:rsidR="0018767D" w:rsidRPr="007508C5">
        <w:rPr>
          <w:i/>
          <w:iCs/>
          <w:spacing w:val="-3"/>
          <w:sz w:val="28"/>
          <w:szCs w:val="28"/>
        </w:rPr>
        <w:t xml:space="preserve">учебно-научного </w:t>
      </w:r>
      <w:r w:rsidR="002245D9" w:rsidRPr="007508C5">
        <w:rPr>
          <w:i/>
          <w:iCs/>
          <w:spacing w:val="-3"/>
          <w:sz w:val="28"/>
          <w:szCs w:val="28"/>
        </w:rPr>
        <w:t>департамента</w:t>
      </w:r>
      <w:r w:rsidRPr="007508C5">
        <w:rPr>
          <w:i/>
          <w:iCs/>
          <w:spacing w:val="-3"/>
          <w:sz w:val="28"/>
          <w:szCs w:val="28"/>
        </w:rPr>
        <w:t xml:space="preserve"> общественных финансов</w:t>
      </w:r>
      <w:r w:rsidR="00354897">
        <w:rPr>
          <w:i/>
          <w:iCs/>
          <w:spacing w:val="-3"/>
          <w:sz w:val="28"/>
          <w:szCs w:val="28"/>
        </w:rPr>
        <w:t xml:space="preserve"> Финансового факультета</w:t>
      </w:r>
    </w:p>
    <w:p w14:paraId="4953BBD2" w14:textId="0E7EC824" w:rsidR="007B7141" w:rsidRPr="007508C5" w:rsidRDefault="002245D9" w:rsidP="007B7141">
      <w:pPr>
        <w:jc w:val="center"/>
        <w:rPr>
          <w:i/>
          <w:iCs/>
          <w:spacing w:val="-3"/>
          <w:sz w:val="28"/>
          <w:szCs w:val="28"/>
        </w:rPr>
      </w:pPr>
      <w:r w:rsidRPr="007508C5">
        <w:rPr>
          <w:i/>
          <w:iCs/>
          <w:spacing w:val="-3"/>
          <w:sz w:val="28"/>
          <w:szCs w:val="28"/>
        </w:rPr>
        <w:t xml:space="preserve">(протокол </w:t>
      </w:r>
      <w:r w:rsidR="007B7141" w:rsidRPr="007508C5">
        <w:rPr>
          <w:i/>
          <w:iCs/>
          <w:spacing w:val="-3"/>
          <w:sz w:val="28"/>
          <w:szCs w:val="28"/>
        </w:rPr>
        <w:t>от</w:t>
      </w:r>
      <w:r w:rsidR="00354897">
        <w:rPr>
          <w:i/>
          <w:iCs/>
          <w:spacing w:val="-3"/>
          <w:sz w:val="28"/>
          <w:szCs w:val="28"/>
        </w:rPr>
        <w:t xml:space="preserve"> 22.03.2022 г.</w:t>
      </w:r>
      <w:r w:rsidR="00437348" w:rsidRPr="007508C5">
        <w:rPr>
          <w:i/>
          <w:iCs/>
          <w:spacing w:val="-3"/>
          <w:sz w:val="28"/>
          <w:szCs w:val="28"/>
        </w:rPr>
        <w:t xml:space="preserve"> </w:t>
      </w:r>
      <w:r w:rsidRPr="007508C5">
        <w:rPr>
          <w:i/>
          <w:iCs/>
          <w:spacing w:val="-3"/>
          <w:sz w:val="28"/>
          <w:szCs w:val="28"/>
        </w:rPr>
        <w:t xml:space="preserve"> №</w:t>
      </w:r>
      <w:r w:rsidR="000530F2" w:rsidRPr="007508C5">
        <w:rPr>
          <w:i/>
          <w:iCs/>
          <w:spacing w:val="-3"/>
          <w:sz w:val="28"/>
          <w:szCs w:val="28"/>
        </w:rPr>
        <w:t xml:space="preserve"> </w:t>
      </w:r>
      <w:r w:rsidR="00354897">
        <w:rPr>
          <w:i/>
          <w:iCs/>
          <w:spacing w:val="-3"/>
          <w:sz w:val="28"/>
          <w:szCs w:val="28"/>
        </w:rPr>
        <w:t>5</w:t>
      </w:r>
      <w:r w:rsidR="007B7141" w:rsidRPr="007508C5">
        <w:rPr>
          <w:i/>
          <w:iCs/>
          <w:spacing w:val="-3"/>
          <w:sz w:val="28"/>
          <w:szCs w:val="28"/>
        </w:rPr>
        <w:t>)</w:t>
      </w:r>
    </w:p>
    <w:p w14:paraId="39E977D9" w14:textId="4CA6A464" w:rsidR="00743283" w:rsidRPr="007508C5" w:rsidRDefault="007B7141" w:rsidP="0051203D">
      <w:pPr>
        <w:jc w:val="center"/>
        <w:rPr>
          <w:i/>
          <w:sz w:val="28"/>
          <w:szCs w:val="28"/>
        </w:rPr>
      </w:pPr>
      <w:r w:rsidRPr="007508C5">
        <w:rPr>
          <w:i/>
          <w:sz w:val="28"/>
          <w:szCs w:val="28"/>
        </w:rPr>
        <w:t xml:space="preserve"> </w:t>
      </w:r>
      <w:r w:rsidR="00743283" w:rsidRPr="007508C5">
        <w:rPr>
          <w:i/>
        </w:rPr>
        <w:t xml:space="preserve"> </w:t>
      </w:r>
    </w:p>
    <w:p w14:paraId="4CA783A4" w14:textId="77777777" w:rsidR="005A47E8" w:rsidRPr="007508C5" w:rsidRDefault="005A47E8" w:rsidP="005A47E8">
      <w:pPr>
        <w:jc w:val="center"/>
        <w:rPr>
          <w:i/>
        </w:rPr>
      </w:pPr>
      <w:r w:rsidRPr="007508C5">
        <w:rPr>
          <w:i/>
        </w:rPr>
        <w:t xml:space="preserve"> </w:t>
      </w:r>
    </w:p>
    <w:p w14:paraId="34A18059" w14:textId="77777777" w:rsidR="00CA2399" w:rsidRPr="007508C5" w:rsidRDefault="00D70CB0" w:rsidP="00CA2399">
      <w:pPr>
        <w:jc w:val="center"/>
        <w:rPr>
          <w:sz w:val="28"/>
          <w:szCs w:val="28"/>
        </w:rPr>
      </w:pPr>
      <w:r w:rsidRPr="007508C5">
        <w:rPr>
          <w:sz w:val="28"/>
          <w:szCs w:val="28"/>
        </w:rPr>
        <w:t>Москва 202</w:t>
      </w:r>
      <w:r w:rsidR="00ED382A" w:rsidRPr="007508C5">
        <w:rPr>
          <w:sz w:val="28"/>
          <w:szCs w:val="28"/>
        </w:rPr>
        <w:t>2</w:t>
      </w:r>
      <w:r w:rsidR="00CA2399" w:rsidRPr="007508C5">
        <w:rPr>
          <w:sz w:val="28"/>
          <w:szCs w:val="28"/>
        </w:rPr>
        <w:br w:type="page"/>
      </w:r>
    </w:p>
    <w:p w14:paraId="0A83076F" w14:textId="77777777" w:rsidR="00164A9B" w:rsidRPr="00B71051" w:rsidRDefault="00164A9B" w:rsidP="00164A9B">
      <w:pPr>
        <w:jc w:val="both"/>
        <w:outlineLvl w:val="0"/>
        <w:rPr>
          <w:b/>
          <w:sz w:val="28"/>
          <w:szCs w:val="28"/>
        </w:rPr>
      </w:pPr>
      <w:r w:rsidRPr="00B71051">
        <w:rPr>
          <w:b/>
          <w:sz w:val="28"/>
          <w:szCs w:val="28"/>
        </w:rPr>
        <w:lastRenderedPageBreak/>
        <w:t>УДК 336(073)</w:t>
      </w:r>
    </w:p>
    <w:p w14:paraId="5FC0E884" w14:textId="77777777" w:rsidR="00164A9B" w:rsidRPr="00B71051" w:rsidRDefault="00164A9B" w:rsidP="00164A9B">
      <w:pPr>
        <w:jc w:val="both"/>
        <w:outlineLvl w:val="0"/>
        <w:rPr>
          <w:b/>
          <w:sz w:val="28"/>
          <w:szCs w:val="28"/>
        </w:rPr>
      </w:pPr>
      <w:r w:rsidRPr="00B71051">
        <w:rPr>
          <w:b/>
          <w:sz w:val="28"/>
          <w:szCs w:val="28"/>
        </w:rPr>
        <w:t>ББК 65.26я73</w:t>
      </w:r>
    </w:p>
    <w:p w14:paraId="06A4FCD4" w14:textId="77777777" w:rsidR="00164A9B" w:rsidRDefault="00164A9B" w:rsidP="00164A9B">
      <w:pPr>
        <w:jc w:val="both"/>
        <w:outlineLvl w:val="0"/>
        <w:rPr>
          <w:b/>
          <w:sz w:val="28"/>
          <w:szCs w:val="28"/>
        </w:rPr>
      </w:pPr>
      <w:r w:rsidRPr="00B71051">
        <w:rPr>
          <w:b/>
          <w:sz w:val="28"/>
          <w:szCs w:val="28"/>
        </w:rPr>
        <w:t>Ф 56</w:t>
      </w:r>
    </w:p>
    <w:p w14:paraId="56E7826A" w14:textId="77777777" w:rsidR="00164A9B" w:rsidRDefault="00164A9B" w:rsidP="00843F69">
      <w:pPr>
        <w:jc w:val="both"/>
        <w:outlineLvl w:val="0"/>
        <w:rPr>
          <w:b/>
          <w:sz w:val="28"/>
          <w:szCs w:val="28"/>
        </w:rPr>
      </w:pPr>
    </w:p>
    <w:p w14:paraId="0A1B4520" w14:textId="77777777" w:rsidR="00CA2399" w:rsidRPr="007508C5" w:rsidRDefault="00CA2399" w:rsidP="00CA2399">
      <w:pPr>
        <w:ind w:firstLine="708"/>
        <w:rPr>
          <w:b/>
          <w:sz w:val="24"/>
          <w:szCs w:val="24"/>
        </w:rPr>
      </w:pPr>
      <w:r w:rsidRPr="007508C5">
        <w:rPr>
          <w:b/>
          <w:sz w:val="24"/>
          <w:szCs w:val="24"/>
        </w:rPr>
        <w:t>Рецензенты:</w:t>
      </w:r>
    </w:p>
    <w:p w14:paraId="5337A109" w14:textId="4F9DAA92" w:rsidR="00CA2399" w:rsidRDefault="00354897" w:rsidP="00CA2399">
      <w:pPr>
        <w:ind w:left="539" w:hanging="539"/>
        <w:jc w:val="both"/>
        <w:rPr>
          <w:sz w:val="24"/>
          <w:szCs w:val="24"/>
        </w:rPr>
      </w:pPr>
      <w:r>
        <w:rPr>
          <w:sz w:val="24"/>
          <w:szCs w:val="24"/>
        </w:rPr>
        <w:t>Сигарев А.В.</w:t>
      </w:r>
      <w:r w:rsidR="007150D1" w:rsidRPr="007508C5">
        <w:rPr>
          <w:sz w:val="24"/>
          <w:szCs w:val="24"/>
        </w:rPr>
        <w:t xml:space="preserve"> кандидат </w:t>
      </w:r>
      <w:r>
        <w:rPr>
          <w:sz w:val="24"/>
          <w:szCs w:val="24"/>
        </w:rPr>
        <w:t>экономических</w:t>
      </w:r>
      <w:r w:rsidR="007150D1" w:rsidRPr="007508C5">
        <w:rPr>
          <w:sz w:val="24"/>
          <w:szCs w:val="24"/>
        </w:rPr>
        <w:t xml:space="preserve"> наук</w:t>
      </w:r>
      <w:r w:rsidR="00CA2399" w:rsidRPr="007508C5">
        <w:rPr>
          <w:sz w:val="24"/>
          <w:szCs w:val="24"/>
        </w:rPr>
        <w:t>, доцент Департамента общественных финансов</w:t>
      </w:r>
    </w:p>
    <w:p w14:paraId="42924DB5" w14:textId="069D6C74" w:rsidR="00354897" w:rsidRPr="007508C5" w:rsidRDefault="00354897" w:rsidP="00CA2399">
      <w:pPr>
        <w:ind w:left="539" w:hanging="539"/>
        <w:jc w:val="both"/>
        <w:rPr>
          <w:sz w:val="24"/>
          <w:szCs w:val="24"/>
        </w:rPr>
      </w:pPr>
      <w:r>
        <w:rPr>
          <w:sz w:val="24"/>
          <w:szCs w:val="24"/>
        </w:rPr>
        <w:t xml:space="preserve">Аландаров Р.А. </w:t>
      </w:r>
      <w:r w:rsidRPr="007508C5">
        <w:rPr>
          <w:sz w:val="24"/>
          <w:szCs w:val="24"/>
        </w:rPr>
        <w:t xml:space="preserve">кандидат </w:t>
      </w:r>
      <w:r>
        <w:rPr>
          <w:sz w:val="24"/>
          <w:szCs w:val="24"/>
        </w:rPr>
        <w:t>экономических</w:t>
      </w:r>
      <w:r w:rsidRPr="007508C5">
        <w:rPr>
          <w:sz w:val="24"/>
          <w:szCs w:val="24"/>
        </w:rPr>
        <w:t xml:space="preserve"> наук, доцент Департамента общественных финансов</w:t>
      </w:r>
    </w:p>
    <w:p w14:paraId="1829A9E4" w14:textId="25C8D26D" w:rsidR="00CA2399" w:rsidRPr="007508C5" w:rsidRDefault="00CA2399" w:rsidP="00DB4EA7">
      <w:pPr>
        <w:jc w:val="both"/>
        <w:rPr>
          <w:sz w:val="24"/>
          <w:szCs w:val="24"/>
        </w:rPr>
      </w:pPr>
      <w:r w:rsidRPr="007508C5">
        <w:rPr>
          <w:sz w:val="24"/>
          <w:szCs w:val="24"/>
        </w:rPr>
        <w:t xml:space="preserve">Морозко Н.И., доктор экономических наук, профессор Департамента </w:t>
      </w:r>
      <w:r w:rsidR="00DB4EA7" w:rsidRPr="007508C5">
        <w:rPr>
          <w:sz w:val="24"/>
          <w:szCs w:val="24"/>
        </w:rPr>
        <w:t>банковского дела и финансовых рынков</w:t>
      </w:r>
    </w:p>
    <w:p w14:paraId="11675E95" w14:textId="77777777" w:rsidR="00CA2399" w:rsidRPr="007508C5" w:rsidRDefault="00CA2399" w:rsidP="00CA2399">
      <w:pPr>
        <w:ind w:left="539" w:hanging="539"/>
        <w:jc w:val="both"/>
        <w:rPr>
          <w:sz w:val="24"/>
          <w:szCs w:val="24"/>
        </w:rPr>
      </w:pPr>
    </w:p>
    <w:p w14:paraId="45A429EF" w14:textId="5541C8FA" w:rsidR="00CA2399" w:rsidRPr="007508C5" w:rsidRDefault="00CA2399" w:rsidP="00CA2399">
      <w:pPr>
        <w:jc w:val="both"/>
        <w:rPr>
          <w:sz w:val="24"/>
          <w:szCs w:val="24"/>
        </w:rPr>
      </w:pPr>
      <w:r w:rsidRPr="007508C5">
        <w:rPr>
          <w:sz w:val="24"/>
          <w:szCs w:val="24"/>
        </w:rPr>
        <w:tab/>
      </w:r>
      <w:r w:rsidRPr="007508C5">
        <w:rPr>
          <w:b/>
          <w:sz w:val="24"/>
          <w:szCs w:val="24"/>
        </w:rPr>
        <w:t>Александрова Л.С.,</w:t>
      </w:r>
      <w:r w:rsidRPr="007508C5">
        <w:rPr>
          <w:sz w:val="24"/>
          <w:szCs w:val="24"/>
        </w:rPr>
        <w:t xml:space="preserve"> </w:t>
      </w:r>
      <w:r w:rsidRPr="007508C5">
        <w:rPr>
          <w:rFonts w:eastAsia="Times New Roman Bold"/>
          <w:b/>
          <w:sz w:val="24"/>
          <w:szCs w:val="24"/>
        </w:rPr>
        <w:t xml:space="preserve">Дорофеев М.Л., Захарова О.В., </w:t>
      </w:r>
      <w:r w:rsidR="00D70CB0" w:rsidRPr="007508C5">
        <w:rPr>
          <w:rFonts w:eastAsia="Times New Roman Bold"/>
          <w:b/>
          <w:sz w:val="24"/>
          <w:szCs w:val="24"/>
        </w:rPr>
        <w:t xml:space="preserve">Растеряева Т.В., </w:t>
      </w:r>
      <w:r w:rsidRPr="007508C5">
        <w:rPr>
          <w:rFonts w:eastAsia="Times New Roman Bold"/>
          <w:b/>
          <w:sz w:val="24"/>
          <w:szCs w:val="24"/>
        </w:rPr>
        <w:t>Фрумина С.В.</w:t>
      </w:r>
      <w:r w:rsidR="00354897">
        <w:rPr>
          <w:rFonts w:eastAsia="Times New Roman Bold"/>
          <w:b/>
          <w:sz w:val="24"/>
          <w:szCs w:val="24"/>
        </w:rPr>
        <w:t>, Косов М.Е.</w:t>
      </w:r>
      <w:r w:rsidRPr="007508C5">
        <w:rPr>
          <w:rFonts w:eastAsia="Times New Roman Bold"/>
          <w:b/>
          <w:sz w:val="24"/>
          <w:szCs w:val="24"/>
        </w:rPr>
        <w:t xml:space="preserve"> </w:t>
      </w:r>
      <w:r w:rsidRPr="007508C5">
        <w:rPr>
          <w:b/>
          <w:bCs/>
          <w:iCs/>
          <w:sz w:val="24"/>
          <w:szCs w:val="24"/>
        </w:rPr>
        <w:t>Финансы, деньги</w:t>
      </w:r>
      <w:r w:rsidR="00DE5768">
        <w:rPr>
          <w:b/>
          <w:bCs/>
          <w:iCs/>
          <w:sz w:val="24"/>
          <w:szCs w:val="24"/>
        </w:rPr>
        <w:t xml:space="preserve"> и</w:t>
      </w:r>
      <w:r w:rsidRPr="007508C5">
        <w:rPr>
          <w:b/>
          <w:bCs/>
          <w:iCs/>
          <w:sz w:val="24"/>
          <w:szCs w:val="24"/>
        </w:rPr>
        <w:t xml:space="preserve"> кредит:</w:t>
      </w:r>
      <w:r w:rsidR="003A1CEB" w:rsidRPr="007508C5">
        <w:rPr>
          <w:sz w:val="24"/>
          <w:szCs w:val="24"/>
        </w:rPr>
        <w:t xml:space="preserve"> Рабочая</w:t>
      </w:r>
      <w:r w:rsidRPr="007508C5">
        <w:rPr>
          <w:sz w:val="24"/>
          <w:szCs w:val="24"/>
        </w:rPr>
        <w:t xml:space="preserve"> программа дисциплины для студентов, обучаю</w:t>
      </w:r>
      <w:r w:rsidR="006F4502">
        <w:rPr>
          <w:sz w:val="24"/>
          <w:szCs w:val="24"/>
        </w:rPr>
        <w:t>щихся по направлению подготовки</w:t>
      </w:r>
      <w:r w:rsidR="008C1B23" w:rsidRPr="007508C5">
        <w:rPr>
          <w:sz w:val="24"/>
          <w:szCs w:val="24"/>
        </w:rPr>
        <w:t xml:space="preserve"> </w:t>
      </w:r>
      <w:r w:rsidR="000A3114" w:rsidRPr="007508C5">
        <w:rPr>
          <w:sz w:val="24"/>
          <w:szCs w:val="24"/>
        </w:rPr>
        <w:t>43.03.02. «Туризм», ОП Туристский и гостиничный бизнес</w:t>
      </w:r>
      <w:r w:rsidR="005E32C4" w:rsidRPr="007508C5">
        <w:rPr>
          <w:sz w:val="24"/>
          <w:szCs w:val="24"/>
        </w:rPr>
        <w:t>.</w:t>
      </w:r>
      <w:r w:rsidR="008C1B23" w:rsidRPr="007508C5">
        <w:rPr>
          <w:sz w:val="24"/>
          <w:szCs w:val="24"/>
        </w:rPr>
        <w:t xml:space="preserve"> </w:t>
      </w:r>
      <w:r w:rsidRPr="007508C5">
        <w:rPr>
          <w:sz w:val="24"/>
          <w:szCs w:val="24"/>
        </w:rPr>
        <w:t xml:space="preserve">- М.: Финансовый университет, Департамент общественных финансов, Департамент </w:t>
      </w:r>
      <w:r w:rsidR="003A1CEB" w:rsidRPr="007508C5">
        <w:rPr>
          <w:sz w:val="24"/>
          <w:szCs w:val="24"/>
        </w:rPr>
        <w:t>банковского дела и финансовых рынков</w:t>
      </w:r>
      <w:r w:rsidR="00D70CB0" w:rsidRPr="007508C5">
        <w:rPr>
          <w:sz w:val="24"/>
          <w:szCs w:val="24"/>
        </w:rPr>
        <w:t>, 202</w:t>
      </w:r>
      <w:r w:rsidR="00E56EAF" w:rsidRPr="007508C5">
        <w:rPr>
          <w:sz w:val="24"/>
          <w:szCs w:val="24"/>
        </w:rPr>
        <w:t>2</w:t>
      </w:r>
      <w:r w:rsidRPr="007508C5">
        <w:rPr>
          <w:sz w:val="24"/>
          <w:szCs w:val="24"/>
        </w:rPr>
        <w:t xml:space="preserve">. –  </w:t>
      </w:r>
      <w:r w:rsidR="007B0CCE" w:rsidRPr="007508C5">
        <w:rPr>
          <w:sz w:val="24"/>
          <w:szCs w:val="24"/>
        </w:rPr>
        <w:t>58</w:t>
      </w:r>
      <w:r w:rsidR="00D40632" w:rsidRPr="007508C5">
        <w:rPr>
          <w:sz w:val="24"/>
          <w:szCs w:val="24"/>
        </w:rPr>
        <w:t xml:space="preserve"> с.</w:t>
      </w:r>
    </w:p>
    <w:p w14:paraId="45E98B51" w14:textId="77777777" w:rsidR="00CA2399" w:rsidRPr="007508C5" w:rsidRDefault="00CA2399" w:rsidP="00CA2399">
      <w:pPr>
        <w:pStyle w:val="22"/>
        <w:shd w:val="clear" w:color="auto" w:fill="FFFFFF"/>
        <w:spacing w:line="240" w:lineRule="auto"/>
        <w:ind w:firstLine="540"/>
        <w:rPr>
          <w:sz w:val="24"/>
          <w:szCs w:val="24"/>
          <w:shd w:val="clear" w:color="auto" w:fill="FFFFFF"/>
        </w:rPr>
      </w:pPr>
    </w:p>
    <w:p w14:paraId="2B9285EF" w14:textId="0994052D" w:rsidR="00CA2399" w:rsidRPr="007508C5" w:rsidRDefault="00CA2399" w:rsidP="00CA2399">
      <w:pPr>
        <w:ind w:firstLine="709"/>
        <w:jc w:val="both"/>
        <w:rPr>
          <w:sz w:val="24"/>
          <w:szCs w:val="24"/>
        </w:rPr>
      </w:pPr>
      <w:r w:rsidRPr="007508C5">
        <w:rPr>
          <w:sz w:val="24"/>
          <w:szCs w:val="24"/>
        </w:rPr>
        <w:t xml:space="preserve"> </w:t>
      </w:r>
      <w:r w:rsidR="007B0CCE" w:rsidRPr="007508C5">
        <w:rPr>
          <w:sz w:val="24"/>
          <w:szCs w:val="24"/>
        </w:rPr>
        <w:t>Дисциплина «Финансы, деньги</w:t>
      </w:r>
      <w:r w:rsidR="00DE5768">
        <w:rPr>
          <w:sz w:val="24"/>
          <w:szCs w:val="24"/>
        </w:rPr>
        <w:t xml:space="preserve"> и</w:t>
      </w:r>
      <w:r w:rsidR="007B0CCE" w:rsidRPr="007508C5">
        <w:rPr>
          <w:sz w:val="24"/>
          <w:szCs w:val="24"/>
        </w:rPr>
        <w:t xml:space="preserve"> кредит» </w:t>
      </w:r>
      <w:r w:rsidR="00A00DE8" w:rsidRPr="007508C5">
        <w:rPr>
          <w:sz w:val="24"/>
          <w:szCs w:val="24"/>
        </w:rPr>
        <w:t>относится к модулю общепрофессиональных дисциплин</w:t>
      </w:r>
      <w:r w:rsidR="007B0CCE" w:rsidRPr="007508C5">
        <w:rPr>
          <w:sz w:val="24"/>
          <w:szCs w:val="24"/>
        </w:rPr>
        <w:t xml:space="preserve"> для направления подготовки </w:t>
      </w:r>
      <w:r w:rsidR="000A3114" w:rsidRPr="007508C5">
        <w:rPr>
          <w:sz w:val="24"/>
          <w:szCs w:val="24"/>
        </w:rPr>
        <w:t xml:space="preserve">43.03.02. «Туризм», ОП </w:t>
      </w:r>
      <w:r w:rsidR="008B69CA" w:rsidRPr="007508C5">
        <w:rPr>
          <w:sz w:val="24"/>
          <w:szCs w:val="24"/>
        </w:rPr>
        <w:t>«</w:t>
      </w:r>
      <w:r w:rsidR="000A3114" w:rsidRPr="007508C5">
        <w:rPr>
          <w:sz w:val="24"/>
          <w:szCs w:val="24"/>
        </w:rPr>
        <w:t>Туристский и гостиничный бизнес</w:t>
      </w:r>
      <w:r w:rsidR="008B69CA" w:rsidRPr="007508C5">
        <w:rPr>
          <w:sz w:val="24"/>
          <w:szCs w:val="24"/>
        </w:rPr>
        <w:t>»</w:t>
      </w:r>
      <w:r w:rsidRPr="007508C5">
        <w:rPr>
          <w:sz w:val="24"/>
          <w:szCs w:val="24"/>
        </w:rPr>
        <w:t>.</w:t>
      </w:r>
    </w:p>
    <w:p w14:paraId="2F28DDB1" w14:textId="77777777" w:rsidR="00CA2399" w:rsidRPr="007508C5" w:rsidRDefault="00CA2399" w:rsidP="00CA2399">
      <w:pPr>
        <w:ind w:firstLine="708"/>
        <w:jc w:val="both"/>
        <w:rPr>
          <w:sz w:val="24"/>
          <w:szCs w:val="24"/>
        </w:rPr>
      </w:pPr>
      <w:r w:rsidRPr="007508C5">
        <w:rPr>
          <w:sz w:val="24"/>
          <w:szCs w:val="24"/>
        </w:rPr>
        <w:t xml:space="preserve">Рабочая программа дисциплины содержит перечень планируемых результатов обучения по дисциплине, учебно-тематический план, программу, тематику </w:t>
      </w:r>
      <w:r w:rsidR="007B0CCE" w:rsidRPr="007508C5">
        <w:rPr>
          <w:sz w:val="24"/>
          <w:szCs w:val="24"/>
        </w:rPr>
        <w:t xml:space="preserve">практических, </w:t>
      </w:r>
      <w:r w:rsidRPr="007508C5">
        <w:rPr>
          <w:sz w:val="24"/>
          <w:szCs w:val="24"/>
        </w:rPr>
        <w:t>семинарских занятий и вопросы для их проведения, фонд оценочных средств, учебно-методическое обеспечение дисциплины, методические указания по изучению дисциплины</w:t>
      </w:r>
      <w:r w:rsidR="005E32C4" w:rsidRPr="007508C5">
        <w:rPr>
          <w:sz w:val="24"/>
          <w:szCs w:val="24"/>
        </w:rPr>
        <w:t>, информационное обеспечение</w:t>
      </w:r>
      <w:r w:rsidRPr="007508C5">
        <w:rPr>
          <w:sz w:val="24"/>
          <w:szCs w:val="24"/>
        </w:rPr>
        <w:t>.</w:t>
      </w:r>
    </w:p>
    <w:p w14:paraId="4DCDAE29" w14:textId="77777777" w:rsidR="008C1B23" w:rsidRPr="007508C5" w:rsidRDefault="008C1B23" w:rsidP="00CA2399">
      <w:pPr>
        <w:ind w:firstLine="708"/>
        <w:jc w:val="center"/>
        <w:rPr>
          <w:i/>
          <w:sz w:val="24"/>
          <w:szCs w:val="24"/>
        </w:rPr>
      </w:pPr>
    </w:p>
    <w:p w14:paraId="669F3315" w14:textId="77777777" w:rsidR="005E32C4" w:rsidRPr="007508C5" w:rsidRDefault="005E32C4" w:rsidP="005E32C4">
      <w:pPr>
        <w:rPr>
          <w:i/>
          <w:sz w:val="24"/>
          <w:szCs w:val="24"/>
        </w:rPr>
      </w:pPr>
      <w:r w:rsidRPr="007508C5">
        <w:rPr>
          <w:i/>
          <w:sz w:val="24"/>
          <w:szCs w:val="24"/>
        </w:rPr>
        <w:t xml:space="preserve">                                                                    </w:t>
      </w:r>
    </w:p>
    <w:p w14:paraId="0477A4D1" w14:textId="77777777" w:rsidR="00CA2399" w:rsidRPr="007508C5" w:rsidRDefault="005E32C4" w:rsidP="005E32C4">
      <w:pPr>
        <w:rPr>
          <w:i/>
          <w:sz w:val="24"/>
          <w:szCs w:val="24"/>
        </w:rPr>
      </w:pPr>
      <w:r w:rsidRPr="007508C5">
        <w:rPr>
          <w:i/>
          <w:sz w:val="24"/>
          <w:szCs w:val="24"/>
        </w:rPr>
        <w:t xml:space="preserve">                                                                     </w:t>
      </w:r>
      <w:r w:rsidR="00CA2399" w:rsidRPr="007508C5">
        <w:rPr>
          <w:i/>
          <w:sz w:val="24"/>
          <w:szCs w:val="24"/>
        </w:rPr>
        <w:t>Учебное издание</w:t>
      </w:r>
    </w:p>
    <w:p w14:paraId="7CFAA6E3" w14:textId="77777777" w:rsidR="00CA2399" w:rsidRPr="007508C5" w:rsidRDefault="00CA2399" w:rsidP="00CA2399">
      <w:pPr>
        <w:tabs>
          <w:tab w:val="left" w:pos="567"/>
        </w:tabs>
        <w:jc w:val="center"/>
        <w:rPr>
          <w:sz w:val="24"/>
          <w:szCs w:val="24"/>
        </w:rPr>
      </w:pPr>
    </w:p>
    <w:p w14:paraId="36E13ED0" w14:textId="77777777" w:rsidR="00CA2399" w:rsidRPr="007508C5" w:rsidRDefault="00CA2399" w:rsidP="00CA2399">
      <w:pPr>
        <w:tabs>
          <w:tab w:val="left" w:pos="567"/>
        </w:tabs>
        <w:jc w:val="center"/>
        <w:rPr>
          <w:rFonts w:eastAsia="Times New Roman Bold"/>
          <w:b/>
          <w:sz w:val="24"/>
          <w:szCs w:val="24"/>
        </w:rPr>
      </w:pPr>
      <w:r w:rsidRPr="007508C5">
        <w:rPr>
          <w:b/>
          <w:sz w:val="24"/>
          <w:szCs w:val="24"/>
        </w:rPr>
        <w:t>Александрова Лариса Станиславовна</w:t>
      </w:r>
    </w:p>
    <w:p w14:paraId="7A337E36" w14:textId="77777777" w:rsidR="00CA2399" w:rsidRPr="007508C5" w:rsidRDefault="00CA2399" w:rsidP="00CA2399">
      <w:pPr>
        <w:tabs>
          <w:tab w:val="left" w:pos="567"/>
        </w:tabs>
        <w:jc w:val="center"/>
        <w:rPr>
          <w:b/>
          <w:sz w:val="24"/>
          <w:szCs w:val="24"/>
        </w:rPr>
      </w:pPr>
      <w:r w:rsidRPr="007508C5">
        <w:rPr>
          <w:b/>
          <w:sz w:val="24"/>
          <w:szCs w:val="24"/>
        </w:rPr>
        <w:t>Дорофеев Михаил Львович</w:t>
      </w:r>
    </w:p>
    <w:p w14:paraId="247DD6DA" w14:textId="77777777" w:rsidR="00CA2399" w:rsidRPr="007508C5" w:rsidRDefault="00CA2399" w:rsidP="00CA2399">
      <w:pPr>
        <w:tabs>
          <w:tab w:val="left" w:pos="567"/>
        </w:tabs>
        <w:jc w:val="center"/>
        <w:rPr>
          <w:b/>
          <w:sz w:val="24"/>
          <w:szCs w:val="24"/>
        </w:rPr>
      </w:pPr>
      <w:r w:rsidRPr="007508C5">
        <w:rPr>
          <w:b/>
          <w:sz w:val="24"/>
          <w:szCs w:val="24"/>
        </w:rPr>
        <w:t>Захарова Ольга Владимировна</w:t>
      </w:r>
    </w:p>
    <w:p w14:paraId="0AA83F24" w14:textId="77777777" w:rsidR="003A1CEB" w:rsidRPr="007508C5" w:rsidRDefault="003A1CEB" w:rsidP="00CA2399">
      <w:pPr>
        <w:tabs>
          <w:tab w:val="left" w:pos="567"/>
        </w:tabs>
        <w:jc w:val="center"/>
        <w:rPr>
          <w:b/>
          <w:sz w:val="24"/>
          <w:szCs w:val="24"/>
        </w:rPr>
      </w:pPr>
      <w:r w:rsidRPr="007508C5">
        <w:rPr>
          <w:b/>
          <w:sz w:val="24"/>
          <w:szCs w:val="24"/>
        </w:rPr>
        <w:t>Растеряева Татьяна Владимировна</w:t>
      </w:r>
    </w:p>
    <w:p w14:paraId="738B08AA" w14:textId="60564DA5" w:rsidR="00CA2399" w:rsidRDefault="00CA2399" w:rsidP="00CA2399">
      <w:pPr>
        <w:tabs>
          <w:tab w:val="left" w:pos="567"/>
        </w:tabs>
        <w:jc w:val="center"/>
        <w:rPr>
          <w:b/>
          <w:sz w:val="24"/>
          <w:szCs w:val="24"/>
        </w:rPr>
      </w:pPr>
      <w:r w:rsidRPr="007508C5">
        <w:rPr>
          <w:b/>
          <w:sz w:val="24"/>
          <w:szCs w:val="24"/>
        </w:rPr>
        <w:t>Фрумина Светлана Викторовна</w:t>
      </w:r>
    </w:p>
    <w:p w14:paraId="69ED92EC" w14:textId="53D45ABB" w:rsidR="00354897" w:rsidRPr="007508C5" w:rsidRDefault="00354897" w:rsidP="00CA2399">
      <w:pPr>
        <w:tabs>
          <w:tab w:val="left" w:pos="567"/>
        </w:tabs>
        <w:jc w:val="center"/>
        <w:rPr>
          <w:b/>
          <w:sz w:val="24"/>
          <w:szCs w:val="24"/>
        </w:rPr>
      </w:pPr>
      <w:r>
        <w:rPr>
          <w:b/>
          <w:sz w:val="24"/>
          <w:szCs w:val="24"/>
        </w:rPr>
        <w:t>Косов Михаил Евгеньевич</w:t>
      </w:r>
    </w:p>
    <w:p w14:paraId="37D851A0" w14:textId="77777777" w:rsidR="00CA2399" w:rsidRPr="007508C5" w:rsidRDefault="00CA2399" w:rsidP="00CA2399">
      <w:pPr>
        <w:tabs>
          <w:tab w:val="left" w:pos="567"/>
        </w:tabs>
        <w:jc w:val="center"/>
        <w:rPr>
          <w:rFonts w:eastAsia="Times New Roman Bold"/>
          <w:sz w:val="24"/>
          <w:szCs w:val="24"/>
        </w:rPr>
      </w:pPr>
    </w:p>
    <w:p w14:paraId="00C04850" w14:textId="335AC969" w:rsidR="00CA2399" w:rsidRPr="007508C5" w:rsidRDefault="00DE5768" w:rsidP="00CA2399">
      <w:pPr>
        <w:tabs>
          <w:tab w:val="left" w:pos="567"/>
        </w:tabs>
        <w:jc w:val="center"/>
        <w:rPr>
          <w:b/>
          <w:caps/>
          <w:sz w:val="24"/>
          <w:szCs w:val="24"/>
        </w:rPr>
      </w:pPr>
      <w:r>
        <w:rPr>
          <w:b/>
          <w:sz w:val="32"/>
          <w:szCs w:val="32"/>
        </w:rPr>
        <w:t>Финансы, деньги и кредит</w:t>
      </w:r>
    </w:p>
    <w:p w14:paraId="6BA2C8BA" w14:textId="77777777" w:rsidR="00CA2399" w:rsidRPr="007508C5" w:rsidRDefault="00CA2399" w:rsidP="00CA2399">
      <w:pPr>
        <w:jc w:val="center"/>
        <w:rPr>
          <w:sz w:val="24"/>
          <w:szCs w:val="24"/>
        </w:rPr>
      </w:pPr>
    </w:p>
    <w:p w14:paraId="5EFB7318" w14:textId="77777777" w:rsidR="00CA2399" w:rsidRPr="007508C5" w:rsidRDefault="00CA2399" w:rsidP="00CA2399">
      <w:pPr>
        <w:jc w:val="center"/>
        <w:rPr>
          <w:b/>
          <w:sz w:val="24"/>
          <w:szCs w:val="24"/>
        </w:rPr>
      </w:pPr>
      <w:r w:rsidRPr="007508C5">
        <w:rPr>
          <w:b/>
          <w:sz w:val="24"/>
          <w:szCs w:val="24"/>
        </w:rPr>
        <w:t>Рабочая программа дисциплины</w:t>
      </w:r>
    </w:p>
    <w:p w14:paraId="6F7B37E8" w14:textId="77777777" w:rsidR="00CA2399" w:rsidRPr="007508C5" w:rsidRDefault="00CA2399" w:rsidP="00667937"/>
    <w:p w14:paraId="651CB777" w14:textId="77777777" w:rsidR="005E32C4" w:rsidRPr="007508C5" w:rsidRDefault="005E32C4" w:rsidP="00667937"/>
    <w:p w14:paraId="07A45354" w14:textId="77777777" w:rsidR="005E32C4" w:rsidRPr="007508C5" w:rsidRDefault="005E32C4" w:rsidP="005E32C4"/>
    <w:p w14:paraId="461D8273" w14:textId="77777777" w:rsidR="00CA2399" w:rsidRPr="007508C5" w:rsidRDefault="00CA2399" w:rsidP="00667937">
      <w:pPr>
        <w:jc w:val="center"/>
        <w:rPr>
          <w:sz w:val="24"/>
          <w:szCs w:val="24"/>
        </w:rPr>
      </w:pPr>
      <w:r w:rsidRPr="007508C5">
        <w:rPr>
          <w:sz w:val="24"/>
          <w:szCs w:val="24"/>
        </w:rPr>
        <w:t>Компьютерный набор, верстка</w:t>
      </w:r>
      <w:r w:rsidR="005E32C4" w:rsidRPr="007508C5">
        <w:rPr>
          <w:sz w:val="24"/>
          <w:szCs w:val="24"/>
        </w:rPr>
        <w:t xml:space="preserve">: </w:t>
      </w:r>
      <w:r w:rsidRPr="007508C5">
        <w:rPr>
          <w:sz w:val="24"/>
          <w:szCs w:val="24"/>
        </w:rPr>
        <w:t>Александрова</w:t>
      </w:r>
      <w:r w:rsidR="005E32C4" w:rsidRPr="007508C5">
        <w:rPr>
          <w:sz w:val="24"/>
          <w:szCs w:val="24"/>
        </w:rPr>
        <w:t xml:space="preserve"> Л.С., </w:t>
      </w:r>
      <w:r w:rsidRPr="007508C5">
        <w:rPr>
          <w:sz w:val="24"/>
          <w:szCs w:val="24"/>
        </w:rPr>
        <w:t>Дорофеев</w:t>
      </w:r>
      <w:r w:rsidR="005E32C4" w:rsidRPr="007508C5">
        <w:rPr>
          <w:sz w:val="24"/>
          <w:szCs w:val="24"/>
        </w:rPr>
        <w:t xml:space="preserve"> М.Л., </w:t>
      </w:r>
      <w:r w:rsidRPr="007508C5">
        <w:rPr>
          <w:sz w:val="24"/>
          <w:szCs w:val="24"/>
        </w:rPr>
        <w:t>Захарова</w:t>
      </w:r>
      <w:r w:rsidR="005E32C4" w:rsidRPr="007508C5">
        <w:rPr>
          <w:sz w:val="24"/>
          <w:szCs w:val="24"/>
        </w:rPr>
        <w:t xml:space="preserve"> О.В.</w:t>
      </w:r>
      <w:r w:rsidRPr="007508C5">
        <w:rPr>
          <w:sz w:val="24"/>
          <w:szCs w:val="24"/>
        </w:rPr>
        <w:t>,</w:t>
      </w:r>
    </w:p>
    <w:p w14:paraId="752253CF" w14:textId="3C5C52E6" w:rsidR="00CA2399" w:rsidRPr="007508C5" w:rsidRDefault="003A1CEB" w:rsidP="00667937">
      <w:pPr>
        <w:jc w:val="center"/>
        <w:rPr>
          <w:sz w:val="24"/>
          <w:szCs w:val="24"/>
        </w:rPr>
      </w:pPr>
      <w:r w:rsidRPr="007508C5">
        <w:rPr>
          <w:sz w:val="24"/>
          <w:szCs w:val="24"/>
        </w:rPr>
        <w:t>Растеряева</w:t>
      </w:r>
      <w:r w:rsidR="005E32C4" w:rsidRPr="007508C5">
        <w:rPr>
          <w:sz w:val="24"/>
          <w:szCs w:val="24"/>
        </w:rPr>
        <w:t xml:space="preserve"> Т.В.</w:t>
      </w:r>
      <w:r w:rsidRPr="007508C5">
        <w:rPr>
          <w:sz w:val="24"/>
          <w:szCs w:val="24"/>
        </w:rPr>
        <w:t xml:space="preserve">, </w:t>
      </w:r>
      <w:r w:rsidR="00CA2399" w:rsidRPr="007508C5">
        <w:rPr>
          <w:sz w:val="24"/>
          <w:szCs w:val="24"/>
        </w:rPr>
        <w:t>Фрумина</w:t>
      </w:r>
      <w:r w:rsidR="005E32C4" w:rsidRPr="007508C5">
        <w:rPr>
          <w:sz w:val="24"/>
          <w:szCs w:val="24"/>
        </w:rPr>
        <w:t xml:space="preserve"> С.В.</w:t>
      </w:r>
      <w:r w:rsidR="00354897">
        <w:rPr>
          <w:sz w:val="24"/>
          <w:szCs w:val="24"/>
        </w:rPr>
        <w:t>, Косов М.Е.</w:t>
      </w:r>
    </w:p>
    <w:p w14:paraId="40F62AD4" w14:textId="77777777" w:rsidR="00CA2399" w:rsidRPr="007508C5" w:rsidRDefault="00CA2399" w:rsidP="005E32C4">
      <w:pPr>
        <w:jc w:val="center"/>
        <w:rPr>
          <w:sz w:val="24"/>
          <w:szCs w:val="24"/>
        </w:rPr>
      </w:pPr>
      <w:r w:rsidRPr="007508C5">
        <w:rPr>
          <w:sz w:val="24"/>
          <w:szCs w:val="24"/>
        </w:rPr>
        <w:t xml:space="preserve">Формат 60х90/16. Гарнитура </w:t>
      </w:r>
      <w:r w:rsidRPr="007508C5">
        <w:rPr>
          <w:sz w:val="24"/>
          <w:szCs w:val="24"/>
          <w:lang w:val="en-US"/>
        </w:rPr>
        <w:t>Times</w:t>
      </w:r>
      <w:r w:rsidRPr="007508C5">
        <w:rPr>
          <w:sz w:val="24"/>
          <w:szCs w:val="24"/>
        </w:rPr>
        <w:t xml:space="preserve"> </w:t>
      </w:r>
      <w:r w:rsidRPr="007508C5">
        <w:rPr>
          <w:sz w:val="24"/>
          <w:szCs w:val="24"/>
          <w:lang w:val="en-US"/>
        </w:rPr>
        <w:t>New</w:t>
      </w:r>
      <w:r w:rsidRPr="007508C5">
        <w:rPr>
          <w:sz w:val="24"/>
          <w:szCs w:val="24"/>
        </w:rPr>
        <w:t xml:space="preserve"> </w:t>
      </w:r>
      <w:r w:rsidRPr="007508C5">
        <w:rPr>
          <w:sz w:val="24"/>
          <w:szCs w:val="24"/>
          <w:lang w:val="en-US"/>
        </w:rPr>
        <w:t>Roman</w:t>
      </w:r>
    </w:p>
    <w:p w14:paraId="3ED5DFF5" w14:textId="77777777" w:rsidR="00CA2399" w:rsidRPr="007508C5" w:rsidRDefault="00CA2399" w:rsidP="005E32C4">
      <w:pPr>
        <w:jc w:val="center"/>
        <w:rPr>
          <w:sz w:val="24"/>
          <w:szCs w:val="24"/>
        </w:rPr>
      </w:pPr>
      <w:r w:rsidRPr="00C90B32">
        <w:rPr>
          <w:sz w:val="24"/>
          <w:szCs w:val="24"/>
        </w:rPr>
        <w:t>Усл. п</w:t>
      </w:r>
      <w:r w:rsidR="003A1CEB" w:rsidRPr="00C90B32">
        <w:rPr>
          <w:sz w:val="24"/>
          <w:szCs w:val="24"/>
        </w:rPr>
        <w:t>.л. 2,0 п.л.</w:t>
      </w:r>
      <w:r w:rsidR="003A1CEB" w:rsidRPr="007508C5">
        <w:rPr>
          <w:sz w:val="24"/>
          <w:szCs w:val="24"/>
        </w:rPr>
        <w:t xml:space="preserve"> Изд. № ____ –  202</w:t>
      </w:r>
      <w:r w:rsidR="00ED382A" w:rsidRPr="007508C5">
        <w:rPr>
          <w:sz w:val="24"/>
          <w:szCs w:val="24"/>
        </w:rPr>
        <w:t>2</w:t>
      </w:r>
      <w:r w:rsidRPr="007508C5">
        <w:rPr>
          <w:sz w:val="24"/>
          <w:szCs w:val="24"/>
        </w:rPr>
        <w:t>. Тираж 26 экз.</w:t>
      </w:r>
    </w:p>
    <w:p w14:paraId="2DFD84C9" w14:textId="77777777" w:rsidR="005E32C4" w:rsidRPr="007508C5" w:rsidRDefault="005E32C4" w:rsidP="005E32C4">
      <w:pPr>
        <w:jc w:val="center"/>
        <w:rPr>
          <w:sz w:val="24"/>
          <w:szCs w:val="24"/>
        </w:rPr>
      </w:pPr>
      <w:r w:rsidRPr="007508C5">
        <w:rPr>
          <w:sz w:val="24"/>
          <w:szCs w:val="24"/>
        </w:rPr>
        <w:t>Заказ № ___________</w:t>
      </w:r>
    </w:p>
    <w:p w14:paraId="71DBD122" w14:textId="77777777" w:rsidR="00CA2399" w:rsidRPr="007508C5" w:rsidRDefault="00CA2399" w:rsidP="005E32C4">
      <w:pPr>
        <w:jc w:val="center"/>
        <w:rPr>
          <w:sz w:val="24"/>
          <w:szCs w:val="24"/>
        </w:rPr>
      </w:pPr>
      <w:r w:rsidRPr="007508C5">
        <w:rPr>
          <w:sz w:val="24"/>
          <w:szCs w:val="24"/>
        </w:rPr>
        <w:t>Отпечатано в Финансовом университете</w:t>
      </w:r>
    </w:p>
    <w:p w14:paraId="18F2F572" w14:textId="77777777" w:rsidR="005E32C4" w:rsidRPr="007508C5" w:rsidRDefault="005E32C4" w:rsidP="00CA2399">
      <w:pPr>
        <w:jc w:val="center"/>
        <w:rPr>
          <w:sz w:val="24"/>
          <w:szCs w:val="24"/>
        </w:rPr>
      </w:pPr>
    </w:p>
    <w:p w14:paraId="3BBEE610" w14:textId="77777777" w:rsidR="005E32C4" w:rsidRPr="007508C5" w:rsidRDefault="005E32C4" w:rsidP="00CA2399">
      <w:pPr>
        <w:jc w:val="center"/>
        <w:rPr>
          <w:sz w:val="24"/>
          <w:szCs w:val="24"/>
        </w:rPr>
      </w:pPr>
    </w:p>
    <w:p w14:paraId="750E3094" w14:textId="1296F404" w:rsidR="00CA2399" w:rsidRPr="007508C5" w:rsidRDefault="00CA2399" w:rsidP="00CA2399">
      <w:pPr>
        <w:jc w:val="right"/>
        <w:rPr>
          <w:bCs/>
          <w:sz w:val="24"/>
          <w:szCs w:val="24"/>
        </w:rPr>
      </w:pPr>
      <w:r w:rsidRPr="007508C5">
        <w:rPr>
          <w:bCs/>
          <w:sz w:val="24"/>
          <w:szCs w:val="24"/>
        </w:rPr>
        <w:sym w:font="Symbol" w:char="F0D3"/>
      </w:r>
      <w:r w:rsidRPr="007508C5">
        <w:rPr>
          <w:bCs/>
          <w:sz w:val="24"/>
          <w:szCs w:val="24"/>
        </w:rPr>
        <w:t>Ал</w:t>
      </w:r>
      <w:r w:rsidR="000530F2" w:rsidRPr="007508C5">
        <w:rPr>
          <w:bCs/>
          <w:sz w:val="24"/>
          <w:szCs w:val="24"/>
        </w:rPr>
        <w:t xml:space="preserve">ександрова Л.С., </w:t>
      </w:r>
      <w:r w:rsidRPr="007508C5">
        <w:rPr>
          <w:bCs/>
          <w:sz w:val="24"/>
          <w:szCs w:val="24"/>
        </w:rPr>
        <w:t xml:space="preserve">Дорофеев М.Л., </w:t>
      </w:r>
      <w:r w:rsidR="000530F2" w:rsidRPr="007508C5">
        <w:rPr>
          <w:bCs/>
          <w:sz w:val="24"/>
          <w:szCs w:val="24"/>
        </w:rPr>
        <w:t xml:space="preserve">Захарова О.В., </w:t>
      </w:r>
      <w:r w:rsidR="003A1CEB" w:rsidRPr="007508C5">
        <w:rPr>
          <w:bCs/>
          <w:sz w:val="24"/>
          <w:szCs w:val="24"/>
        </w:rPr>
        <w:t>Растеряева Т.В., Фрумина С.В.</w:t>
      </w:r>
      <w:r w:rsidR="00354897">
        <w:rPr>
          <w:bCs/>
          <w:sz w:val="24"/>
          <w:szCs w:val="24"/>
        </w:rPr>
        <w:t>, Косов М.Е.</w:t>
      </w:r>
      <w:r w:rsidR="003A1CEB" w:rsidRPr="007508C5">
        <w:rPr>
          <w:bCs/>
          <w:sz w:val="24"/>
          <w:szCs w:val="24"/>
        </w:rPr>
        <w:t xml:space="preserve"> 202</w:t>
      </w:r>
      <w:r w:rsidR="00ED382A" w:rsidRPr="007508C5">
        <w:rPr>
          <w:bCs/>
          <w:sz w:val="24"/>
          <w:szCs w:val="24"/>
        </w:rPr>
        <w:t>2</w:t>
      </w:r>
    </w:p>
    <w:p w14:paraId="3C6A91FB" w14:textId="77777777" w:rsidR="00066C22" w:rsidRPr="007508C5" w:rsidRDefault="00CA2399" w:rsidP="007E17B5">
      <w:pPr>
        <w:jc w:val="right"/>
        <w:rPr>
          <w:bCs/>
          <w:sz w:val="24"/>
          <w:szCs w:val="24"/>
        </w:rPr>
      </w:pPr>
      <w:r w:rsidRPr="007508C5">
        <w:rPr>
          <w:bCs/>
          <w:sz w:val="24"/>
          <w:szCs w:val="24"/>
        </w:rPr>
        <w:sym w:font="Symbol" w:char="F0D3"/>
      </w:r>
      <w:r w:rsidR="00C671F1" w:rsidRPr="007508C5">
        <w:rPr>
          <w:bCs/>
          <w:sz w:val="24"/>
          <w:szCs w:val="24"/>
        </w:rPr>
        <w:t xml:space="preserve"> Финансовый </w:t>
      </w:r>
      <w:r w:rsidR="003A1CEB" w:rsidRPr="007508C5">
        <w:rPr>
          <w:bCs/>
          <w:sz w:val="24"/>
          <w:szCs w:val="24"/>
        </w:rPr>
        <w:t>университет, 202</w:t>
      </w:r>
      <w:r w:rsidR="00ED382A" w:rsidRPr="007508C5">
        <w:rPr>
          <w:bCs/>
          <w:sz w:val="24"/>
          <w:szCs w:val="24"/>
        </w:rPr>
        <w:t>2</w:t>
      </w:r>
    </w:p>
    <w:p w14:paraId="01A85AE5" w14:textId="77777777" w:rsidR="00332FC7" w:rsidRPr="007508C5" w:rsidRDefault="00332FC7" w:rsidP="00332FC7">
      <w:pPr>
        <w:spacing w:line="360" w:lineRule="auto"/>
        <w:jc w:val="center"/>
        <w:rPr>
          <w:b/>
          <w:sz w:val="28"/>
          <w:szCs w:val="28"/>
        </w:rPr>
      </w:pPr>
      <w:bookmarkStart w:id="0" w:name="_Hlk98260829"/>
      <w:r w:rsidRPr="007508C5">
        <w:rPr>
          <w:b/>
          <w:sz w:val="28"/>
          <w:szCs w:val="28"/>
        </w:rPr>
        <w:lastRenderedPageBreak/>
        <w:t>Содержание</w:t>
      </w:r>
    </w:p>
    <w:bookmarkEnd w:id="0"/>
    <w:p w14:paraId="32B3C355" w14:textId="129E0F5F" w:rsidR="00332FC7" w:rsidRPr="007508C5" w:rsidRDefault="00D40FE5" w:rsidP="00332FC7">
      <w:pPr>
        <w:pStyle w:val="12"/>
        <w:tabs>
          <w:tab w:val="right" w:leader="dot" w:pos="10195"/>
        </w:tabs>
        <w:spacing w:before="0" w:after="0"/>
        <w:rPr>
          <w:rFonts w:ascii="Times New Roman" w:eastAsiaTheme="minorEastAsia" w:hAnsi="Times New Roman" w:cs="Times New Roman"/>
          <w:b w:val="0"/>
          <w:bCs w:val="0"/>
          <w:noProof/>
          <w:sz w:val="28"/>
          <w:szCs w:val="28"/>
        </w:rPr>
      </w:pPr>
      <w:r w:rsidRPr="007508C5">
        <w:rPr>
          <w:b w:val="0"/>
          <w:sz w:val="28"/>
          <w:szCs w:val="28"/>
        </w:rPr>
        <w:fldChar w:fldCharType="begin"/>
      </w:r>
      <w:r w:rsidR="00332FC7" w:rsidRPr="007508C5">
        <w:rPr>
          <w:b w:val="0"/>
          <w:sz w:val="28"/>
          <w:szCs w:val="28"/>
        </w:rPr>
        <w:instrText xml:space="preserve"> TOC \o "1-3" \h \z \u </w:instrText>
      </w:r>
      <w:r w:rsidRPr="007508C5">
        <w:rPr>
          <w:b w:val="0"/>
          <w:sz w:val="28"/>
          <w:szCs w:val="28"/>
        </w:rPr>
        <w:fldChar w:fldCharType="separate"/>
      </w:r>
      <w:hyperlink w:anchor="_Toc98268525" w:history="1">
        <w:r w:rsidR="00332FC7" w:rsidRPr="007508C5">
          <w:rPr>
            <w:rStyle w:val="af9"/>
            <w:rFonts w:ascii="Times New Roman" w:hAnsi="Times New Roman" w:cs="Times New Roman"/>
            <w:b w:val="0"/>
            <w:noProof/>
            <w:color w:val="auto"/>
            <w:sz w:val="24"/>
            <w:szCs w:val="24"/>
          </w:rPr>
          <w:t>1. Наименование дисциплины</w:t>
        </w:r>
        <w:r w:rsidR="00332FC7" w:rsidRPr="007508C5">
          <w:rPr>
            <w:rFonts w:ascii="Times New Roman" w:hAnsi="Times New Roman" w:cs="Times New Roman"/>
            <w:b w:val="0"/>
            <w:noProof/>
            <w:webHidden/>
            <w:sz w:val="24"/>
            <w:szCs w:val="24"/>
          </w:rPr>
          <w:tab/>
        </w:r>
        <w:r w:rsidR="0072269E" w:rsidRPr="007508C5">
          <w:rPr>
            <w:rFonts w:ascii="Times New Roman" w:hAnsi="Times New Roman" w:cs="Times New Roman"/>
            <w:b w:val="0"/>
            <w:noProof/>
            <w:webHidden/>
            <w:sz w:val="24"/>
            <w:szCs w:val="24"/>
          </w:rPr>
          <w:t>5</w:t>
        </w:r>
      </w:hyperlink>
    </w:p>
    <w:p w14:paraId="355959F0" w14:textId="7773A99C" w:rsidR="00332FC7" w:rsidRPr="007508C5" w:rsidRDefault="00F04FB6" w:rsidP="00332FC7">
      <w:pPr>
        <w:pStyle w:val="12"/>
        <w:tabs>
          <w:tab w:val="right" w:leader="dot" w:pos="10195"/>
        </w:tabs>
        <w:spacing w:before="0" w:after="0"/>
        <w:rPr>
          <w:rFonts w:ascii="Times New Roman" w:eastAsiaTheme="minorEastAsia" w:hAnsi="Times New Roman" w:cs="Times New Roman"/>
          <w:b w:val="0"/>
          <w:bCs w:val="0"/>
          <w:noProof/>
          <w:sz w:val="28"/>
          <w:szCs w:val="28"/>
        </w:rPr>
      </w:pPr>
      <w:hyperlink w:anchor="_Toc98268526" w:history="1">
        <w:r w:rsidR="00332FC7" w:rsidRPr="007508C5">
          <w:rPr>
            <w:rStyle w:val="af9"/>
            <w:rFonts w:ascii="Times New Roman" w:hAnsi="Times New Roman" w:cs="Times New Roman"/>
            <w:b w:val="0"/>
            <w:noProof/>
            <w:color w:val="auto"/>
            <w:sz w:val="24"/>
            <w:szCs w:val="24"/>
          </w:rPr>
          <w:t>2. Перечень планируемых результатов освоения образовательной программы (перечень компетенций) с указанием индикаторов их достижени</w:t>
        </w:r>
        <w:r w:rsidR="0015799F" w:rsidRPr="007508C5">
          <w:rPr>
            <w:rStyle w:val="af9"/>
            <w:rFonts w:ascii="Times New Roman" w:hAnsi="Times New Roman" w:cs="Times New Roman"/>
            <w:b w:val="0"/>
            <w:noProof/>
            <w:color w:val="auto"/>
            <w:sz w:val="24"/>
            <w:szCs w:val="24"/>
          </w:rPr>
          <w:t>я</w:t>
        </w:r>
        <w:r w:rsidR="00332FC7" w:rsidRPr="007508C5">
          <w:rPr>
            <w:rStyle w:val="af9"/>
            <w:rFonts w:ascii="Times New Roman" w:hAnsi="Times New Roman" w:cs="Times New Roman"/>
            <w:b w:val="0"/>
            <w:noProof/>
            <w:color w:val="auto"/>
            <w:sz w:val="24"/>
            <w:szCs w:val="24"/>
          </w:rPr>
          <w:t xml:space="preserve"> и планируемых результатов обучения</w:t>
        </w:r>
        <w:r w:rsidR="00A00DE8" w:rsidRPr="007508C5">
          <w:rPr>
            <w:rStyle w:val="af9"/>
            <w:rFonts w:ascii="Times New Roman" w:hAnsi="Times New Roman" w:cs="Times New Roman"/>
            <w:b w:val="0"/>
            <w:noProof/>
            <w:color w:val="auto"/>
            <w:sz w:val="24"/>
            <w:szCs w:val="24"/>
          </w:rPr>
          <w:t xml:space="preserve"> по дисциплине</w:t>
        </w:r>
        <w:r w:rsidR="00332FC7" w:rsidRPr="007508C5">
          <w:rPr>
            <w:rFonts w:ascii="Times New Roman" w:hAnsi="Times New Roman" w:cs="Times New Roman"/>
            <w:b w:val="0"/>
            <w:noProof/>
            <w:webHidden/>
            <w:sz w:val="24"/>
            <w:szCs w:val="24"/>
          </w:rPr>
          <w:tab/>
        </w:r>
        <w:r w:rsidR="0072269E" w:rsidRPr="007508C5">
          <w:rPr>
            <w:rFonts w:ascii="Times New Roman" w:hAnsi="Times New Roman" w:cs="Times New Roman"/>
            <w:b w:val="0"/>
            <w:noProof/>
            <w:webHidden/>
            <w:sz w:val="24"/>
            <w:szCs w:val="24"/>
          </w:rPr>
          <w:t>5</w:t>
        </w:r>
      </w:hyperlink>
    </w:p>
    <w:p w14:paraId="3FDC2B29" w14:textId="5148AF96" w:rsidR="00332FC7" w:rsidRPr="007508C5" w:rsidRDefault="00F04FB6" w:rsidP="00332FC7">
      <w:pPr>
        <w:pStyle w:val="12"/>
        <w:tabs>
          <w:tab w:val="right" w:leader="dot" w:pos="10195"/>
        </w:tabs>
        <w:spacing w:before="0" w:after="0"/>
        <w:rPr>
          <w:rFonts w:ascii="Times New Roman" w:eastAsiaTheme="minorEastAsia" w:hAnsi="Times New Roman" w:cs="Times New Roman"/>
          <w:b w:val="0"/>
          <w:bCs w:val="0"/>
          <w:noProof/>
          <w:sz w:val="28"/>
          <w:szCs w:val="28"/>
        </w:rPr>
      </w:pPr>
      <w:hyperlink w:anchor="_Toc98268527" w:history="1">
        <w:r w:rsidR="00332FC7" w:rsidRPr="007508C5">
          <w:rPr>
            <w:rStyle w:val="af9"/>
            <w:rFonts w:ascii="Times New Roman" w:hAnsi="Times New Roman" w:cs="Times New Roman"/>
            <w:b w:val="0"/>
            <w:noProof/>
            <w:color w:val="auto"/>
            <w:sz w:val="24"/>
            <w:szCs w:val="24"/>
          </w:rPr>
          <w:t>3. Место дисциплины в структуре образовательной программы</w:t>
        </w:r>
        <w:r w:rsidR="00332FC7" w:rsidRPr="007508C5">
          <w:rPr>
            <w:rFonts w:ascii="Times New Roman" w:hAnsi="Times New Roman" w:cs="Times New Roman"/>
            <w:b w:val="0"/>
            <w:noProof/>
            <w:webHidden/>
            <w:sz w:val="24"/>
            <w:szCs w:val="24"/>
          </w:rPr>
          <w:tab/>
        </w:r>
        <w:r w:rsidR="0073570D">
          <w:rPr>
            <w:rFonts w:ascii="Times New Roman" w:hAnsi="Times New Roman" w:cs="Times New Roman"/>
            <w:b w:val="0"/>
            <w:noProof/>
            <w:webHidden/>
            <w:sz w:val="24"/>
            <w:szCs w:val="24"/>
          </w:rPr>
          <w:t>8</w:t>
        </w:r>
      </w:hyperlink>
    </w:p>
    <w:p w14:paraId="7C70935A" w14:textId="435D8606" w:rsidR="00332FC7" w:rsidRPr="007508C5" w:rsidRDefault="00F04FB6" w:rsidP="00332FC7">
      <w:pPr>
        <w:pStyle w:val="12"/>
        <w:tabs>
          <w:tab w:val="right" w:leader="dot" w:pos="10195"/>
        </w:tabs>
        <w:spacing w:before="0" w:after="0"/>
        <w:rPr>
          <w:rFonts w:ascii="Times New Roman" w:eastAsiaTheme="minorEastAsia" w:hAnsi="Times New Roman" w:cs="Times New Roman"/>
          <w:b w:val="0"/>
          <w:bCs w:val="0"/>
          <w:noProof/>
          <w:sz w:val="28"/>
          <w:szCs w:val="28"/>
        </w:rPr>
      </w:pPr>
      <w:hyperlink w:anchor="_Toc98268528" w:history="1">
        <w:r w:rsidR="00332FC7" w:rsidRPr="007508C5">
          <w:rPr>
            <w:rStyle w:val="af9"/>
            <w:rFonts w:ascii="Times New Roman" w:hAnsi="Times New Roman" w:cs="Times New Roman"/>
            <w:b w:val="0"/>
            <w:noProof/>
            <w:color w:val="auto"/>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332FC7" w:rsidRPr="007508C5">
          <w:rPr>
            <w:rFonts w:ascii="Times New Roman" w:hAnsi="Times New Roman" w:cs="Times New Roman"/>
            <w:b w:val="0"/>
            <w:noProof/>
            <w:webHidden/>
            <w:sz w:val="24"/>
            <w:szCs w:val="24"/>
          </w:rPr>
          <w:tab/>
        </w:r>
        <w:r w:rsidR="0073570D">
          <w:rPr>
            <w:rFonts w:ascii="Times New Roman" w:hAnsi="Times New Roman" w:cs="Times New Roman"/>
            <w:b w:val="0"/>
            <w:noProof/>
            <w:webHidden/>
            <w:sz w:val="24"/>
            <w:szCs w:val="24"/>
          </w:rPr>
          <w:t>9</w:t>
        </w:r>
      </w:hyperlink>
    </w:p>
    <w:p w14:paraId="05D1E8EC" w14:textId="4BC9DE3D" w:rsidR="00332FC7" w:rsidRPr="007508C5" w:rsidRDefault="00F04FB6" w:rsidP="00332FC7">
      <w:pPr>
        <w:pStyle w:val="12"/>
        <w:tabs>
          <w:tab w:val="right" w:leader="dot" w:pos="10195"/>
        </w:tabs>
        <w:spacing w:before="0" w:after="0"/>
        <w:rPr>
          <w:rFonts w:ascii="Times New Roman" w:eastAsiaTheme="minorEastAsia" w:hAnsi="Times New Roman" w:cs="Times New Roman"/>
          <w:b w:val="0"/>
          <w:bCs w:val="0"/>
          <w:noProof/>
          <w:sz w:val="28"/>
          <w:szCs w:val="28"/>
        </w:rPr>
      </w:pPr>
      <w:hyperlink w:anchor="_Toc98268529" w:history="1">
        <w:r w:rsidR="00332FC7" w:rsidRPr="007508C5">
          <w:rPr>
            <w:rStyle w:val="af9"/>
            <w:rFonts w:ascii="Times New Roman" w:hAnsi="Times New Roman" w:cs="Times New Roman"/>
            <w:b w:val="0"/>
            <w:noProof/>
            <w:color w:val="auto"/>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32FC7" w:rsidRPr="007508C5">
          <w:rPr>
            <w:rFonts w:ascii="Times New Roman" w:hAnsi="Times New Roman" w:cs="Times New Roman"/>
            <w:b w:val="0"/>
            <w:noProof/>
            <w:webHidden/>
            <w:sz w:val="24"/>
            <w:szCs w:val="24"/>
          </w:rPr>
          <w:tab/>
        </w:r>
        <w:r w:rsidR="0072269E" w:rsidRPr="007508C5">
          <w:rPr>
            <w:rFonts w:ascii="Times New Roman" w:hAnsi="Times New Roman" w:cs="Times New Roman"/>
            <w:b w:val="0"/>
            <w:noProof/>
            <w:webHidden/>
            <w:sz w:val="24"/>
            <w:szCs w:val="24"/>
          </w:rPr>
          <w:t>1</w:t>
        </w:r>
        <w:r w:rsidR="0073570D">
          <w:rPr>
            <w:rFonts w:ascii="Times New Roman" w:hAnsi="Times New Roman" w:cs="Times New Roman"/>
            <w:b w:val="0"/>
            <w:noProof/>
            <w:webHidden/>
            <w:sz w:val="24"/>
            <w:szCs w:val="24"/>
          </w:rPr>
          <w:t>0</w:t>
        </w:r>
      </w:hyperlink>
    </w:p>
    <w:p w14:paraId="60E157B6" w14:textId="62402460" w:rsidR="00332FC7" w:rsidRPr="007508C5" w:rsidRDefault="00F04FB6" w:rsidP="002B2984">
      <w:pPr>
        <w:pStyle w:val="24"/>
        <w:tabs>
          <w:tab w:val="right" w:leader="dot" w:pos="10195"/>
        </w:tabs>
        <w:spacing w:before="0"/>
        <w:jc w:val="both"/>
        <w:rPr>
          <w:rFonts w:ascii="Times New Roman" w:eastAsiaTheme="minorEastAsia" w:hAnsi="Times New Roman" w:cs="Times New Roman"/>
          <w:i w:val="0"/>
          <w:iCs w:val="0"/>
          <w:noProof/>
          <w:sz w:val="28"/>
          <w:szCs w:val="28"/>
        </w:rPr>
      </w:pPr>
      <w:hyperlink w:anchor="_Toc98268530" w:history="1">
        <w:r w:rsidR="00332FC7" w:rsidRPr="007508C5">
          <w:rPr>
            <w:rStyle w:val="af9"/>
            <w:rFonts w:ascii="Times New Roman" w:hAnsi="Times New Roman" w:cs="Times New Roman"/>
            <w:i w:val="0"/>
            <w:noProof/>
            <w:color w:val="auto"/>
            <w:sz w:val="24"/>
            <w:szCs w:val="24"/>
          </w:rPr>
          <w:t xml:space="preserve">5.1. Содержание дисциплины </w:t>
        </w:r>
        <w:r w:rsidR="00332FC7" w:rsidRPr="007508C5">
          <w:rPr>
            <w:rFonts w:ascii="Times New Roman" w:hAnsi="Times New Roman" w:cs="Times New Roman"/>
            <w:i w:val="0"/>
            <w:noProof/>
            <w:webHidden/>
            <w:sz w:val="24"/>
            <w:szCs w:val="24"/>
          </w:rPr>
          <w:tab/>
        </w:r>
        <w:r w:rsidR="0072269E" w:rsidRPr="007508C5">
          <w:rPr>
            <w:rFonts w:ascii="Times New Roman" w:hAnsi="Times New Roman" w:cs="Times New Roman"/>
            <w:i w:val="0"/>
            <w:noProof/>
            <w:webHidden/>
            <w:sz w:val="24"/>
            <w:szCs w:val="24"/>
          </w:rPr>
          <w:t>1</w:t>
        </w:r>
        <w:r w:rsidR="0073570D">
          <w:rPr>
            <w:rFonts w:ascii="Times New Roman" w:hAnsi="Times New Roman" w:cs="Times New Roman"/>
            <w:i w:val="0"/>
            <w:noProof/>
            <w:webHidden/>
            <w:sz w:val="24"/>
            <w:szCs w:val="24"/>
          </w:rPr>
          <w:t>0</w:t>
        </w:r>
      </w:hyperlink>
    </w:p>
    <w:p w14:paraId="3FEEC0E0" w14:textId="5F2691A0" w:rsidR="00332FC7" w:rsidRPr="007508C5" w:rsidRDefault="00F04FB6" w:rsidP="002B2984">
      <w:pPr>
        <w:pStyle w:val="24"/>
        <w:tabs>
          <w:tab w:val="right" w:leader="dot" w:pos="10195"/>
        </w:tabs>
        <w:spacing w:before="0"/>
        <w:jc w:val="both"/>
        <w:rPr>
          <w:rFonts w:ascii="Times New Roman" w:eastAsiaTheme="minorEastAsia" w:hAnsi="Times New Roman" w:cs="Times New Roman"/>
          <w:i w:val="0"/>
          <w:iCs w:val="0"/>
          <w:noProof/>
          <w:sz w:val="28"/>
          <w:szCs w:val="28"/>
        </w:rPr>
      </w:pPr>
      <w:hyperlink w:anchor="_Toc98268531" w:history="1">
        <w:r w:rsidR="00332FC7" w:rsidRPr="007508C5">
          <w:rPr>
            <w:rStyle w:val="af9"/>
            <w:rFonts w:ascii="Times New Roman" w:hAnsi="Times New Roman" w:cs="Times New Roman"/>
            <w:i w:val="0"/>
            <w:noProof/>
            <w:color w:val="auto"/>
            <w:sz w:val="24"/>
            <w:szCs w:val="24"/>
          </w:rPr>
          <w:t>5.2. Учебно-тематический план</w:t>
        </w:r>
        <w:r w:rsidR="00332FC7" w:rsidRPr="007508C5">
          <w:rPr>
            <w:rFonts w:ascii="Times New Roman" w:hAnsi="Times New Roman" w:cs="Times New Roman"/>
            <w:i w:val="0"/>
            <w:noProof/>
            <w:webHidden/>
            <w:sz w:val="24"/>
            <w:szCs w:val="24"/>
          </w:rPr>
          <w:tab/>
        </w:r>
        <w:r w:rsidR="0072269E" w:rsidRPr="007508C5">
          <w:rPr>
            <w:rFonts w:ascii="Times New Roman" w:hAnsi="Times New Roman" w:cs="Times New Roman"/>
            <w:i w:val="0"/>
            <w:noProof/>
            <w:webHidden/>
            <w:sz w:val="24"/>
            <w:szCs w:val="24"/>
          </w:rPr>
          <w:t>1</w:t>
        </w:r>
        <w:r w:rsidR="0073570D">
          <w:rPr>
            <w:rFonts w:ascii="Times New Roman" w:hAnsi="Times New Roman" w:cs="Times New Roman"/>
            <w:i w:val="0"/>
            <w:noProof/>
            <w:webHidden/>
            <w:sz w:val="24"/>
            <w:szCs w:val="24"/>
          </w:rPr>
          <w:t>4</w:t>
        </w:r>
      </w:hyperlink>
    </w:p>
    <w:p w14:paraId="456A3076" w14:textId="45881BEF" w:rsidR="00332FC7" w:rsidRPr="007508C5" w:rsidRDefault="00F04FB6" w:rsidP="002B2984">
      <w:pPr>
        <w:pStyle w:val="24"/>
        <w:tabs>
          <w:tab w:val="right" w:leader="dot" w:pos="10195"/>
        </w:tabs>
        <w:spacing w:before="0"/>
        <w:jc w:val="both"/>
        <w:rPr>
          <w:rFonts w:ascii="Times New Roman" w:eastAsiaTheme="minorEastAsia" w:hAnsi="Times New Roman" w:cs="Times New Roman"/>
          <w:i w:val="0"/>
          <w:iCs w:val="0"/>
          <w:noProof/>
          <w:sz w:val="28"/>
          <w:szCs w:val="28"/>
        </w:rPr>
      </w:pPr>
      <w:hyperlink w:anchor="_Toc98268532" w:history="1">
        <w:r w:rsidR="00332FC7" w:rsidRPr="007508C5">
          <w:rPr>
            <w:rStyle w:val="af9"/>
            <w:rFonts w:ascii="Times New Roman" w:hAnsi="Times New Roman" w:cs="Times New Roman"/>
            <w:i w:val="0"/>
            <w:noProof/>
            <w:color w:val="auto"/>
            <w:sz w:val="24"/>
            <w:szCs w:val="24"/>
          </w:rPr>
          <w:t>5.3. Содержание семинаров, практических занятий</w:t>
        </w:r>
        <w:r w:rsidR="00332FC7" w:rsidRPr="007508C5">
          <w:rPr>
            <w:rFonts w:ascii="Times New Roman" w:hAnsi="Times New Roman" w:cs="Times New Roman"/>
            <w:i w:val="0"/>
            <w:noProof/>
            <w:webHidden/>
            <w:sz w:val="24"/>
            <w:szCs w:val="24"/>
          </w:rPr>
          <w:tab/>
        </w:r>
      </w:hyperlink>
      <w:r w:rsidR="00A5142F">
        <w:rPr>
          <w:rFonts w:ascii="Times New Roman" w:hAnsi="Times New Roman" w:cs="Times New Roman"/>
          <w:i w:val="0"/>
          <w:noProof/>
          <w:sz w:val="24"/>
          <w:szCs w:val="24"/>
        </w:rPr>
        <w:t>17</w:t>
      </w:r>
    </w:p>
    <w:p w14:paraId="15D1E59A" w14:textId="2E31E28E" w:rsidR="00332FC7" w:rsidRPr="007508C5" w:rsidRDefault="00F04FB6" w:rsidP="00332FC7">
      <w:pPr>
        <w:pStyle w:val="12"/>
        <w:tabs>
          <w:tab w:val="right" w:leader="dot" w:pos="10195"/>
        </w:tabs>
        <w:spacing w:before="0" w:after="0"/>
        <w:rPr>
          <w:rFonts w:ascii="Times New Roman" w:eastAsiaTheme="minorEastAsia" w:hAnsi="Times New Roman" w:cs="Times New Roman"/>
          <w:b w:val="0"/>
          <w:bCs w:val="0"/>
          <w:noProof/>
          <w:sz w:val="28"/>
          <w:szCs w:val="28"/>
        </w:rPr>
      </w:pPr>
      <w:hyperlink w:anchor="_Toc98268533" w:history="1">
        <w:r w:rsidR="00332FC7" w:rsidRPr="007508C5">
          <w:rPr>
            <w:rStyle w:val="af9"/>
            <w:rFonts w:ascii="Times New Roman" w:hAnsi="Times New Roman" w:cs="Times New Roman"/>
            <w:b w:val="0"/>
            <w:noProof/>
            <w:color w:val="auto"/>
            <w:sz w:val="24"/>
            <w:szCs w:val="24"/>
          </w:rPr>
          <w:t>6. Перечень учебно-методического обеспечения для самостоятельной работы обучающихся по дисциплине</w:t>
        </w:r>
        <w:r w:rsidR="00332FC7" w:rsidRPr="007508C5">
          <w:rPr>
            <w:rFonts w:ascii="Times New Roman" w:hAnsi="Times New Roman" w:cs="Times New Roman"/>
            <w:b w:val="0"/>
            <w:noProof/>
            <w:webHidden/>
            <w:sz w:val="24"/>
            <w:szCs w:val="24"/>
          </w:rPr>
          <w:tab/>
        </w:r>
        <w:r w:rsidR="0073570D">
          <w:rPr>
            <w:rFonts w:ascii="Times New Roman" w:hAnsi="Times New Roman" w:cs="Times New Roman"/>
            <w:b w:val="0"/>
            <w:noProof/>
            <w:webHidden/>
            <w:sz w:val="24"/>
            <w:szCs w:val="24"/>
          </w:rPr>
          <w:t>19</w:t>
        </w:r>
      </w:hyperlink>
    </w:p>
    <w:p w14:paraId="30620A68" w14:textId="0BC03ED3" w:rsidR="00332FC7" w:rsidRPr="007508C5" w:rsidRDefault="00F04FB6" w:rsidP="00332FC7">
      <w:pPr>
        <w:pStyle w:val="24"/>
        <w:tabs>
          <w:tab w:val="right" w:leader="dot" w:pos="10195"/>
        </w:tabs>
        <w:spacing w:before="0"/>
        <w:rPr>
          <w:rFonts w:ascii="Times New Roman" w:eastAsiaTheme="minorEastAsia" w:hAnsi="Times New Roman" w:cs="Times New Roman"/>
          <w:i w:val="0"/>
          <w:iCs w:val="0"/>
          <w:noProof/>
          <w:sz w:val="28"/>
          <w:szCs w:val="28"/>
        </w:rPr>
      </w:pPr>
      <w:hyperlink w:anchor="_Toc98268534" w:history="1">
        <w:r w:rsidR="00332FC7" w:rsidRPr="007508C5">
          <w:rPr>
            <w:rStyle w:val="af9"/>
            <w:rFonts w:ascii="Times New Roman" w:hAnsi="Times New Roman" w:cs="Times New Roman"/>
            <w:i w:val="0"/>
            <w:noProof/>
            <w:color w:val="auto"/>
            <w:sz w:val="24"/>
            <w:szCs w:val="24"/>
          </w:rPr>
          <w:t>6.1. Перечень вопросов, отводимых на самостоятельное освоение дисциплины, формы внеаудиторной самостоятельной работы</w:t>
        </w:r>
        <w:r w:rsidR="00332FC7" w:rsidRPr="007508C5">
          <w:rPr>
            <w:rFonts w:ascii="Times New Roman" w:hAnsi="Times New Roman" w:cs="Times New Roman"/>
            <w:i w:val="0"/>
            <w:noProof/>
            <w:webHidden/>
            <w:sz w:val="24"/>
            <w:szCs w:val="24"/>
          </w:rPr>
          <w:tab/>
        </w:r>
        <w:r w:rsidR="0073570D">
          <w:rPr>
            <w:rFonts w:ascii="Times New Roman" w:hAnsi="Times New Roman" w:cs="Times New Roman"/>
            <w:i w:val="0"/>
            <w:noProof/>
            <w:webHidden/>
            <w:sz w:val="24"/>
            <w:szCs w:val="24"/>
          </w:rPr>
          <w:t>19</w:t>
        </w:r>
      </w:hyperlink>
    </w:p>
    <w:p w14:paraId="3C35F9DE" w14:textId="76F1A876" w:rsidR="00332FC7" w:rsidRPr="007508C5" w:rsidRDefault="00F04FB6" w:rsidP="00332FC7">
      <w:pPr>
        <w:pStyle w:val="24"/>
        <w:tabs>
          <w:tab w:val="right" w:leader="dot" w:pos="10195"/>
        </w:tabs>
        <w:spacing w:before="0"/>
        <w:rPr>
          <w:rFonts w:ascii="Times New Roman" w:eastAsiaTheme="minorEastAsia" w:hAnsi="Times New Roman" w:cs="Times New Roman"/>
          <w:i w:val="0"/>
          <w:iCs w:val="0"/>
          <w:noProof/>
          <w:sz w:val="28"/>
          <w:szCs w:val="28"/>
        </w:rPr>
      </w:pPr>
      <w:hyperlink w:anchor="_Toc98268535" w:history="1">
        <w:r w:rsidR="00332FC7" w:rsidRPr="007508C5">
          <w:rPr>
            <w:rStyle w:val="af9"/>
            <w:rFonts w:ascii="Times New Roman" w:hAnsi="Times New Roman" w:cs="Times New Roman"/>
            <w:i w:val="0"/>
            <w:noProof/>
            <w:color w:val="auto"/>
            <w:sz w:val="24"/>
            <w:szCs w:val="24"/>
          </w:rPr>
          <w:t>6.2. Перечень вопросов, заданий, тем для подготовки к текущему контролю</w:t>
        </w:r>
        <w:r w:rsidR="00332FC7" w:rsidRPr="007508C5">
          <w:rPr>
            <w:rFonts w:ascii="Times New Roman" w:hAnsi="Times New Roman" w:cs="Times New Roman"/>
            <w:i w:val="0"/>
            <w:noProof/>
            <w:webHidden/>
            <w:sz w:val="24"/>
            <w:szCs w:val="24"/>
          </w:rPr>
          <w:tab/>
        </w:r>
        <w:r w:rsidR="0072269E" w:rsidRPr="007508C5">
          <w:rPr>
            <w:rFonts w:ascii="Times New Roman" w:hAnsi="Times New Roman" w:cs="Times New Roman"/>
            <w:i w:val="0"/>
            <w:noProof/>
            <w:webHidden/>
            <w:sz w:val="24"/>
            <w:szCs w:val="24"/>
          </w:rPr>
          <w:t>2</w:t>
        </w:r>
        <w:r w:rsidR="0073570D">
          <w:rPr>
            <w:rFonts w:ascii="Times New Roman" w:hAnsi="Times New Roman" w:cs="Times New Roman"/>
            <w:i w:val="0"/>
            <w:noProof/>
            <w:webHidden/>
            <w:sz w:val="24"/>
            <w:szCs w:val="24"/>
          </w:rPr>
          <w:t>1</w:t>
        </w:r>
      </w:hyperlink>
    </w:p>
    <w:p w14:paraId="7DBF9B6D" w14:textId="41188272" w:rsidR="00332FC7" w:rsidRPr="007508C5" w:rsidRDefault="00F04FB6" w:rsidP="00332FC7">
      <w:pPr>
        <w:pStyle w:val="12"/>
        <w:tabs>
          <w:tab w:val="right" w:leader="dot" w:pos="10195"/>
        </w:tabs>
        <w:spacing w:before="0" w:after="0"/>
        <w:rPr>
          <w:rFonts w:ascii="Times New Roman" w:eastAsiaTheme="minorEastAsia" w:hAnsi="Times New Roman" w:cs="Times New Roman"/>
          <w:b w:val="0"/>
          <w:bCs w:val="0"/>
          <w:noProof/>
          <w:sz w:val="28"/>
          <w:szCs w:val="28"/>
        </w:rPr>
      </w:pPr>
      <w:hyperlink w:anchor="_Toc98268536" w:history="1">
        <w:r w:rsidR="00332FC7" w:rsidRPr="007508C5">
          <w:rPr>
            <w:rStyle w:val="af9"/>
            <w:rFonts w:ascii="Times New Roman" w:hAnsi="Times New Roman" w:cs="Times New Roman"/>
            <w:b w:val="0"/>
            <w:noProof/>
            <w:color w:val="auto"/>
            <w:sz w:val="24"/>
            <w:szCs w:val="24"/>
          </w:rPr>
          <w:t xml:space="preserve">7. Фонд оценочных средств для проведения промежуточной аттестации </w:t>
        </w:r>
        <w:r w:rsidR="00B26F76" w:rsidRPr="007508C5">
          <w:rPr>
            <w:rStyle w:val="af9"/>
            <w:rFonts w:ascii="Times New Roman" w:hAnsi="Times New Roman" w:cs="Times New Roman"/>
            <w:b w:val="0"/>
            <w:noProof/>
            <w:color w:val="auto"/>
            <w:sz w:val="24"/>
            <w:szCs w:val="24"/>
          </w:rPr>
          <w:t xml:space="preserve">обучающихся </w:t>
        </w:r>
        <w:r w:rsidR="00332FC7" w:rsidRPr="007508C5">
          <w:rPr>
            <w:rStyle w:val="af9"/>
            <w:rFonts w:ascii="Times New Roman" w:hAnsi="Times New Roman" w:cs="Times New Roman"/>
            <w:b w:val="0"/>
            <w:noProof/>
            <w:color w:val="auto"/>
            <w:sz w:val="24"/>
            <w:szCs w:val="24"/>
          </w:rPr>
          <w:t>по дисциплине</w:t>
        </w:r>
        <w:r w:rsidR="00332FC7" w:rsidRPr="007508C5">
          <w:rPr>
            <w:rFonts w:ascii="Times New Roman" w:hAnsi="Times New Roman" w:cs="Times New Roman"/>
            <w:b w:val="0"/>
            <w:noProof/>
            <w:webHidden/>
            <w:sz w:val="24"/>
            <w:szCs w:val="24"/>
          </w:rPr>
          <w:tab/>
        </w:r>
        <w:r w:rsidR="0072269E" w:rsidRPr="007508C5">
          <w:rPr>
            <w:rFonts w:ascii="Times New Roman" w:hAnsi="Times New Roman" w:cs="Times New Roman"/>
            <w:b w:val="0"/>
            <w:noProof/>
            <w:webHidden/>
            <w:sz w:val="24"/>
            <w:szCs w:val="24"/>
          </w:rPr>
          <w:t>2</w:t>
        </w:r>
        <w:r w:rsidR="0073570D">
          <w:rPr>
            <w:rFonts w:ascii="Times New Roman" w:hAnsi="Times New Roman" w:cs="Times New Roman"/>
            <w:b w:val="0"/>
            <w:noProof/>
            <w:webHidden/>
            <w:sz w:val="24"/>
            <w:szCs w:val="24"/>
          </w:rPr>
          <w:t>6</w:t>
        </w:r>
      </w:hyperlink>
    </w:p>
    <w:p w14:paraId="02CC2FDE" w14:textId="3451DFF6" w:rsidR="00332FC7" w:rsidRPr="007508C5" w:rsidRDefault="00F04FB6" w:rsidP="00332FC7">
      <w:pPr>
        <w:pStyle w:val="12"/>
        <w:tabs>
          <w:tab w:val="right" w:leader="dot" w:pos="10195"/>
        </w:tabs>
        <w:spacing w:before="0" w:after="0"/>
        <w:rPr>
          <w:rFonts w:ascii="Times New Roman" w:eastAsiaTheme="minorEastAsia" w:hAnsi="Times New Roman" w:cs="Times New Roman"/>
          <w:b w:val="0"/>
          <w:bCs w:val="0"/>
          <w:noProof/>
          <w:sz w:val="28"/>
          <w:szCs w:val="28"/>
        </w:rPr>
      </w:pPr>
      <w:hyperlink w:anchor="_Toc98268540" w:history="1">
        <w:r w:rsidR="00332FC7" w:rsidRPr="007508C5">
          <w:rPr>
            <w:rStyle w:val="af9"/>
            <w:rFonts w:ascii="Times New Roman" w:hAnsi="Times New Roman" w:cs="Times New Roman"/>
            <w:b w:val="0"/>
            <w:noProof/>
            <w:color w:val="auto"/>
            <w:sz w:val="24"/>
            <w:szCs w:val="24"/>
          </w:rPr>
          <w:t>8. Перечень основной и дополнительной учебной литературы, необходимой для освоения дисциплины</w:t>
        </w:r>
        <w:r w:rsidR="00332FC7" w:rsidRPr="007508C5">
          <w:rPr>
            <w:rFonts w:ascii="Times New Roman" w:hAnsi="Times New Roman" w:cs="Times New Roman"/>
            <w:b w:val="0"/>
            <w:noProof/>
            <w:webHidden/>
            <w:sz w:val="24"/>
            <w:szCs w:val="24"/>
          </w:rPr>
          <w:tab/>
        </w:r>
      </w:hyperlink>
      <w:r w:rsidR="00A5142F">
        <w:rPr>
          <w:rFonts w:ascii="Times New Roman" w:hAnsi="Times New Roman" w:cs="Times New Roman"/>
          <w:b w:val="0"/>
          <w:noProof/>
          <w:sz w:val="24"/>
          <w:szCs w:val="24"/>
        </w:rPr>
        <w:t>42</w:t>
      </w:r>
    </w:p>
    <w:p w14:paraId="6E54FFCF" w14:textId="4D92A82B" w:rsidR="00332FC7" w:rsidRPr="007508C5" w:rsidRDefault="00F04FB6" w:rsidP="00332FC7">
      <w:pPr>
        <w:pStyle w:val="12"/>
        <w:tabs>
          <w:tab w:val="right" w:leader="dot" w:pos="10195"/>
        </w:tabs>
        <w:spacing w:before="0" w:after="0"/>
        <w:rPr>
          <w:rFonts w:ascii="Times New Roman" w:eastAsiaTheme="minorEastAsia" w:hAnsi="Times New Roman" w:cs="Times New Roman"/>
          <w:b w:val="0"/>
          <w:bCs w:val="0"/>
          <w:noProof/>
          <w:sz w:val="28"/>
          <w:szCs w:val="28"/>
        </w:rPr>
      </w:pPr>
      <w:hyperlink w:anchor="_Toc98268541" w:history="1">
        <w:r w:rsidR="00332FC7" w:rsidRPr="007508C5">
          <w:rPr>
            <w:rStyle w:val="af9"/>
            <w:rFonts w:ascii="Times New Roman" w:hAnsi="Times New Roman" w:cs="Times New Roman"/>
            <w:b w:val="0"/>
            <w:noProof/>
            <w:color w:val="auto"/>
            <w:sz w:val="24"/>
            <w:szCs w:val="24"/>
            <w:lang w:eastAsia="ar-SA"/>
          </w:rPr>
          <w:t xml:space="preserve">9. </w:t>
        </w:r>
        <w:r w:rsidR="00332FC7" w:rsidRPr="007508C5">
          <w:rPr>
            <w:rStyle w:val="af9"/>
            <w:rFonts w:ascii="Times New Roman" w:hAnsi="Times New Roman" w:cs="Times New Roman"/>
            <w:b w:val="0"/>
            <w:noProof/>
            <w:color w:val="auto"/>
            <w:sz w:val="24"/>
            <w:szCs w:val="24"/>
          </w:rPr>
          <w:t>Перечень ресурсов информационно-телекоммуникационной сети «Интернет», необходимых для освоения дисциплины</w:t>
        </w:r>
        <w:r w:rsidR="00332FC7" w:rsidRPr="007508C5">
          <w:rPr>
            <w:rFonts w:ascii="Times New Roman" w:hAnsi="Times New Roman" w:cs="Times New Roman"/>
            <w:b w:val="0"/>
            <w:noProof/>
            <w:webHidden/>
            <w:sz w:val="24"/>
            <w:szCs w:val="24"/>
          </w:rPr>
          <w:tab/>
        </w:r>
        <w:r w:rsidR="0073570D">
          <w:rPr>
            <w:rFonts w:ascii="Times New Roman" w:hAnsi="Times New Roman" w:cs="Times New Roman"/>
            <w:b w:val="0"/>
            <w:noProof/>
            <w:webHidden/>
            <w:sz w:val="24"/>
            <w:szCs w:val="24"/>
          </w:rPr>
          <w:t>44</w:t>
        </w:r>
      </w:hyperlink>
    </w:p>
    <w:p w14:paraId="4DE68FD4" w14:textId="5550DD73" w:rsidR="00332FC7" w:rsidRPr="007508C5" w:rsidRDefault="00F04FB6" w:rsidP="00332FC7">
      <w:pPr>
        <w:pStyle w:val="12"/>
        <w:tabs>
          <w:tab w:val="right" w:leader="dot" w:pos="10195"/>
        </w:tabs>
        <w:spacing w:before="0" w:after="0"/>
        <w:rPr>
          <w:rFonts w:ascii="Times New Roman" w:eastAsiaTheme="minorEastAsia" w:hAnsi="Times New Roman" w:cs="Times New Roman"/>
          <w:b w:val="0"/>
          <w:bCs w:val="0"/>
          <w:noProof/>
          <w:sz w:val="28"/>
          <w:szCs w:val="28"/>
        </w:rPr>
      </w:pPr>
      <w:hyperlink w:anchor="_Toc98268542" w:history="1">
        <w:r w:rsidR="00332FC7" w:rsidRPr="007508C5">
          <w:rPr>
            <w:rStyle w:val="af9"/>
            <w:rFonts w:ascii="Times New Roman" w:hAnsi="Times New Roman" w:cs="Times New Roman"/>
            <w:b w:val="0"/>
            <w:noProof/>
            <w:color w:val="auto"/>
            <w:sz w:val="24"/>
            <w:szCs w:val="24"/>
          </w:rPr>
          <w:t>10. Методические указания для обучающихся по освоению дисциплины</w:t>
        </w:r>
        <w:r w:rsidR="00332FC7" w:rsidRPr="007508C5">
          <w:rPr>
            <w:rFonts w:ascii="Times New Roman" w:hAnsi="Times New Roman" w:cs="Times New Roman"/>
            <w:b w:val="0"/>
            <w:noProof/>
            <w:webHidden/>
            <w:sz w:val="24"/>
            <w:szCs w:val="24"/>
          </w:rPr>
          <w:tab/>
        </w:r>
        <w:r w:rsidR="0073570D">
          <w:rPr>
            <w:rFonts w:ascii="Times New Roman" w:hAnsi="Times New Roman" w:cs="Times New Roman"/>
            <w:b w:val="0"/>
            <w:noProof/>
            <w:webHidden/>
            <w:sz w:val="24"/>
            <w:szCs w:val="24"/>
          </w:rPr>
          <w:t>45</w:t>
        </w:r>
      </w:hyperlink>
    </w:p>
    <w:p w14:paraId="21288A84" w14:textId="71588AD0" w:rsidR="00332FC7" w:rsidRPr="007508C5" w:rsidRDefault="00F04FB6" w:rsidP="00332FC7">
      <w:pPr>
        <w:pStyle w:val="12"/>
        <w:tabs>
          <w:tab w:val="right" w:leader="dot" w:pos="10195"/>
        </w:tabs>
        <w:spacing w:before="0" w:after="0"/>
        <w:rPr>
          <w:rFonts w:ascii="Times New Roman" w:eastAsiaTheme="minorEastAsia" w:hAnsi="Times New Roman" w:cs="Times New Roman"/>
          <w:b w:val="0"/>
          <w:bCs w:val="0"/>
          <w:noProof/>
          <w:sz w:val="28"/>
          <w:szCs w:val="28"/>
        </w:rPr>
      </w:pPr>
      <w:hyperlink w:anchor="_Toc98268543" w:history="1">
        <w:r w:rsidR="00332FC7" w:rsidRPr="007508C5">
          <w:rPr>
            <w:rStyle w:val="af9"/>
            <w:rFonts w:ascii="Times New Roman" w:hAnsi="Times New Roman" w:cs="Times New Roman"/>
            <w:b w:val="0"/>
            <w:noProof/>
            <w:color w:val="auto"/>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32FC7" w:rsidRPr="007508C5">
          <w:rPr>
            <w:rFonts w:ascii="Times New Roman" w:hAnsi="Times New Roman" w:cs="Times New Roman"/>
            <w:b w:val="0"/>
            <w:noProof/>
            <w:webHidden/>
            <w:sz w:val="24"/>
            <w:szCs w:val="24"/>
          </w:rPr>
          <w:tab/>
        </w:r>
        <w:r w:rsidR="0073570D">
          <w:rPr>
            <w:rFonts w:ascii="Times New Roman" w:hAnsi="Times New Roman" w:cs="Times New Roman"/>
            <w:b w:val="0"/>
            <w:noProof/>
            <w:webHidden/>
            <w:sz w:val="24"/>
            <w:szCs w:val="24"/>
          </w:rPr>
          <w:t>47</w:t>
        </w:r>
      </w:hyperlink>
    </w:p>
    <w:p w14:paraId="2C700D55" w14:textId="79067854" w:rsidR="00332FC7" w:rsidRPr="007508C5" w:rsidRDefault="00F04FB6" w:rsidP="00332FC7">
      <w:pPr>
        <w:pStyle w:val="12"/>
        <w:tabs>
          <w:tab w:val="right" w:leader="dot" w:pos="10195"/>
        </w:tabs>
        <w:spacing w:before="0" w:after="0"/>
        <w:rPr>
          <w:rFonts w:ascii="Times New Roman" w:eastAsiaTheme="minorEastAsia" w:hAnsi="Times New Roman" w:cs="Times New Roman"/>
          <w:b w:val="0"/>
          <w:bCs w:val="0"/>
          <w:noProof/>
          <w:sz w:val="28"/>
          <w:szCs w:val="28"/>
        </w:rPr>
      </w:pPr>
      <w:hyperlink w:anchor="_Toc98268547" w:history="1">
        <w:r w:rsidR="00332FC7" w:rsidRPr="007508C5">
          <w:rPr>
            <w:rStyle w:val="af9"/>
            <w:rFonts w:ascii="Times New Roman" w:eastAsia="Calibri" w:hAnsi="Times New Roman" w:cs="Times New Roman"/>
            <w:b w:val="0"/>
            <w:noProof/>
            <w:color w:val="auto"/>
            <w:sz w:val="24"/>
            <w:szCs w:val="24"/>
            <w:lang w:eastAsia="ar-SA"/>
          </w:rPr>
          <w:t>12. Описание материально-технической базы, необходимой для осуществления образовательного процесса по дисциплине</w:t>
        </w:r>
        <w:r w:rsidR="00332FC7" w:rsidRPr="007508C5">
          <w:rPr>
            <w:rFonts w:ascii="Times New Roman" w:hAnsi="Times New Roman" w:cs="Times New Roman"/>
            <w:b w:val="0"/>
            <w:noProof/>
            <w:webHidden/>
            <w:sz w:val="24"/>
            <w:szCs w:val="24"/>
          </w:rPr>
          <w:tab/>
        </w:r>
        <w:r w:rsidR="0073570D">
          <w:rPr>
            <w:rFonts w:ascii="Times New Roman" w:hAnsi="Times New Roman" w:cs="Times New Roman"/>
            <w:b w:val="0"/>
            <w:noProof/>
            <w:webHidden/>
            <w:sz w:val="24"/>
            <w:szCs w:val="24"/>
          </w:rPr>
          <w:t>48</w:t>
        </w:r>
      </w:hyperlink>
    </w:p>
    <w:p w14:paraId="61BC33EB" w14:textId="77777777" w:rsidR="00CF0611" w:rsidRPr="007508C5" w:rsidRDefault="00D40FE5" w:rsidP="00332FC7">
      <w:pPr>
        <w:spacing w:line="360" w:lineRule="auto"/>
        <w:jc w:val="center"/>
        <w:rPr>
          <w:b/>
          <w:sz w:val="28"/>
          <w:szCs w:val="28"/>
        </w:rPr>
      </w:pPr>
      <w:r w:rsidRPr="007508C5">
        <w:rPr>
          <w:sz w:val="28"/>
          <w:szCs w:val="28"/>
        </w:rPr>
        <w:fldChar w:fldCharType="end"/>
      </w:r>
    </w:p>
    <w:p w14:paraId="0C20A780" w14:textId="77777777" w:rsidR="00847472" w:rsidRPr="007508C5" w:rsidRDefault="00847472" w:rsidP="00516084">
      <w:pPr>
        <w:rPr>
          <w:rFonts w:asciiTheme="majorHAnsi" w:eastAsiaTheme="majorEastAsia" w:hAnsiTheme="majorHAnsi" w:cstheme="majorBidi"/>
          <w:sz w:val="32"/>
          <w:szCs w:val="32"/>
        </w:rPr>
      </w:pPr>
      <w:bookmarkStart w:id="1" w:name="_Toc531793793"/>
    </w:p>
    <w:p w14:paraId="5BC686E8" w14:textId="77777777" w:rsidR="00847472" w:rsidRPr="007508C5" w:rsidRDefault="00847472" w:rsidP="00516084">
      <w:pPr>
        <w:rPr>
          <w:rFonts w:asciiTheme="majorHAnsi" w:eastAsiaTheme="majorEastAsia" w:hAnsiTheme="majorHAnsi" w:cstheme="majorBidi"/>
          <w:sz w:val="32"/>
          <w:szCs w:val="32"/>
        </w:rPr>
      </w:pPr>
    </w:p>
    <w:p w14:paraId="6A324EF7" w14:textId="77777777" w:rsidR="00847472" w:rsidRPr="007508C5" w:rsidRDefault="00847472" w:rsidP="00516084">
      <w:pPr>
        <w:rPr>
          <w:rFonts w:asciiTheme="majorHAnsi" w:eastAsiaTheme="majorEastAsia" w:hAnsiTheme="majorHAnsi" w:cstheme="majorBidi"/>
          <w:sz w:val="32"/>
          <w:szCs w:val="32"/>
        </w:rPr>
      </w:pPr>
    </w:p>
    <w:p w14:paraId="270C4E05" w14:textId="77777777" w:rsidR="00847472" w:rsidRPr="007508C5" w:rsidRDefault="00847472" w:rsidP="00516084">
      <w:pPr>
        <w:rPr>
          <w:rFonts w:asciiTheme="majorHAnsi" w:eastAsiaTheme="majorEastAsia" w:hAnsiTheme="majorHAnsi" w:cstheme="majorBidi"/>
          <w:sz w:val="32"/>
          <w:szCs w:val="32"/>
        </w:rPr>
      </w:pPr>
    </w:p>
    <w:p w14:paraId="1E19EC10" w14:textId="77777777" w:rsidR="00847472" w:rsidRPr="007508C5" w:rsidRDefault="00847472" w:rsidP="00516084">
      <w:pPr>
        <w:rPr>
          <w:rFonts w:asciiTheme="majorHAnsi" w:eastAsiaTheme="majorEastAsia" w:hAnsiTheme="majorHAnsi" w:cstheme="majorBidi"/>
          <w:sz w:val="32"/>
          <w:szCs w:val="32"/>
        </w:rPr>
      </w:pPr>
    </w:p>
    <w:p w14:paraId="6381D7E9" w14:textId="77777777" w:rsidR="00847472" w:rsidRPr="007508C5" w:rsidRDefault="00847472" w:rsidP="00516084">
      <w:pPr>
        <w:rPr>
          <w:rFonts w:asciiTheme="majorHAnsi" w:eastAsiaTheme="majorEastAsia" w:hAnsiTheme="majorHAnsi" w:cstheme="majorBidi"/>
          <w:sz w:val="32"/>
          <w:szCs w:val="32"/>
        </w:rPr>
      </w:pPr>
    </w:p>
    <w:p w14:paraId="0744E508" w14:textId="77777777" w:rsidR="00847472" w:rsidRPr="007508C5" w:rsidRDefault="00847472" w:rsidP="00516084">
      <w:pPr>
        <w:rPr>
          <w:rFonts w:asciiTheme="majorHAnsi" w:eastAsiaTheme="majorEastAsia" w:hAnsiTheme="majorHAnsi" w:cstheme="majorBidi"/>
          <w:sz w:val="32"/>
          <w:szCs w:val="32"/>
        </w:rPr>
      </w:pPr>
    </w:p>
    <w:p w14:paraId="79132025" w14:textId="77777777" w:rsidR="00847472" w:rsidRPr="007508C5" w:rsidRDefault="00847472" w:rsidP="00516084">
      <w:pPr>
        <w:rPr>
          <w:rFonts w:asciiTheme="majorHAnsi" w:eastAsiaTheme="majorEastAsia" w:hAnsiTheme="majorHAnsi" w:cstheme="majorBidi"/>
          <w:sz w:val="32"/>
          <w:szCs w:val="32"/>
        </w:rPr>
      </w:pPr>
    </w:p>
    <w:p w14:paraId="6DC52D24" w14:textId="77777777" w:rsidR="00847472" w:rsidRPr="007508C5" w:rsidRDefault="00847472" w:rsidP="00516084">
      <w:pPr>
        <w:rPr>
          <w:rFonts w:asciiTheme="majorHAnsi" w:eastAsiaTheme="majorEastAsia" w:hAnsiTheme="majorHAnsi" w:cstheme="majorBidi"/>
          <w:sz w:val="32"/>
          <w:szCs w:val="32"/>
        </w:rPr>
      </w:pPr>
    </w:p>
    <w:p w14:paraId="4061A81A" w14:textId="537048E2" w:rsidR="00847472" w:rsidRPr="007508C5" w:rsidRDefault="00847472" w:rsidP="00516084">
      <w:pPr>
        <w:rPr>
          <w:rFonts w:asciiTheme="majorHAnsi" w:eastAsiaTheme="majorEastAsia" w:hAnsiTheme="majorHAnsi" w:cstheme="majorBidi"/>
          <w:sz w:val="32"/>
          <w:szCs w:val="32"/>
        </w:rPr>
      </w:pPr>
    </w:p>
    <w:p w14:paraId="15A8EC4F" w14:textId="161FF2E2" w:rsidR="00921A94" w:rsidRPr="007508C5" w:rsidRDefault="00921A94" w:rsidP="00516084">
      <w:pPr>
        <w:rPr>
          <w:rFonts w:asciiTheme="majorHAnsi" w:eastAsiaTheme="majorEastAsia" w:hAnsiTheme="majorHAnsi" w:cstheme="majorBidi"/>
          <w:sz w:val="32"/>
          <w:szCs w:val="32"/>
        </w:rPr>
      </w:pPr>
    </w:p>
    <w:p w14:paraId="62B57355" w14:textId="66167CA9" w:rsidR="00921A94" w:rsidRPr="007508C5" w:rsidRDefault="00921A94" w:rsidP="00516084">
      <w:pPr>
        <w:rPr>
          <w:rFonts w:asciiTheme="majorHAnsi" w:eastAsiaTheme="majorEastAsia" w:hAnsiTheme="majorHAnsi" w:cstheme="majorBidi"/>
          <w:sz w:val="32"/>
          <w:szCs w:val="32"/>
        </w:rPr>
      </w:pPr>
    </w:p>
    <w:p w14:paraId="07B9581C" w14:textId="77777777" w:rsidR="00921A94" w:rsidRPr="007508C5" w:rsidRDefault="00921A94" w:rsidP="00516084">
      <w:pPr>
        <w:rPr>
          <w:rFonts w:asciiTheme="majorHAnsi" w:eastAsiaTheme="majorEastAsia" w:hAnsiTheme="majorHAnsi" w:cstheme="majorBidi"/>
          <w:sz w:val="32"/>
          <w:szCs w:val="32"/>
        </w:rPr>
      </w:pPr>
    </w:p>
    <w:p w14:paraId="738AAE48" w14:textId="77777777" w:rsidR="00847472" w:rsidRPr="007508C5" w:rsidRDefault="00847472" w:rsidP="00516084">
      <w:pPr>
        <w:rPr>
          <w:rFonts w:asciiTheme="majorHAnsi" w:eastAsiaTheme="majorEastAsia" w:hAnsiTheme="majorHAnsi" w:cstheme="majorBidi"/>
          <w:sz w:val="32"/>
          <w:szCs w:val="32"/>
        </w:rPr>
      </w:pPr>
    </w:p>
    <w:p w14:paraId="49B24E8D" w14:textId="5C1C23F6" w:rsidR="00B76236" w:rsidRPr="007508C5" w:rsidRDefault="00B76236" w:rsidP="00A00DE8">
      <w:pPr>
        <w:widowControl/>
        <w:autoSpaceDE/>
        <w:autoSpaceDN/>
        <w:adjustRightInd/>
        <w:spacing w:after="200" w:line="276" w:lineRule="auto"/>
        <w:rPr>
          <w:b/>
          <w:sz w:val="28"/>
          <w:szCs w:val="28"/>
        </w:rPr>
      </w:pPr>
      <w:bookmarkStart w:id="2" w:name="_Toc98268483"/>
      <w:bookmarkStart w:id="3" w:name="_Toc98268525"/>
      <w:bookmarkEnd w:id="1"/>
      <w:r w:rsidRPr="007508C5">
        <w:rPr>
          <w:b/>
          <w:sz w:val="28"/>
          <w:szCs w:val="28"/>
        </w:rPr>
        <w:lastRenderedPageBreak/>
        <w:t>1. Наименование дисциплины</w:t>
      </w:r>
      <w:bookmarkEnd w:id="2"/>
      <w:bookmarkEnd w:id="3"/>
    </w:p>
    <w:p w14:paraId="587C4AFE" w14:textId="61312BAE" w:rsidR="00C671F1" w:rsidRPr="007508C5" w:rsidRDefault="00C671F1" w:rsidP="00234E4B">
      <w:pPr>
        <w:spacing w:line="360" w:lineRule="auto"/>
        <w:ind w:firstLine="726"/>
        <w:jc w:val="both"/>
        <w:rPr>
          <w:sz w:val="28"/>
          <w:szCs w:val="28"/>
        </w:rPr>
      </w:pPr>
      <w:r w:rsidRPr="007508C5">
        <w:rPr>
          <w:sz w:val="28"/>
          <w:szCs w:val="28"/>
        </w:rPr>
        <w:t>Дисциплина «Финансы, деньги</w:t>
      </w:r>
      <w:r w:rsidR="00DE5768">
        <w:rPr>
          <w:sz w:val="28"/>
          <w:szCs w:val="28"/>
        </w:rPr>
        <w:t xml:space="preserve"> и</w:t>
      </w:r>
      <w:r w:rsidRPr="007508C5">
        <w:rPr>
          <w:sz w:val="28"/>
          <w:szCs w:val="28"/>
        </w:rPr>
        <w:t xml:space="preserve"> кредит» </w:t>
      </w:r>
    </w:p>
    <w:p w14:paraId="3355CEF6" w14:textId="77777777" w:rsidR="00E025ED" w:rsidRPr="007508C5" w:rsidRDefault="00E025ED" w:rsidP="00667937">
      <w:bookmarkStart w:id="4" w:name="_Toc531793794"/>
    </w:p>
    <w:p w14:paraId="7DF1814A" w14:textId="661BDC12" w:rsidR="00B76236" w:rsidRPr="007508C5" w:rsidRDefault="00B76236" w:rsidP="00B76236">
      <w:pPr>
        <w:pStyle w:val="ab"/>
        <w:spacing w:line="360" w:lineRule="auto"/>
        <w:jc w:val="both"/>
        <w:outlineLvl w:val="0"/>
      </w:pPr>
      <w:bookmarkStart w:id="5" w:name="_Toc98261207"/>
      <w:bookmarkStart w:id="6" w:name="_Toc98268484"/>
      <w:bookmarkStart w:id="7" w:name="_Toc98268526"/>
      <w:bookmarkEnd w:id="4"/>
      <w:r w:rsidRPr="007508C5">
        <w:t>2. Перечень планируемых результатов освоения образовательной программы (перечень компетенций</w:t>
      </w:r>
      <w:r w:rsidR="00921A94" w:rsidRPr="007508C5">
        <w:t>)</w:t>
      </w:r>
      <w:r w:rsidRPr="007508C5">
        <w:t xml:space="preserve"> с указанием индикаторов их достижени</w:t>
      </w:r>
      <w:r w:rsidR="00921A94" w:rsidRPr="007508C5">
        <w:t>й</w:t>
      </w:r>
      <w:r w:rsidRPr="007508C5">
        <w:t xml:space="preserve"> и планируемых результатов обучения</w:t>
      </w:r>
      <w:bookmarkEnd w:id="5"/>
      <w:bookmarkEnd w:id="6"/>
      <w:bookmarkEnd w:id="7"/>
      <w:r w:rsidRPr="007508C5">
        <w:t xml:space="preserve"> </w:t>
      </w:r>
      <w:r w:rsidR="00921A94" w:rsidRPr="007508C5">
        <w:t>по дисциплине</w:t>
      </w:r>
    </w:p>
    <w:p w14:paraId="34F9F07D" w14:textId="55BB71B3" w:rsidR="00957AAB" w:rsidRPr="007508C5" w:rsidRDefault="00957AAB" w:rsidP="00250EF5">
      <w:pPr>
        <w:spacing w:line="360" w:lineRule="auto"/>
        <w:ind w:firstLine="709"/>
        <w:jc w:val="both"/>
        <w:rPr>
          <w:sz w:val="28"/>
          <w:szCs w:val="28"/>
        </w:rPr>
      </w:pPr>
      <w:r w:rsidRPr="007508C5">
        <w:rPr>
          <w:bCs/>
          <w:sz w:val="28"/>
        </w:rPr>
        <w:t>Д</w:t>
      </w:r>
      <w:r w:rsidR="008C1B23" w:rsidRPr="007508C5">
        <w:rPr>
          <w:bCs/>
          <w:sz w:val="28"/>
        </w:rPr>
        <w:t>исциплина «</w:t>
      </w:r>
      <w:r w:rsidR="008C1B23" w:rsidRPr="007508C5">
        <w:rPr>
          <w:sz w:val="28"/>
          <w:szCs w:val="28"/>
        </w:rPr>
        <w:t>Финансы, деньги</w:t>
      </w:r>
      <w:r w:rsidR="00DE5768">
        <w:rPr>
          <w:sz w:val="28"/>
          <w:szCs w:val="28"/>
        </w:rPr>
        <w:t xml:space="preserve"> и</w:t>
      </w:r>
      <w:r w:rsidR="008C1B23" w:rsidRPr="007508C5">
        <w:rPr>
          <w:sz w:val="28"/>
          <w:szCs w:val="28"/>
        </w:rPr>
        <w:t xml:space="preserve"> кредит» направлена на формирование</w:t>
      </w:r>
      <w:r w:rsidR="00E87820" w:rsidRPr="007508C5">
        <w:rPr>
          <w:sz w:val="28"/>
          <w:szCs w:val="28"/>
        </w:rPr>
        <w:t xml:space="preserve"> системы знаний о финансовых и</w:t>
      </w:r>
      <w:r w:rsidR="008C1B23" w:rsidRPr="007508C5">
        <w:rPr>
          <w:sz w:val="28"/>
          <w:szCs w:val="28"/>
        </w:rPr>
        <w:t xml:space="preserve"> денежно-кредитных отношениях в современной экономике, их элементах, приобретение опыта использования финансово-кредитных отношений и институтов в профессиональной деятельности. </w:t>
      </w:r>
    </w:p>
    <w:p w14:paraId="54827544" w14:textId="423ACA04" w:rsidR="002A533B" w:rsidRDefault="008C1B23" w:rsidP="0051203D">
      <w:pPr>
        <w:spacing w:line="360" w:lineRule="auto"/>
        <w:ind w:firstLine="709"/>
        <w:jc w:val="both"/>
        <w:rPr>
          <w:sz w:val="28"/>
          <w:szCs w:val="28"/>
        </w:rPr>
      </w:pPr>
      <w:r w:rsidRPr="007508C5">
        <w:rPr>
          <w:sz w:val="28"/>
          <w:szCs w:val="28"/>
        </w:rPr>
        <w:t>В процессе изучения дисциплины «Финансы, деньги</w:t>
      </w:r>
      <w:r w:rsidR="00DE5768">
        <w:rPr>
          <w:sz w:val="28"/>
          <w:szCs w:val="28"/>
        </w:rPr>
        <w:t xml:space="preserve"> и</w:t>
      </w:r>
      <w:r w:rsidRPr="007508C5">
        <w:rPr>
          <w:sz w:val="28"/>
          <w:szCs w:val="28"/>
        </w:rPr>
        <w:t xml:space="preserve"> кредит» студенты приобретают фундаментальные экономические знания в области, связанной с функционированием финансово-кредитной сферы, овладевают новейшими методами и современными приемами анализа и прогнозирования процессов в данной сфере и использования полученных знаний на практике.</w:t>
      </w:r>
    </w:p>
    <w:p w14:paraId="62833B42" w14:textId="77777777" w:rsidR="002F7EEC" w:rsidRPr="007508C5" w:rsidRDefault="002F7EEC" w:rsidP="0051203D">
      <w:pPr>
        <w:spacing w:line="360" w:lineRule="auto"/>
        <w:ind w:firstLine="709"/>
        <w:jc w:val="both"/>
        <w:rPr>
          <w:sz w:val="28"/>
          <w:szCs w:val="28"/>
        </w:rPr>
      </w:pPr>
    </w:p>
    <w:tbl>
      <w:tblPr>
        <w:tblStyle w:val="a8"/>
        <w:tblW w:w="10201" w:type="dxa"/>
        <w:tblLayout w:type="fixed"/>
        <w:tblLook w:val="04A0" w:firstRow="1" w:lastRow="0" w:firstColumn="1" w:lastColumn="0" w:noHBand="0" w:noVBand="1"/>
      </w:tblPr>
      <w:tblGrid>
        <w:gridCol w:w="959"/>
        <w:gridCol w:w="2126"/>
        <w:gridCol w:w="2552"/>
        <w:gridCol w:w="4564"/>
      </w:tblGrid>
      <w:tr w:rsidR="007508C5" w:rsidRPr="007508C5" w14:paraId="7546F2B3" w14:textId="77777777" w:rsidTr="00B76236">
        <w:trPr>
          <w:tblHeader/>
        </w:trPr>
        <w:tc>
          <w:tcPr>
            <w:tcW w:w="959" w:type="dxa"/>
            <w:shd w:val="clear" w:color="auto" w:fill="F2F2F2" w:themeFill="background1" w:themeFillShade="F2"/>
          </w:tcPr>
          <w:p w14:paraId="2BD99057" w14:textId="77777777" w:rsidR="00681619" w:rsidRPr="007508C5" w:rsidRDefault="00681619" w:rsidP="009D4B30">
            <w:pPr>
              <w:tabs>
                <w:tab w:val="left" w:pos="540"/>
              </w:tabs>
              <w:contextualSpacing/>
              <w:jc w:val="center"/>
              <w:rPr>
                <w:sz w:val="22"/>
                <w:szCs w:val="22"/>
              </w:rPr>
            </w:pPr>
            <w:r w:rsidRPr="007508C5">
              <w:rPr>
                <w:sz w:val="22"/>
                <w:szCs w:val="22"/>
              </w:rPr>
              <w:t>Код компе</w:t>
            </w:r>
          </w:p>
          <w:p w14:paraId="54831CE4" w14:textId="77777777" w:rsidR="00681619" w:rsidRPr="007508C5" w:rsidRDefault="00681619" w:rsidP="009D4B30">
            <w:pPr>
              <w:tabs>
                <w:tab w:val="left" w:pos="540"/>
              </w:tabs>
              <w:contextualSpacing/>
              <w:jc w:val="center"/>
              <w:rPr>
                <w:sz w:val="22"/>
                <w:szCs w:val="22"/>
              </w:rPr>
            </w:pPr>
            <w:proofErr w:type="spellStart"/>
            <w:r w:rsidRPr="007508C5">
              <w:rPr>
                <w:sz w:val="22"/>
                <w:szCs w:val="22"/>
              </w:rPr>
              <w:t>тенции</w:t>
            </w:r>
            <w:proofErr w:type="spellEnd"/>
          </w:p>
        </w:tc>
        <w:tc>
          <w:tcPr>
            <w:tcW w:w="2126" w:type="dxa"/>
            <w:shd w:val="clear" w:color="auto" w:fill="F2F2F2" w:themeFill="background1" w:themeFillShade="F2"/>
          </w:tcPr>
          <w:p w14:paraId="44F83503" w14:textId="77777777" w:rsidR="00681619" w:rsidRPr="007508C5" w:rsidRDefault="00681619" w:rsidP="009D4B30">
            <w:pPr>
              <w:tabs>
                <w:tab w:val="left" w:pos="540"/>
              </w:tabs>
              <w:contextualSpacing/>
              <w:jc w:val="center"/>
              <w:rPr>
                <w:sz w:val="22"/>
                <w:szCs w:val="22"/>
              </w:rPr>
            </w:pPr>
            <w:r w:rsidRPr="007508C5">
              <w:rPr>
                <w:sz w:val="22"/>
                <w:szCs w:val="22"/>
              </w:rPr>
              <w:t>Наименование компетенции</w:t>
            </w:r>
          </w:p>
        </w:tc>
        <w:tc>
          <w:tcPr>
            <w:tcW w:w="2552" w:type="dxa"/>
            <w:shd w:val="clear" w:color="auto" w:fill="F2F2F2" w:themeFill="background1" w:themeFillShade="F2"/>
          </w:tcPr>
          <w:p w14:paraId="01169A4C" w14:textId="77777777" w:rsidR="00681619" w:rsidRPr="007508C5" w:rsidRDefault="00681619" w:rsidP="009D4B30">
            <w:pPr>
              <w:tabs>
                <w:tab w:val="left" w:pos="540"/>
              </w:tabs>
              <w:contextualSpacing/>
              <w:jc w:val="center"/>
              <w:rPr>
                <w:sz w:val="22"/>
                <w:szCs w:val="22"/>
              </w:rPr>
            </w:pPr>
            <w:r w:rsidRPr="007508C5">
              <w:rPr>
                <w:sz w:val="22"/>
                <w:szCs w:val="22"/>
              </w:rPr>
              <w:t>Индикаторы достижения компетенции</w:t>
            </w:r>
          </w:p>
        </w:tc>
        <w:tc>
          <w:tcPr>
            <w:tcW w:w="4564" w:type="dxa"/>
            <w:shd w:val="clear" w:color="auto" w:fill="F2F2F2" w:themeFill="background1" w:themeFillShade="F2"/>
          </w:tcPr>
          <w:p w14:paraId="5B29FFCB" w14:textId="77777777" w:rsidR="00681619" w:rsidRPr="007508C5" w:rsidRDefault="00681619" w:rsidP="009D4B30">
            <w:pPr>
              <w:tabs>
                <w:tab w:val="left" w:pos="540"/>
              </w:tabs>
              <w:contextualSpacing/>
              <w:jc w:val="center"/>
              <w:rPr>
                <w:sz w:val="22"/>
                <w:szCs w:val="22"/>
              </w:rPr>
            </w:pPr>
            <w:r w:rsidRPr="007508C5">
              <w:rPr>
                <w:sz w:val="22"/>
                <w:szCs w:val="22"/>
              </w:rPr>
              <w:t>Результаты обучения (умения и знания), соотнесенные с индикаторами достижения компетенции</w:t>
            </w:r>
          </w:p>
        </w:tc>
      </w:tr>
      <w:tr w:rsidR="00386FF5" w:rsidRPr="00386FF5" w14:paraId="67404AEA" w14:textId="77777777" w:rsidTr="009D4B30">
        <w:tc>
          <w:tcPr>
            <w:tcW w:w="10201" w:type="dxa"/>
            <w:gridSpan w:val="4"/>
          </w:tcPr>
          <w:p w14:paraId="62FB8C3F" w14:textId="04B52703" w:rsidR="00681619" w:rsidRPr="00D514E0" w:rsidRDefault="00681619" w:rsidP="00386FF5">
            <w:pPr>
              <w:rPr>
                <w:b/>
                <w:color w:val="000000" w:themeColor="text1"/>
                <w:sz w:val="22"/>
                <w:szCs w:val="22"/>
              </w:rPr>
            </w:pPr>
            <w:r w:rsidRPr="00386FF5">
              <w:rPr>
                <w:b/>
                <w:color w:val="000000" w:themeColor="text1"/>
                <w:sz w:val="22"/>
                <w:szCs w:val="22"/>
              </w:rPr>
              <w:t xml:space="preserve">Направление подготовки: </w:t>
            </w:r>
            <w:r w:rsidRPr="00386FF5">
              <w:rPr>
                <w:color w:val="000000" w:themeColor="text1"/>
                <w:sz w:val="22"/>
                <w:szCs w:val="22"/>
              </w:rPr>
              <w:t>43.03.02. «Туризм», ОП Туристский и гостиничны</w:t>
            </w:r>
            <w:r w:rsidR="00386FF5">
              <w:rPr>
                <w:color w:val="000000" w:themeColor="text1"/>
                <w:sz w:val="22"/>
                <w:szCs w:val="22"/>
              </w:rPr>
              <w:t>й бизнес</w:t>
            </w:r>
            <w:r w:rsidR="00D514E0">
              <w:rPr>
                <w:color w:val="000000" w:themeColor="text1"/>
                <w:sz w:val="22"/>
                <w:szCs w:val="22"/>
              </w:rPr>
              <w:t>,</w:t>
            </w:r>
            <w:r w:rsidR="00D514E0">
              <w:rPr>
                <w:b/>
                <w:color w:val="000000" w:themeColor="text1"/>
                <w:sz w:val="22"/>
                <w:szCs w:val="22"/>
              </w:rPr>
              <w:t xml:space="preserve"> </w:t>
            </w:r>
            <w:r w:rsidR="00386FF5" w:rsidRPr="00386FF5">
              <w:rPr>
                <w:b/>
                <w:color w:val="000000" w:themeColor="text1"/>
                <w:sz w:val="22"/>
                <w:szCs w:val="22"/>
              </w:rPr>
              <w:t>2021года и далее</w:t>
            </w:r>
          </w:p>
        </w:tc>
      </w:tr>
      <w:tr w:rsidR="007508C5" w:rsidRPr="007508C5" w14:paraId="63BA0285" w14:textId="77777777" w:rsidTr="008C1EF5">
        <w:tc>
          <w:tcPr>
            <w:tcW w:w="959" w:type="dxa"/>
            <w:tcBorders>
              <w:bottom w:val="nil"/>
            </w:tcBorders>
          </w:tcPr>
          <w:p w14:paraId="2886E0C8" w14:textId="77777777" w:rsidR="00E54485" w:rsidRPr="007508C5" w:rsidRDefault="00E54485" w:rsidP="000F050E">
            <w:pPr>
              <w:tabs>
                <w:tab w:val="left" w:pos="540"/>
              </w:tabs>
              <w:contextualSpacing/>
              <w:rPr>
                <w:sz w:val="24"/>
                <w:szCs w:val="24"/>
              </w:rPr>
            </w:pPr>
            <w:r w:rsidRPr="007508C5">
              <w:rPr>
                <w:sz w:val="24"/>
                <w:szCs w:val="24"/>
              </w:rPr>
              <w:t>ПКН-5</w:t>
            </w:r>
          </w:p>
        </w:tc>
        <w:tc>
          <w:tcPr>
            <w:tcW w:w="2126" w:type="dxa"/>
            <w:tcBorders>
              <w:bottom w:val="nil"/>
            </w:tcBorders>
          </w:tcPr>
          <w:p w14:paraId="596A101A" w14:textId="77777777" w:rsidR="00E54485" w:rsidRPr="007508C5" w:rsidRDefault="00E54485" w:rsidP="007B0CCE">
            <w:pPr>
              <w:tabs>
                <w:tab w:val="left" w:pos="540"/>
              </w:tabs>
              <w:contextualSpacing/>
              <w:jc w:val="both"/>
              <w:rPr>
                <w:sz w:val="24"/>
                <w:szCs w:val="24"/>
              </w:rPr>
            </w:pPr>
            <w:r w:rsidRPr="007508C5">
              <w:rPr>
                <w:sz w:val="24"/>
                <w:szCs w:val="24"/>
              </w:rPr>
              <w:t>Способность принимать экономически обоснованные решения, обеспечивать экономическую эффективность организаций сферы туризма и гостеприимства, оценивать финансово-экономические перспективы их деятельности</w:t>
            </w:r>
          </w:p>
        </w:tc>
        <w:tc>
          <w:tcPr>
            <w:tcW w:w="2552" w:type="dxa"/>
          </w:tcPr>
          <w:p w14:paraId="54F89F2B" w14:textId="77777777" w:rsidR="00E54485" w:rsidRPr="007508C5" w:rsidRDefault="00E54485" w:rsidP="007B0CCE">
            <w:pPr>
              <w:jc w:val="both"/>
              <w:rPr>
                <w:sz w:val="24"/>
                <w:szCs w:val="24"/>
              </w:rPr>
            </w:pPr>
            <w:r w:rsidRPr="007508C5">
              <w:rPr>
                <w:sz w:val="24"/>
                <w:szCs w:val="24"/>
              </w:rPr>
              <w:t>1.Проводит мониторинг и оценку эффективности экономической деятельности организаций туристкой индустрии</w:t>
            </w:r>
          </w:p>
        </w:tc>
        <w:tc>
          <w:tcPr>
            <w:tcW w:w="4564" w:type="dxa"/>
            <w:tcBorders>
              <w:bottom w:val="single" w:sz="4" w:space="0" w:color="auto"/>
            </w:tcBorders>
          </w:tcPr>
          <w:p w14:paraId="60FF19C6" w14:textId="77777777" w:rsidR="00E54485" w:rsidRPr="007508C5" w:rsidRDefault="00E54485" w:rsidP="007B0CCE">
            <w:pPr>
              <w:jc w:val="both"/>
              <w:rPr>
                <w:sz w:val="24"/>
                <w:szCs w:val="24"/>
              </w:rPr>
            </w:pPr>
            <w:r w:rsidRPr="007508C5">
              <w:rPr>
                <w:bCs/>
                <w:i/>
                <w:sz w:val="24"/>
                <w:szCs w:val="24"/>
              </w:rPr>
              <w:t>Знание</w:t>
            </w:r>
            <w:r w:rsidRPr="007508C5">
              <w:rPr>
                <w:bCs/>
                <w:sz w:val="24"/>
                <w:szCs w:val="24"/>
              </w:rPr>
              <w:t xml:space="preserve"> экономических категорий «финансы», «деньги», «кредит», специфики их содержания; основ организации денежно-кредитных и финансовых отношений в целях </w:t>
            </w:r>
            <w:r w:rsidRPr="007508C5">
              <w:rPr>
                <w:sz w:val="24"/>
                <w:szCs w:val="24"/>
              </w:rPr>
              <w:t>оценки эффективности экономической деятельности организаций и отдельным проблемам финансовой и денежно-кредитной сферы экономики; их мониторинга.</w:t>
            </w:r>
          </w:p>
          <w:p w14:paraId="358CA303" w14:textId="77777777" w:rsidR="00F978FE" w:rsidRPr="007508C5" w:rsidRDefault="00F978FE" w:rsidP="000F050E">
            <w:pPr>
              <w:tabs>
                <w:tab w:val="right" w:pos="1418"/>
              </w:tabs>
              <w:rPr>
                <w:bCs/>
                <w:sz w:val="24"/>
                <w:szCs w:val="24"/>
              </w:rPr>
            </w:pPr>
          </w:p>
          <w:p w14:paraId="6F567B03" w14:textId="77777777" w:rsidR="00E54485" w:rsidRPr="007508C5" w:rsidRDefault="00F978FE" w:rsidP="007B0CCE">
            <w:pPr>
              <w:tabs>
                <w:tab w:val="right" w:pos="1418"/>
              </w:tabs>
              <w:jc w:val="both"/>
              <w:rPr>
                <w:sz w:val="24"/>
                <w:szCs w:val="24"/>
                <w:u w:val="single"/>
              </w:rPr>
            </w:pPr>
            <w:r w:rsidRPr="007508C5">
              <w:rPr>
                <w:bCs/>
                <w:i/>
                <w:sz w:val="24"/>
                <w:szCs w:val="24"/>
              </w:rPr>
              <w:t>Умение</w:t>
            </w:r>
            <w:r w:rsidR="007B0CCE" w:rsidRPr="007508C5">
              <w:rPr>
                <w:bCs/>
                <w:sz w:val="24"/>
                <w:szCs w:val="24"/>
              </w:rPr>
              <w:t xml:space="preserve"> </w:t>
            </w:r>
            <w:r w:rsidR="00E54485" w:rsidRPr="007508C5">
              <w:rPr>
                <w:bCs/>
                <w:sz w:val="24"/>
                <w:szCs w:val="24"/>
              </w:rPr>
              <w:t xml:space="preserve">собирать и анализировать информацию по вопросам состояния и отдельным проблемам финансовой и денежно-кредитной сферы экономики с использованием различных источников информации </w:t>
            </w:r>
            <w:r w:rsidR="00E54485" w:rsidRPr="007508C5">
              <w:rPr>
                <w:sz w:val="24"/>
                <w:szCs w:val="24"/>
              </w:rPr>
              <w:t>процессов организации и функционирования организаций в условиях современных денежных, кредитных, банковских систем, финансовых систем</w:t>
            </w:r>
            <w:r w:rsidR="00E54485" w:rsidRPr="007508C5">
              <w:rPr>
                <w:bCs/>
                <w:sz w:val="24"/>
                <w:szCs w:val="24"/>
              </w:rPr>
              <w:t>.</w:t>
            </w:r>
          </w:p>
        </w:tc>
      </w:tr>
      <w:tr w:rsidR="007508C5" w:rsidRPr="007508C5" w14:paraId="493FC405" w14:textId="77777777" w:rsidTr="008C1EF5">
        <w:tc>
          <w:tcPr>
            <w:tcW w:w="959" w:type="dxa"/>
            <w:tcBorders>
              <w:top w:val="nil"/>
              <w:left w:val="single" w:sz="4" w:space="0" w:color="auto"/>
              <w:bottom w:val="nil"/>
              <w:right w:val="single" w:sz="4" w:space="0" w:color="auto"/>
            </w:tcBorders>
            <w:hideMark/>
          </w:tcPr>
          <w:p w14:paraId="71FF9FD3" w14:textId="77777777" w:rsidR="00E54485" w:rsidRPr="007508C5" w:rsidRDefault="00E54485" w:rsidP="000F050E">
            <w:pPr>
              <w:tabs>
                <w:tab w:val="left" w:pos="540"/>
              </w:tabs>
              <w:rPr>
                <w:sz w:val="24"/>
                <w:szCs w:val="24"/>
                <w:highlight w:val="yellow"/>
                <w:lang w:eastAsia="en-US"/>
              </w:rPr>
            </w:pPr>
          </w:p>
        </w:tc>
        <w:tc>
          <w:tcPr>
            <w:tcW w:w="2126" w:type="dxa"/>
            <w:tcBorders>
              <w:top w:val="nil"/>
              <w:left w:val="single" w:sz="4" w:space="0" w:color="auto"/>
              <w:bottom w:val="nil"/>
              <w:right w:val="single" w:sz="4" w:space="0" w:color="auto"/>
            </w:tcBorders>
            <w:hideMark/>
          </w:tcPr>
          <w:p w14:paraId="76A356FD" w14:textId="77777777" w:rsidR="00E54485" w:rsidRPr="007508C5" w:rsidRDefault="00E54485" w:rsidP="000F050E">
            <w:pPr>
              <w:tabs>
                <w:tab w:val="left" w:pos="540"/>
              </w:tabs>
              <w:rPr>
                <w:sz w:val="24"/>
                <w:szCs w:val="24"/>
                <w:highlight w:val="yellow"/>
                <w:lang w:eastAsia="en-US"/>
              </w:rPr>
            </w:pPr>
          </w:p>
        </w:tc>
        <w:tc>
          <w:tcPr>
            <w:tcW w:w="2552" w:type="dxa"/>
            <w:tcBorders>
              <w:top w:val="single" w:sz="4" w:space="0" w:color="auto"/>
              <w:left w:val="single" w:sz="4" w:space="0" w:color="auto"/>
              <w:bottom w:val="single" w:sz="4" w:space="0" w:color="auto"/>
              <w:right w:val="single" w:sz="4" w:space="0" w:color="auto"/>
            </w:tcBorders>
            <w:hideMark/>
          </w:tcPr>
          <w:p w14:paraId="734D1321" w14:textId="77777777" w:rsidR="00E54485" w:rsidRPr="007508C5" w:rsidRDefault="00E54485" w:rsidP="007B0CCE">
            <w:pPr>
              <w:jc w:val="both"/>
              <w:rPr>
                <w:sz w:val="24"/>
                <w:szCs w:val="24"/>
              </w:rPr>
            </w:pPr>
            <w:r w:rsidRPr="007508C5">
              <w:rPr>
                <w:sz w:val="24"/>
                <w:szCs w:val="24"/>
              </w:rPr>
              <w:t>2.Определяет перспективы роста и риски на основе анализа финансово-экономических показателей деятельности туристских организаций различных форм собственности</w:t>
            </w:r>
          </w:p>
        </w:tc>
        <w:tc>
          <w:tcPr>
            <w:tcW w:w="4564" w:type="dxa"/>
            <w:tcBorders>
              <w:top w:val="single" w:sz="4" w:space="0" w:color="auto"/>
              <w:left w:val="single" w:sz="4" w:space="0" w:color="auto"/>
              <w:bottom w:val="single" w:sz="4" w:space="0" w:color="auto"/>
              <w:right w:val="single" w:sz="4" w:space="0" w:color="auto"/>
            </w:tcBorders>
            <w:hideMark/>
          </w:tcPr>
          <w:p w14:paraId="6EE3D67E" w14:textId="77777777" w:rsidR="00E54485" w:rsidRPr="007508C5" w:rsidRDefault="00E54485" w:rsidP="007B0CCE">
            <w:pPr>
              <w:overflowPunct w:val="0"/>
              <w:jc w:val="both"/>
              <w:textAlignment w:val="baseline"/>
              <w:rPr>
                <w:sz w:val="24"/>
                <w:szCs w:val="24"/>
              </w:rPr>
            </w:pPr>
            <w:r w:rsidRPr="007508C5">
              <w:rPr>
                <w:i/>
                <w:sz w:val="24"/>
                <w:szCs w:val="24"/>
                <w:lang w:eastAsia="en-US"/>
              </w:rPr>
              <w:t>Знание</w:t>
            </w:r>
            <w:r w:rsidRPr="007508C5">
              <w:rPr>
                <w:sz w:val="24"/>
                <w:szCs w:val="24"/>
              </w:rPr>
              <w:t xml:space="preserve"> инструментов сбора и анализа информации по вопросам состояния, оценки рисков и определения перспектив развития деятельности организаций с учетом отдельных проблем финансовой и денежно-кредитной сфер экономики;</w:t>
            </w:r>
            <w:r w:rsidRPr="007508C5">
              <w:rPr>
                <w:bCs/>
                <w:sz w:val="24"/>
                <w:szCs w:val="24"/>
              </w:rPr>
              <w:t xml:space="preserve"> основ организации и функционирования денежно-кредитной и финансовой систем, входящих в них институтов</w:t>
            </w:r>
            <w:r w:rsidR="00A420D7" w:rsidRPr="007508C5">
              <w:rPr>
                <w:bCs/>
                <w:sz w:val="24"/>
                <w:szCs w:val="24"/>
              </w:rPr>
              <w:t>.</w:t>
            </w:r>
          </w:p>
          <w:p w14:paraId="35A88334" w14:textId="77777777" w:rsidR="00E54485" w:rsidRPr="007508C5" w:rsidRDefault="00E54485" w:rsidP="007B0CCE">
            <w:pPr>
              <w:tabs>
                <w:tab w:val="right" w:pos="1418"/>
              </w:tabs>
              <w:jc w:val="both"/>
              <w:rPr>
                <w:i/>
                <w:sz w:val="24"/>
                <w:szCs w:val="24"/>
                <w:lang w:eastAsia="en-US"/>
              </w:rPr>
            </w:pPr>
          </w:p>
          <w:p w14:paraId="1CBE3D3B" w14:textId="77777777" w:rsidR="00E54485" w:rsidRPr="007508C5" w:rsidRDefault="00E54485" w:rsidP="007B0CCE">
            <w:pPr>
              <w:tabs>
                <w:tab w:val="right" w:pos="1418"/>
              </w:tabs>
              <w:jc w:val="both"/>
              <w:rPr>
                <w:sz w:val="24"/>
                <w:szCs w:val="24"/>
                <w:u w:val="single"/>
              </w:rPr>
            </w:pPr>
            <w:r w:rsidRPr="007508C5">
              <w:rPr>
                <w:i/>
                <w:sz w:val="24"/>
                <w:szCs w:val="24"/>
                <w:lang w:eastAsia="en-US"/>
              </w:rPr>
              <w:t xml:space="preserve">Умение </w:t>
            </w:r>
            <w:r w:rsidRPr="007508C5">
              <w:rPr>
                <w:bCs/>
                <w:sz w:val="24"/>
                <w:szCs w:val="24"/>
              </w:rPr>
              <w:t>определять основные направления и условия взаимодействия организации с кредитными и финансовыми институтами с целью определения перспектив роста и рисков деятельности</w:t>
            </w:r>
            <w:r w:rsidRPr="007508C5">
              <w:rPr>
                <w:sz w:val="24"/>
                <w:szCs w:val="24"/>
              </w:rPr>
              <w:t xml:space="preserve">; </w:t>
            </w:r>
            <w:r w:rsidR="004303E2" w:rsidRPr="007508C5">
              <w:rPr>
                <w:iCs/>
                <w:sz w:val="24"/>
                <w:szCs w:val="24"/>
                <w:lang w:eastAsia="en-US"/>
              </w:rPr>
              <w:t>использовать</w:t>
            </w:r>
            <w:r w:rsidRPr="007508C5">
              <w:rPr>
                <w:sz w:val="24"/>
                <w:szCs w:val="24"/>
              </w:rPr>
              <w:t xml:space="preserve"> прием</w:t>
            </w:r>
            <w:r w:rsidR="004303E2" w:rsidRPr="007508C5">
              <w:rPr>
                <w:sz w:val="24"/>
                <w:szCs w:val="24"/>
              </w:rPr>
              <w:t>ы</w:t>
            </w:r>
            <w:r w:rsidRPr="007508C5">
              <w:rPr>
                <w:sz w:val="24"/>
                <w:szCs w:val="24"/>
              </w:rPr>
              <w:t xml:space="preserve"> анализа</w:t>
            </w:r>
            <w:r w:rsidR="003B4D66" w:rsidRPr="007508C5">
              <w:rPr>
                <w:sz w:val="24"/>
                <w:szCs w:val="24"/>
              </w:rPr>
              <w:t xml:space="preserve">, </w:t>
            </w:r>
            <w:r w:rsidR="004303E2" w:rsidRPr="007508C5">
              <w:rPr>
                <w:sz w:val="24"/>
                <w:szCs w:val="24"/>
              </w:rPr>
              <w:t>формы и методы финансового регулирования</w:t>
            </w:r>
            <w:r w:rsidRPr="007508C5">
              <w:rPr>
                <w:sz w:val="24"/>
                <w:szCs w:val="24"/>
              </w:rPr>
              <w:t xml:space="preserve"> в условиях современных финансово-кредитных отношений.</w:t>
            </w:r>
          </w:p>
        </w:tc>
      </w:tr>
      <w:tr w:rsidR="007508C5" w:rsidRPr="007508C5" w14:paraId="365E7CED" w14:textId="77777777" w:rsidTr="008C1EF5">
        <w:tc>
          <w:tcPr>
            <w:tcW w:w="959" w:type="dxa"/>
            <w:tcBorders>
              <w:top w:val="nil"/>
              <w:left w:val="single" w:sz="4" w:space="0" w:color="auto"/>
              <w:bottom w:val="single" w:sz="4" w:space="0" w:color="auto"/>
              <w:right w:val="single" w:sz="4" w:space="0" w:color="auto"/>
            </w:tcBorders>
            <w:hideMark/>
          </w:tcPr>
          <w:p w14:paraId="2E4FC783" w14:textId="77777777" w:rsidR="00E54485" w:rsidRPr="007508C5" w:rsidRDefault="00E54485" w:rsidP="000F050E">
            <w:pPr>
              <w:tabs>
                <w:tab w:val="left" w:pos="540"/>
              </w:tabs>
              <w:rPr>
                <w:sz w:val="24"/>
                <w:szCs w:val="24"/>
                <w:highlight w:val="yellow"/>
                <w:lang w:eastAsia="en-US"/>
              </w:rPr>
            </w:pPr>
          </w:p>
        </w:tc>
        <w:tc>
          <w:tcPr>
            <w:tcW w:w="2126" w:type="dxa"/>
            <w:tcBorders>
              <w:top w:val="nil"/>
              <w:left w:val="single" w:sz="4" w:space="0" w:color="auto"/>
              <w:bottom w:val="single" w:sz="4" w:space="0" w:color="auto"/>
              <w:right w:val="single" w:sz="4" w:space="0" w:color="auto"/>
            </w:tcBorders>
            <w:hideMark/>
          </w:tcPr>
          <w:p w14:paraId="45A5C24F" w14:textId="77777777" w:rsidR="00E54485" w:rsidRPr="007508C5" w:rsidRDefault="00E54485" w:rsidP="000F050E">
            <w:pPr>
              <w:tabs>
                <w:tab w:val="left" w:pos="540"/>
              </w:tabs>
              <w:rPr>
                <w:sz w:val="24"/>
                <w:szCs w:val="24"/>
                <w:highlight w:val="yellow"/>
                <w:lang w:eastAsia="en-US"/>
              </w:rPr>
            </w:pPr>
          </w:p>
        </w:tc>
        <w:tc>
          <w:tcPr>
            <w:tcW w:w="2552" w:type="dxa"/>
            <w:tcBorders>
              <w:top w:val="single" w:sz="4" w:space="0" w:color="auto"/>
              <w:left w:val="single" w:sz="4" w:space="0" w:color="auto"/>
              <w:bottom w:val="single" w:sz="4" w:space="0" w:color="auto"/>
              <w:right w:val="single" w:sz="4" w:space="0" w:color="auto"/>
            </w:tcBorders>
            <w:hideMark/>
          </w:tcPr>
          <w:p w14:paraId="031C22C0" w14:textId="77777777" w:rsidR="00E54485" w:rsidRPr="007508C5" w:rsidRDefault="00E54485" w:rsidP="007B0CCE">
            <w:pPr>
              <w:jc w:val="both"/>
              <w:rPr>
                <w:sz w:val="24"/>
                <w:szCs w:val="24"/>
              </w:rPr>
            </w:pPr>
            <w:r w:rsidRPr="007508C5">
              <w:rPr>
                <w:sz w:val="24"/>
                <w:szCs w:val="24"/>
              </w:rPr>
              <w:t>3.Составляет прогнозы и готовит рекомендации для принятия финансово-экономических решений на предприятиях туристкой индустрии</w:t>
            </w:r>
          </w:p>
        </w:tc>
        <w:tc>
          <w:tcPr>
            <w:tcW w:w="4564" w:type="dxa"/>
            <w:tcBorders>
              <w:top w:val="single" w:sz="4" w:space="0" w:color="auto"/>
              <w:left w:val="single" w:sz="4" w:space="0" w:color="auto"/>
              <w:bottom w:val="single" w:sz="4" w:space="0" w:color="auto"/>
              <w:right w:val="single" w:sz="4" w:space="0" w:color="auto"/>
            </w:tcBorders>
            <w:hideMark/>
          </w:tcPr>
          <w:p w14:paraId="696DCF41" w14:textId="77777777" w:rsidR="00E54485" w:rsidRPr="007508C5" w:rsidRDefault="00E54485" w:rsidP="007B0CCE">
            <w:pPr>
              <w:tabs>
                <w:tab w:val="left" w:pos="540"/>
              </w:tabs>
              <w:snapToGrid w:val="0"/>
              <w:contextualSpacing/>
              <w:jc w:val="both"/>
              <w:rPr>
                <w:bCs/>
                <w:sz w:val="24"/>
                <w:szCs w:val="24"/>
              </w:rPr>
            </w:pPr>
            <w:r w:rsidRPr="007508C5">
              <w:rPr>
                <w:i/>
                <w:sz w:val="24"/>
                <w:szCs w:val="24"/>
                <w:lang w:eastAsia="en-US"/>
              </w:rPr>
              <w:t>Знание</w:t>
            </w:r>
            <w:r w:rsidRPr="007508C5">
              <w:rPr>
                <w:sz w:val="24"/>
                <w:szCs w:val="24"/>
                <w:lang w:eastAsia="en-US"/>
              </w:rPr>
              <w:t xml:space="preserve"> этапов и </w:t>
            </w:r>
            <w:r w:rsidRPr="007508C5">
              <w:rPr>
                <w:sz w:val="24"/>
                <w:szCs w:val="24"/>
              </w:rPr>
              <w:t xml:space="preserve">закономерностей составления прогнозов и подготовки рекомендаций для принятия финансово-экономических решений с учетом </w:t>
            </w:r>
            <w:r w:rsidRPr="007508C5">
              <w:rPr>
                <w:bCs/>
                <w:sz w:val="24"/>
                <w:szCs w:val="24"/>
              </w:rPr>
              <w:t>основных направлений денежно-кредитной и финансовой политики.</w:t>
            </w:r>
          </w:p>
          <w:p w14:paraId="34B4D09A" w14:textId="77777777" w:rsidR="00E54485" w:rsidRPr="007508C5" w:rsidRDefault="00E54485" w:rsidP="007B0CCE">
            <w:pPr>
              <w:tabs>
                <w:tab w:val="right" w:pos="1418"/>
              </w:tabs>
              <w:jc w:val="both"/>
              <w:rPr>
                <w:sz w:val="24"/>
                <w:szCs w:val="24"/>
                <w:lang w:eastAsia="en-US"/>
              </w:rPr>
            </w:pPr>
          </w:p>
          <w:p w14:paraId="17B36237" w14:textId="77777777" w:rsidR="00E54485" w:rsidRPr="007508C5" w:rsidRDefault="00E54485" w:rsidP="007B0CCE">
            <w:pPr>
              <w:tabs>
                <w:tab w:val="left" w:pos="540"/>
              </w:tabs>
              <w:snapToGrid w:val="0"/>
              <w:contextualSpacing/>
              <w:jc w:val="both"/>
              <w:rPr>
                <w:bCs/>
                <w:sz w:val="24"/>
                <w:szCs w:val="24"/>
              </w:rPr>
            </w:pPr>
            <w:r w:rsidRPr="007508C5">
              <w:rPr>
                <w:i/>
                <w:sz w:val="24"/>
                <w:szCs w:val="24"/>
                <w:lang w:eastAsia="en-US"/>
              </w:rPr>
              <w:t xml:space="preserve">Умение </w:t>
            </w:r>
            <w:r w:rsidRPr="007508C5">
              <w:rPr>
                <w:bCs/>
                <w:sz w:val="24"/>
                <w:szCs w:val="24"/>
              </w:rPr>
              <w:t>анализировать процессы, протекающие в финансовой и денежно-кредитной сфере;</w:t>
            </w:r>
          </w:p>
          <w:p w14:paraId="57CB8948" w14:textId="77777777" w:rsidR="00E54485" w:rsidRPr="007508C5" w:rsidRDefault="00E54485" w:rsidP="007B0CCE">
            <w:pPr>
              <w:tabs>
                <w:tab w:val="right" w:pos="1418"/>
              </w:tabs>
              <w:jc w:val="both"/>
              <w:rPr>
                <w:sz w:val="24"/>
                <w:szCs w:val="24"/>
                <w:lang w:eastAsia="en-US"/>
              </w:rPr>
            </w:pPr>
            <w:r w:rsidRPr="007508C5">
              <w:rPr>
                <w:bCs/>
                <w:sz w:val="24"/>
                <w:szCs w:val="24"/>
              </w:rPr>
              <w:t>работать с различными массивами экономической и финансовой информации для выявления закономерностей функционирования экономических субъектов в денежно-кредитной и финансовой сфере.</w:t>
            </w:r>
          </w:p>
        </w:tc>
      </w:tr>
      <w:tr w:rsidR="007508C5" w:rsidRPr="007508C5" w14:paraId="46DF28DF" w14:textId="77777777" w:rsidTr="008C1EF5">
        <w:tc>
          <w:tcPr>
            <w:tcW w:w="959" w:type="dxa"/>
          </w:tcPr>
          <w:p w14:paraId="61EB6DE8" w14:textId="77777777" w:rsidR="00E54485" w:rsidRPr="007508C5" w:rsidRDefault="00E54485" w:rsidP="000F050E">
            <w:pPr>
              <w:tabs>
                <w:tab w:val="left" w:pos="540"/>
              </w:tabs>
              <w:contextualSpacing/>
              <w:rPr>
                <w:sz w:val="24"/>
                <w:szCs w:val="24"/>
              </w:rPr>
            </w:pPr>
            <w:r w:rsidRPr="007508C5">
              <w:rPr>
                <w:sz w:val="24"/>
                <w:szCs w:val="24"/>
              </w:rPr>
              <w:t>УК-10</w:t>
            </w:r>
          </w:p>
        </w:tc>
        <w:tc>
          <w:tcPr>
            <w:tcW w:w="2126" w:type="dxa"/>
          </w:tcPr>
          <w:p w14:paraId="1FE44702" w14:textId="77777777" w:rsidR="00E54485" w:rsidRPr="007508C5" w:rsidRDefault="007B0CCE" w:rsidP="007B0CCE">
            <w:pPr>
              <w:tabs>
                <w:tab w:val="left" w:pos="540"/>
              </w:tabs>
              <w:contextualSpacing/>
              <w:jc w:val="both"/>
              <w:rPr>
                <w:sz w:val="24"/>
                <w:szCs w:val="24"/>
              </w:rPr>
            </w:pPr>
            <w:r w:rsidRPr="007508C5">
              <w:rPr>
                <w:sz w:val="24"/>
                <w:szCs w:val="24"/>
              </w:rPr>
              <w:t>С</w:t>
            </w:r>
            <w:r w:rsidR="00E54485" w:rsidRPr="007508C5">
              <w:rPr>
                <w:sz w:val="24"/>
                <w:szCs w:val="24"/>
              </w:rPr>
              <w:t>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552" w:type="dxa"/>
          </w:tcPr>
          <w:p w14:paraId="1384D685" w14:textId="77777777" w:rsidR="00E54485" w:rsidRPr="007508C5" w:rsidRDefault="00E54485" w:rsidP="007B0CCE">
            <w:pPr>
              <w:jc w:val="both"/>
              <w:rPr>
                <w:sz w:val="24"/>
                <w:szCs w:val="24"/>
              </w:rPr>
            </w:pPr>
            <w:r w:rsidRPr="007508C5">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p w14:paraId="6A266808" w14:textId="77777777" w:rsidR="00E54485" w:rsidRPr="007508C5" w:rsidRDefault="00E54485" w:rsidP="000F050E">
            <w:pPr>
              <w:rPr>
                <w:sz w:val="24"/>
                <w:szCs w:val="24"/>
              </w:rPr>
            </w:pPr>
          </w:p>
        </w:tc>
        <w:tc>
          <w:tcPr>
            <w:tcW w:w="4564" w:type="dxa"/>
          </w:tcPr>
          <w:p w14:paraId="5E71F231" w14:textId="77777777" w:rsidR="00E54485" w:rsidRPr="007508C5" w:rsidRDefault="00F978FE" w:rsidP="007B0CCE">
            <w:pPr>
              <w:tabs>
                <w:tab w:val="left" w:pos="540"/>
              </w:tabs>
              <w:snapToGrid w:val="0"/>
              <w:contextualSpacing/>
              <w:jc w:val="both"/>
              <w:rPr>
                <w:bCs/>
                <w:sz w:val="24"/>
                <w:szCs w:val="24"/>
              </w:rPr>
            </w:pPr>
            <w:r w:rsidRPr="007508C5">
              <w:rPr>
                <w:bCs/>
                <w:i/>
                <w:sz w:val="24"/>
                <w:szCs w:val="24"/>
              </w:rPr>
              <w:t>Знание</w:t>
            </w:r>
            <w:r w:rsidR="00E54485" w:rsidRPr="007508C5">
              <w:rPr>
                <w:bCs/>
                <w:sz w:val="24"/>
                <w:szCs w:val="24"/>
              </w:rPr>
              <w:t xml:space="preserve"> источников информации о состоянии денежного обращения, расчетов, состоянии денежной сферы, банковской системы, бюджетной системы, финансов организаций и домохозяйств</w:t>
            </w:r>
            <w:r w:rsidR="00E54485" w:rsidRPr="007508C5">
              <w:rPr>
                <w:sz w:val="24"/>
                <w:szCs w:val="24"/>
              </w:rPr>
              <w:t xml:space="preserve"> в целях грамотной реализации процессов их сбора, обработки и интерпретации с учетом современной специфики функционирования денежно-кредитных и финансовых отношений</w:t>
            </w:r>
            <w:r w:rsidR="00E54485" w:rsidRPr="007508C5">
              <w:rPr>
                <w:bCs/>
                <w:sz w:val="24"/>
                <w:szCs w:val="24"/>
              </w:rPr>
              <w:t>.</w:t>
            </w:r>
          </w:p>
          <w:p w14:paraId="5465223C" w14:textId="77777777" w:rsidR="00E54485" w:rsidRPr="007508C5" w:rsidRDefault="00F978FE" w:rsidP="000F050E">
            <w:pPr>
              <w:overflowPunct w:val="0"/>
              <w:ind w:left="24"/>
              <w:textAlignment w:val="baseline"/>
              <w:rPr>
                <w:sz w:val="24"/>
                <w:szCs w:val="24"/>
              </w:rPr>
            </w:pPr>
            <w:r w:rsidRPr="007508C5">
              <w:rPr>
                <w:bCs/>
                <w:i/>
                <w:sz w:val="24"/>
                <w:szCs w:val="24"/>
              </w:rPr>
              <w:t>Умение</w:t>
            </w:r>
            <w:r w:rsidR="00E54485" w:rsidRPr="007508C5">
              <w:rPr>
                <w:bCs/>
                <w:sz w:val="24"/>
                <w:szCs w:val="24"/>
              </w:rPr>
              <w:t xml:space="preserve"> анализировать и интерпретировать данные статистики о состоянии денежного обращения, расчетов, состоянии денежной сферы, </w:t>
            </w:r>
            <w:r w:rsidR="00E54485" w:rsidRPr="007508C5">
              <w:rPr>
                <w:bCs/>
                <w:sz w:val="24"/>
                <w:szCs w:val="24"/>
              </w:rPr>
              <w:lastRenderedPageBreak/>
              <w:t>банковской системы, бюджетной системы, финансов организаций и домохозяйств.</w:t>
            </w:r>
          </w:p>
        </w:tc>
      </w:tr>
      <w:tr w:rsidR="007508C5" w:rsidRPr="007508C5" w14:paraId="2E807D97" w14:textId="77777777" w:rsidTr="008C1EF5">
        <w:tc>
          <w:tcPr>
            <w:tcW w:w="959" w:type="dxa"/>
            <w:hideMark/>
          </w:tcPr>
          <w:p w14:paraId="7A2FBB04" w14:textId="77777777" w:rsidR="00E54485" w:rsidRPr="007508C5" w:rsidRDefault="00E54485" w:rsidP="000F050E">
            <w:pPr>
              <w:tabs>
                <w:tab w:val="left" w:pos="540"/>
              </w:tabs>
              <w:rPr>
                <w:sz w:val="24"/>
                <w:szCs w:val="24"/>
                <w:highlight w:val="yellow"/>
                <w:lang w:eastAsia="en-US"/>
              </w:rPr>
            </w:pPr>
          </w:p>
        </w:tc>
        <w:tc>
          <w:tcPr>
            <w:tcW w:w="2126" w:type="dxa"/>
            <w:hideMark/>
          </w:tcPr>
          <w:p w14:paraId="142677A6" w14:textId="77777777" w:rsidR="00E54485" w:rsidRPr="007508C5" w:rsidRDefault="00E54485" w:rsidP="000F050E">
            <w:pPr>
              <w:tabs>
                <w:tab w:val="left" w:pos="540"/>
              </w:tabs>
              <w:rPr>
                <w:sz w:val="24"/>
                <w:szCs w:val="24"/>
                <w:highlight w:val="yellow"/>
                <w:lang w:eastAsia="en-US"/>
              </w:rPr>
            </w:pPr>
          </w:p>
        </w:tc>
        <w:tc>
          <w:tcPr>
            <w:tcW w:w="2552" w:type="dxa"/>
            <w:hideMark/>
          </w:tcPr>
          <w:p w14:paraId="22C8E410" w14:textId="77777777" w:rsidR="00E54485" w:rsidRPr="007508C5" w:rsidRDefault="00E54485" w:rsidP="007B0CCE">
            <w:pPr>
              <w:jc w:val="both"/>
              <w:rPr>
                <w:sz w:val="24"/>
                <w:szCs w:val="24"/>
                <w:highlight w:val="yellow"/>
              </w:rPr>
            </w:pPr>
            <w:r w:rsidRPr="007508C5">
              <w:rPr>
                <w:sz w:val="24"/>
                <w:szCs w:val="24"/>
              </w:rPr>
              <w:t>2. Обосновывает сущность происходящего, выявляет закономерности, понимает природу вариабельности</w:t>
            </w:r>
          </w:p>
        </w:tc>
        <w:tc>
          <w:tcPr>
            <w:tcW w:w="4564" w:type="dxa"/>
            <w:hideMark/>
          </w:tcPr>
          <w:p w14:paraId="0FE1FB9A" w14:textId="77777777" w:rsidR="00E54485" w:rsidRPr="007508C5" w:rsidRDefault="00F978FE" w:rsidP="007B0CCE">
            <w:pPr>
              <w:tabs>
                <w:tab w:val="left" w:pos="540"/>
              </w:tabs>
              <w:snapToGrid w:val="0"/>
              <w:contextualSpacing/>
              <w:jc w:val="both"/>
              <w:rPr>
                <w:bCs/>
                <w:sz w:val="24"/>
                <w:szCs w:val="24"/>
              </w:rPr>
            </w:pPr>
            <w:r w:rsidRPr="007508C5">
              <w:rPr>
                <w:bCs/>
                <w:i/>
                <w:sz w:val="24"/>
                <w:szCs w:val="24"/>
              </w:rPr>
              <w:t>Знание</w:t>
            </w:r>
            <w:r w:rsidR="00E54485" w:rsidRPr="007508C5">
              <w:rPr>
                <w:bCs/>
                <w:sz w:val="24"/>
                <w:szCs w:val="24"/>
              </w:rPr>
              <w:t xml:space="preserve"> сущности процессов, протекающих денежно-кредитной и финансовой сферах, </w:t>
            </w:r>
          </w:p>
          <w:p w14:paraId="6B7E08DA" w14:textId="77777777" w:rsidR="00E54485" w:rsidRPr="007508C5" w:rsidRDefault="00E54485" w:rsidP="007B0CCE">
            <w:pPr>
              <w:tabs>
                <w:tab w:val="left" w:pos="540"/>
              </w:tabs>
              <w:snapToGrid w:val="0"/>
              <w:contextualSpacing/>
              <w:jc w:val="both"/>
              <w:rPr>
                <w:bCs/>
                <w:sz w:val="24"/>
                <w:szCs w:val="24"/>
              </w:rPr>
            </w:pPr>
            <w:r w:rsidRPr="007508C5">
              <w:rPr>
                <w:bCs/>
                <w:sz w:val="24"/>
                <w:szCs w:val="24"/>
              </w:rPr>
              <w:t xml:space="preserve">законодательства, нормативных документов, регулирующих денежный оборот, платежную систему, кредитные </w:t>
            </w:r>
            <w:r w:rsidR="00D03FB3" w:rsidRPr="007508C5">
              <w:rPr>
                <w:bCs/>
                <w:sz w:val="24"/>
                <w:szCs w:val="24"/>
              </w:rPr>
              <w:t xml:space="preserve">и финансовые </w:t>
            </w:r>
            <w:r w:rsidRPr="007508C5">
              <w:rPr>
                <w:bCs/>
                <w:sz w:val="24"/>
                <w:szCs w:val="24"/>
              </w:rPr>
              <w:t>отношения, деятельность участников финансового рынка.</w:t>
            </w:r>
          </w:p>
          <w:p w14:paraId="5D267F17" w14:textId="77777777" w:rsidR="003B4D66" w:rsidRPr="007508C5" w:rsidRDefault="003B4D66" w:rsidP="007B0CCE">
            <w:pPr>
              <w:tabs>
                <w:tab w:val="left" w:pos="540"/>
              </w:tabs>
              <w:snapToGrid w:val="0"/>
              <w:contextualSpacing/>
              <w:jc w:val="both"/>
              <w:rPr>
                <w:bCs/>
                <w:sz w:val="24"/>
                <w:szCs w:val="24"/>
              </w:rPr>
            </w:pPr>
          </w:p>
          <w:p w14:paraId="28E684C7" w14:textId="77777777" w:rsidR="00E54485" w:rsidRPr="007508C5" w:rsidRDefault="00F978FE" w:rsidP="007B0CCE">
            <w:pPr>
              <w:tabs>
                <w:tab w:val="right" w:pos="1418"/>
              </w:tabs>
              <w:jc w:val="both"/>
              <w:rPr>
                <w:sz w:val="24"/>
                <w:szCs w:val="24"/>
                <w:lang w:eastAsia="en-US"/>
              </w:rPr>
            </w:pPr>
            <w:r w:rsidRPr="007508C5">
              <w:rPr>
                <w:bCs/>
                <w:i/>
                <w:sz w:val="24"/>
                <w:szCs w:val="24"/>
              </w:rPr>
              <w:t>Умение</w:t>
            </w:r>
            <w:r w:rsidR="00E54485" w:rsidRPr="007508C5">
              <w:rPr>
                <w:bCs/>
                <w:sz w:val="24"/>
                <w:szCs w:val="24"/>
              </w:rPr>
              <w:t xml:space="preserve"> анализировать и интерпретировать процессы, протекающие в денежно-кредитной и финансовой сферах, выявлять тенденции их изменения. </w:t>
            </w:r>
          </w:p>
        </w:tc>
      </w:tr>
      <w:tr w:rsidR="007508C5" w:rsidRPr="007508C5" w14:paraId="33AD68A5" w14:textId="77777777" w:rsidTr="008C1EF5">
        <w:tc>
          <w:tcPr>
            <w:tcW w:w="959" w:type="dxa"/>
            <w:hideMark/>
          </w:tcPr>
          <w:p w14:paraId="125EE5A5" w14:textId="77777777" w:rsidR="00E54485" w:rsidRPr="007508C5" w:rsidRDefault="00E54485" w:rsidP="000F050E">
            <w:pPr>
              <w:tabs>
                <w:tab w:val="left" w:pos="540"/>
              </w:tabs>
              <w:rPr>
                <w:sz w:val="24"/>
                <w:szCs w:val="24"/>
                <w:lang w:eastAsia="en-US"/>
              </w:rPr>
            </w:pPr>
          </w:p>
        </w:tc>
        <w:tc>
          <w:tcPr>
            <w:tcW w:w="2126" w:type="dxa"/>
            <w:hideMark/>
          </w:tcPr>
          <w:p w14:paraId="5D9CB1F9" w14:textId="77777777" w:rsidR="00E54485" w:rsidRPr="007508C5" w:rsidRDefault="00E54485" w:rsidP="000F050E">
            <w:pPr>
              <w:tabs>
                <w:tab w:val="left" w:pos="540"/>
              </w:tabs>
              <w:rPr>
                <w:sz w:val="24"/>
                <w:szCs w:val="24"/>
                <w:lang w:eastAsia="en-US"/>
              </w:rPr>
            </w:pPr>
          </w:p>
        </w:tc>
        <w:tc>
          <w:tcPr>
            <w:tcW w:w="2552" w:type="dxa"/>
            <w:hideMark/>
          </w:tcPr>
          <w:p w14:paraId="5F647ECA" w14:textId="77777777" w:rsidR="00E54485" w:rsidRPr="007508C5" w:rsidRDefault="00E54485" w:rsidP="007B0CCE">
            <w:pPr>
              <w:jc w:val="both"/>
              <w:rPr>
                <w:sz w:val="24"/>
                <w:szCs w:val="24"/>
              </w:rPr>
            </w:pPr>
            <w:r w:rsidRPr="007508C5">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4564" w:type="dxa"/>
            <w:hideMark/>
          </w:tcPr>
          <w:p w14:paraId="2D60E35A" w14:textId="77777777" w:rsidR="00E54485" w:rsidRPr="007508C5" w:rsidRDefault="00F978FE" w:rsidP="007B0CCE">
            <w:pPr>
              <w:tabs>
                <w:tab w:val="left" w:pos="540"/>
              </w:tabs>
              <w:snapToGrid w:val="0"/>
              <w:contextualSpacing/>
              <w:jc w:val="both"/>
              <w:rPr>
                <w:bCs/>
                <w:sz w:val="24"/>
                <w:szCs w:val="24"/>
              </w:rPr>
            </w:pPr>
            <w:r w:rsidRPr="007508C5">
              <w:rPr>
                <w:bCs/>
                <w:i/>
                <w:sz w:val="24"/>
                <w:szCs w:val="24"/>
              </w:rPr>
              <w:t>Знание</w:t>
            </w:r>
            <w:r w:rsidR="00E54485" w:rsidRPr="007508C5">
              <w:rPr>
                <w:bCs/>
                <w:sz w:val="24"/>
                <w:szCs w:val="24"/>
              </w:rPr>
              <w:t xml:space="preserve"> структуры </w:t>
            </w:r>
            <w:r w:rsidR="00FF3258" w:rsidRPr="007508C5">
              <w:rPr>
                <w:bCs/>
                <w:sz w:val="24"/>
                <w:szCs w:val="24"/>
              </w:rPr>
              <w:t xml:space="preserve">финансовой и </w:t>
            </w:r>
            <w:r w:rsidR="00E54485" w:rsidRPr="007508C5">
              <w:rPr>
                <w:bCs/>
                <w:sz w:val="24"/>
                <w:szCs w:val="24"/>
              </w:rPr>
              <w:t>денежно-кредитной</w:t>
            </w:r>
            <w:r w:rsidR="00581943" w:rsidRPr="007508C5">
              <w:rPr>
                <w:bCs/>
                <w:sz w:val="24"/>
                <w:szCs w:val="24"/>
              </w:rPr>
              <w:t xml:space="preserve"> систем, </w:t>
            </w:r>
            <w:r w:rsidR="00FF3258" w:rsidRPr="007508C5">
              <w:rPr>
                <w:bCs/>
                <w:sz w:val="24"/>
                <w:szCs w:val="24"/>
              </w:rPr>
              <w:t xml:space="preserve">содержания и классификации ее элементов; особенностей </w:t>
            </w:r>
            <w:r w:rsidR="00DE4375" w:rsidRPr="007508C5">
              <w:rPr>
                <w:bCs/>
                <w:sz w:val="24"/>
                <w:szCs w:val="24"/>
              </w:rPr>
              <w:t>финансов публично-правовых образований, финансов финансовых и нефинансовых корпораций</w:t>
            </w:r>
            <w:r w:rsidR="00E54485" w:rsidRPr="007508C5">
              <w:rPr>
                <w:bCs/>
                <w:sz w:val="24"/>
                <w:szCs w:val="24"/>
              </w:rPr>
              <w:t xml:space="preserve">, </w:t>
            </w:r>
            <w:r w:rsidR="00DE4375" w:rsidRPr="007508C5">
              <w:rPr>
                <w:bCs/>
                <w:sz w:val="24"/>
                <w:szCs w:val="24"/>
              </w:rPr>
              <w:t xml:space="preserve">финансов </w:t>
            </w:r>
            <w:r w:rsidR="00E54485" w:rsidRPr="007508C5">
              <w:rPr>
                <w:bCs/>
                <w:sz w:val="24"/>
                <w:szCs w:val="24"/>
              </w:rPr>
              <w:t>домохозяйств, их характерных признаков, порядка функционирования</w:t>
            </w:r>
            <w:r w:rsidR="00581943" w:rsidRPr="007508C5">
              <w:rPr>
                <w:bCs/>
                <w:sz w:val="24"/>
                <w:szCs w:val="24"/>
              </w:rPr>
              <w:t>.</w:t>
            </w:r>
          </w:p>
          <w:p w14:paraId="78FEB09C" w14:textId="77777777" w:rsidR="00E54485" w:rsidRPr="007508C5" w:rsidRDefault="00E54485" w:rsidP="007B0CCE">
            <w:pPr>
              <w:tabs>
                <w:tab w:val="left" w:pos="540"/>
              </w:tabs>
              <w:snapToGrid w:val="0"/>
              <w:contextualSpacing/>
              <w:jc w:val="both"/>
              <w:rPr>
                <w:bCs/>
                <w:sz w:val="24"/>
                <w:szCs w:val="24"/>
              </w:rPr>
            </w:pPr>
          </w:p>
          <w:p w14:paraId="5DCA445C" w14:textId="77777777" w:rsidR="00E54485" w:rsidRPr="007508C5" w:rsidRDefault="00F978FE" w:rsidP="007B0CCE">
            <w:pPr>
              <w:tabs>
                <w:tab w:val="right" w:pos="1418"/>
              </w:tabs>
              <w:jc w:val="both"/>
              <w:rPr>
                <w:sz w:val="24"/>
                <w:szCs w:val="24"/>
              </w:rPr>
            </w:pPr>
            <w:r w:rsidRPr="007508C5">
              <w:rPr>
                <w:bCs/>
                <w:i/>
                <w:sz w:val="24"/>
                <w:szCs w:val="24"/>
              </w:rPr>
              <w:t>Умение</w:t>
            </w:r>
            <w:r w:rsidR="00E54485" w:rsidRPr="007508C5">
              <w:rPr>
                <w:bCs/>
                <w:i/>
                <w:sz w:val="24"/>
                <w:szCs w:val="24"/>
              </w:rPr>
              <w:t xml:space="preserve"> </w:t>
            </w:r>
            <w:r w:rsidR="00E54485" w:rsidRPr="007508C5">
              <w:rPr>
                <w:bCs/>
                <w:sz w:val="24"/>
                <w:szCs w:val="24"/>
              </w:rPr>
              <w:t>анализировать состояние денежно-кредитной и финансовой систем</w:t>
            </w:r>
            <w:r w:rsidR="00581943" w:rsidRPr="007508C5">
              <w:rPr>
                <w:bCs/>
                <w:sz w:val="24"/>
                <w:szCs w:val="24"/>
              </w:rPr>
              <w:t xml:space="preserve">, </w:t>
            </w:r>
            <w:r w:rsidR="00E54485" w:rsidRPr="007508C5">
              <w:rPr>
                <w:bCs/>
                <w:sz w:val="24"/>
                <w:szCs w:val="24"/>
              </w:rPr>
              <w:t xml:space="preserve">составляющих их элементов; </w:t>
            </w:r>
            <w:r w:rsidR="00E54485" w:rsidRPr="007508C5">
              <w:rPr>
                <w:sz w:val="24"/>
                <w:szCs w:val="24"/>
                <w:lang w:eastAsia="en-US"/>
              </w:rPr>
              <w:t xml:space="preserve">формировать критерии и условия выбора для обоснования оптимального решения; </w:t>
            </w:r>
            <w:r w:rsidR="00E54485" w:rsidRPr="007508C5">
              <w:rPr>
                <w:sz w:val="24"/>
                <w:szCs w:val="24"/>
              </w:rPr>
              <w:t>анализировать и интерпретировать данные.</w:t>
            </w:r>
          </w:p>
        </w:tc>
      </w:tr>
      <w:tr w:rsidR="007508C5" w:rsidRPr="007508C5" w14:paraId="77CAB922" w14:textId="77777777" w:rsidTr="008C1EF5">
        <w:tc>
          <w:tcPr>
            <w:tcW w:w="959" w:type="dxa"/>
            <w:hideMark/>
          </w:tcPr>
          <w:p w14:paraId="1E945903" w14:textId="77777777" w:rsidR="00E54485" w:rsidRPr="007508C5" w:rsidRDefault="00E54485" w:rsidP="000F050E">
            <w:pPr>
              <w:tabs>
                <w:tab w:val="left" w:pos="540"/>
              </w:tabs>
              <w:rPr>
                <w:sz w:val="24"/>
                <w:szCs w:val="24"/>
                <w:lang w:eastAsia="en-US"/>
              </w:rPr>
            </w:pPr>
          </w:p>
        </w:tc>
        <w:tc>
          <w:tcPr>
            <w:tcW w:w="2126" w:type="dxa"/>
            <w:hideMark/>
          </w:tcPr>
          <w:p w14:paraId="3C277E1D" w14:textId="77777777" w:rsidR="00E54485" w:rsidRPr="007508C5" w:rsidRDefault="00E54485" w:rsidP="000F050E">
            <w:pPr>
              <w:tabs>
                <w:tab w:val="left" w:pos="540"/>
              </w:tabs>
              <w:rPr>
                <w:sz w:val="24"/>
                <w:szCs w:val="24"/>
                <w:lang w:eastAsia="en-US"/>
              </w:rPr>
            </w:pPr>
          </w:p>
        </w:tc>
        <w:tc>
          <w:tcPr>
            <w:tcW w:w="2552" w:type="dxa"/>
            <w:hideMark/>
          </w:tcPr>
          <w:p w14:paraId="521DF6F3" w14:textId="77777777" w:rsidR="00E54485" w:rsidRPr="007508C5" w:rsidRDefault="00E54485" w:rsidP="000F050E">
            <w:pPr>
              <w:rPr>
                <w:sz w:val="24"/>
                <w:szCs w:val="24"/>
              </w:rPr>
            </w:pPr>
            <w:r w:rsidRPr="007508C5">
              <w:rPr>
                <w:sz w:val="24"/>
                <w:szCs w:val="24"/>
              </w:rPr>
              <w:t>4. 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4564" w:type="dxa"/>
            <w:hideMark/>
          </w:tcPr>
          <w:p w14:paraId="6297AF01" w14:textId="77777777" w:rsidR="00E54485" w:rsidRPr="007508C5" w:rsidRDefault="00F978FE" w:rsidP="000F050E">
            <w:pPr>
              <w:tabs>
                <w:tab w:val="left" w:pos="540"/>
              </w:tabs>
              <w:snapToGrid w:val="0"/>
              <w:contextualSpacing/>
              <w:rPr>
                <w:bCs/>
                <w:sz w:val="24"/>
                <w:szCs w:val="24"/>
              </w:rPr>
            </w:pPr>
            <w:r w:rsidRPr="007508C5">
              <w:rPr>
                <w:bCs/>
                <w:i/>
                <w:sz w:val="24"/>
                <w:szCs w:val="24"/>
              </w:rPr>
              <w:t>Знание</w:t>
            </w:r>
            <w:r w:rsidR="00E54485" w:rsidRPr="007508C5">
              <w:rPr>
                <w:bCs/>
                <w:sz w:val="24"/>
                <w:szCs w:val="24"/>
              </w:rPr>
              <w:t xml:space="preserve"> основ экономического анализа денежно-кредитной сферы, монетарных процессов в современной экономике;</w:t>
            </w:r>
          </w:p>
          <w:p w14:paraId="70219453" w14:textId="77777777" w:rsidR="00E54485" w:rsidRPr="007508C5" w:rsidRDefault="00E54485" w:rsidP="00D03FB3">
            <w:pPr>
              <w:tabs>
                <w:tab w:val="left" w:pos="540"/>
              </w:tabs>
              <w:snapToGrid w:val="0"/>
              <w:contextualSpacing/>
              <w:rPr>
                <w:i/>
                <w:sz w:val="24"/>
                <w:szCs w:val="24"/>
                <w:lang w:eastAsia="en-US"/>
              </w:rPr>
            </w:pPr>
            <w:r w:rsidRPr="007508C5">
              <w:rPr>
                <w:bCs/>
                <w:sz w:val="24"/>
                <w:szCs w:val="24"/>
              </w:rPr>
              <w:t>показателей, характеризующих состояние и тенденции развития</w:t>
            </w:r>
            <w:r w:rsidR="00D03FB3" w:rsidRPr="007508C5">
              <w:rPr>
                <w:bCs/>
                <w:sz w:val="24"/>
                <w:szCs w:val="24"/>
              </w:rPr>
              <w:t xml:space="preserve"> финансовых отношений и</w:t>
            </w:r>
            <w:r w:rsidRPr="007508C5">
              <w:rPr>
                <w:bCs/>
                <w:sz w:val="24"/>
                <w:szCs w:val="24"/>
              </w:rPr>
              <w:t xml:space="preserve"> денежного оборота, платежей, кредитования; </w:t>
            </w:r>
            <w:r w:rsidRPr="007508C5">
              <w:rPr>
                <w:sz w:val="24"/>
                <w:szCs w:val="24"/>
                <w:lang w:eastAsia="en-US"/>
              </w:rPr>
              <w:t>критериев и алгоритмов выбора</w:t>
            </w:r>
            <w:r w:rsidRPr="007508C5">
              <w:rPr>
                <w:i/>
                <w:sz w:val="24"/>
                <w:szCs w:val="24"/>
                <w:lang w:eastAsia="en-US"/>
              </w:rPr>
              <w:t xml:space="preserve"> </w:t>
            </w:r>
            <w:r w:rsidRPr="007508C5">
              <w:rPr>
                <w:sz w:val="24"/>
                <w:szCs w:val="24"/>
                <w:lang w:eastAsia="en-US"/>
              </w:rPr>
              <w:t>оптимальных решений из альтернативных вариантов.</w:t>
            </w:r>
          </w:p>
          <w:p w14:paraId="5344219F" w14:textId="77777777" w:rsidR="00E54485" w:rsidRPr="007508C5" w:rsidRDefault="00F978FE" w:rsidP="000F050E">
            <w:pPr>
              <w:tabs>
                <w:tab w:val="right" w:pos="1418"/>
              </w:tabs>
              <w:rPr>
                <w:sz w:val="24"/>
                <w:szCs w:val="24"/>
                <w:lang w:eastAsia="en-US"/>
              </w:rPr>
            </w:pPr>
            <w:r w:rsidRPr="007508C5">
              <w:rPr>
                <w:bCs/>
                <w:i/>
                <w:sz w:val="24"/>
                <w:szCs w:val="24"/>
              </w:rPr>
              <w:t>Умение</w:t>
            </w:r>
            <w:r w:rsidR="00E54485" w:rsidRPr="007508C5">
              <w:rPr>
                <w:bCs/>
                <w:sz w:val="24"/>
                <w:szCs w:val="24"/>
              </w:rPr>
              <w:t xml:space="preserve"> грамотно, логично, аргументировано формировать собственные суждения и оценки, отличать факты от мнений и интерпретаций на основе анализа </w:t>
            </w:r>
            <w:r w:rsidR="00E54485" w:rsidRPr="007508C5">
              <w:rPr>
                <w:bCs/>
                <w:sz w:val="24"/>
                <w:szCs w:val="24"/>
              </w:rPr>
              <w:lastRenderedPageBreak/>
              <w:t xml:space="preserve">денежно-кредитной и финансовой сферы, монетарных процессов в современной экономике; показателей, характеризующих их состояние; </w:t>
            </w:r>
            <w:r w:rsidR="00E54485" w:rsidRPr="007508C5">
              <w:rPr>
                <w:i/>
                <w:sz w:val="24"/>
                <w:szCs w:val="24"/>
                <w:lang w:eastAsia="en-US"/>
              </w:rPr>
              <w:t xml:space="preserve"> </w:t>
            </w:r>
            <w:r w:rsidR="00E54485" w:rsidRPr="007508C5">
              <w:rPr>
                <w:sz w:val="24"/>
                <w:szCs w:val="24"/>
                <w:lang w:eastAsia="en-US"/>
              </w:rPr>
              <w:t>оценить критически последствия принимаемых решений на основе использования алгоритмов и методов поиска альтернативных и оптимальных решений с учетом изменений в сфере денежно-кредитных и финансовых отношений.</w:t>
            </w:r>
          </w:p>
        </w:tc>
      </w:tr>
      <w:tr w:rsidR="00E54485" w:rsidRPr="007508C5" w14:paraId="28F66F40" w14:textId="77777777" w:rsidTr="008C1EF5">
        <w:tc>
          <w:tcPr>
            <w:tcW w:w="959" w:type="dxa"/>
            <w:hideMark/>
          </w:tcPr>
          <w:p w14:paraId="372D4E87" w14:textId="77777777" w:rsidR="00E54485" w:rsidRPr="007508C5" w:rsidRDefault="00E54485" w:rsidP="000F050E">
            <w:pPr>
              <w:tabs>
                <w:tab w:val="left" w:pos="540"/>
              </w:tabs>
              <w:rPr>
                <w:sz w:val="24"/>
                <w:szCs w:val="24"/>
                <w:lang w:eastAsia="en-US"/>
              </w:rPr>
            </w:pPr>
          </w:p>
        </w:tc>
        <w:tc>
          <w:tcPr>
            <w:tcW w:w="2126" w:type="dxa"/>
            <w:hideMark/>
          </w:tcPr>
          <w:p w14:paraId="602A7093" w14:textId="77777777" w:rsidR="00E54485" w:rsidRPr="007508C5" w:rsidRDefault="00E54485" w:rsidP="000F050E">
            <w:pPr>
              <w:tabs>
                <w:tab w:val="left" w:pos="540"/>
              </w:tabs>
              <w:rPr>
                <w:sz w:val="24"/>
                <w:szCs w:val="24"/>
                <w:lang w:eastAsia="en-US"/>
              </w:rPr>
            </w:pPr>
          </w:p>
        </w:tc>
        <w:tc>
          <w:tcPr>
            <w:tcW w:w="2552" w:type="dxa"/>
            <w:hideMark/>
          </w:tcPr>
          <w:p w14:paraId="572DA7F2" w14:textId="77777777" w:rsidR="00E54485" w:rsidRPr="007508C5" w:rsidRDefault="00E54485" w:rsidP="000F050E">
            <w:pPr>
              <w:tabs>
                <w:tab w:val="left" w:pos="540"/>
              </w:tabs>
              <w:rPr>
                <w:sz w:val="24"/>
                <w:szCs w:val="24"/>
                <w:lang w:eastAsia="en-US"/>
              </w:rPr>
            </w:pPr>
            <w:r w:rsidRPr="007508C5">
              <w:rPr>
                <w:sz w:val="24"/>
                <w:szCs w:val="24"/>
              </w:rPr>
              <w:t>5. Аргументированно и логично представляет свою точку зрения посредством и на основе системного описания</w:t>
            </w:r>
          </w:p>
        </w:tc>
        <w:tc>
          <w:tcPr>
            <w:tcW w:w="4564" w:type="dxa"/>
            <w:hideMark/>
          </w:tcPr>
          <w:p w14:paraId="0D90C203" w14:textId="77777777" w:rsidR="00E54485" w:rsidRPr="007508C5" w:rsidRDefault="00F978FE" w:rsidP="000F050E">
            <w:pPr>
              <w:tabs>
                <w:tab w:val="right" w:pos="1418"/>
              </w:tabs>
              <w:rPr>
                <w:sz w:val="24"/>
                <w:szCs w:val="24"/>
                <w:lang w:eastAsia="en-US"/>
              </w:rPr>
            </w:pPr>
            <w:r w:rsidRPr="007508C5">
              <w:rPr>
                <w:i/>
                <w:sz w:val="24"/>
                <w:szCs w:val="24"/>
                <w:lang w:eastAsia="en-US"/>
              </w:rPr>
              <w:t>Знание</w:t>
            </w:r>
            <w:r w:rsidR="007B0CCE" w:rsidRPr="007508C5">
              <w:rPr>
                <w:i/>
                <w:sz w:val="24"/>
                <w:szCs w:val="24"/>
                <w:lang w:eastAsia="en-US"/>
              </w:rPr>
              <w:t xml:space="preserve"> </w:t>
            </w:r>
            <w:r w:rsidR="00E54485" w:rsidRPr="007508C5">
              <w:rPr>
                <w:sz w:val="24"/>
                <w:szCs w:val="24"/>
                <w:lang w:eastAsia="en-US"/>
              </w:rPr>
              <w:t>логики и последовательности проведения исследования с учетом современных денежно-кредитных и финансовых отношений; приемов целеполагания, индукции и дедукции, анализа и синтеза, декомпозиции и агрегирования и использовать их при анализе проблем.</w:t>
            </w:r>
          </w:p>
          <w:p w14:paraId="056FB16E" w14:textId="77777777" w:rsidR="00E54485" w:rsidRPr="007508C5" w:rsidRDefault="00F978FE" w:rsidP="000F050E">
            <w:pPr>
              <w:tabs>
                <w:tab w:val="right" w:pos="1418"/>
              </w:tabs>
              <w:rPr>
                <w:sz w:val="24"/>
                <w:szCs w:val="24"/>
                <w:lang w:eastAsia="en-US"/>
              </w:rPr>
            </w:pPr>
            <w:r w:rsidRPr="007508C5">
              <w:rPr>
                <w:bCs/>
                <w:i/>
                <w:sz w:val="24"/>
                <w:szCs w:val="24"/>
              </w:rPr>
              <w:t>Умение</w:t>
            </w:r>
            <w:r w:rsidR="007B0CCE" w:rsidRPr="007508C5">
              <w:rPr>
                <w:bCs/>
                <w:i/>
                <w:sz w:val="24"/>
                <w:szCs w:val="24"/>
              </w:rPr>
              <w:t xml:space="preserve"> </w:t>
            </w:r>
            <w:r w:rsidR="00E54485" w:rsidRPr="007508C5">
              <w:rPr>
                <w:bCs/>
                <w:sz w:val="24"/>
                <w:szCs w:val="24"/>
              </w:rPr>
              <w:t xml:space="preserve">аргументированно и логично представлять свою точку зрения посредством и на основе знания сущности процессов, протекающих денежно-кредитной и финансовой сферах, законодательства, нормативных документов, регулирующих денежный оборот, кредитные отношения, деятельность участников финансового рынка, системы инструментов денежно-кредитной и финансовой политики. </w:t>
            </w:r>
            <w:r w:rsidR="00E54485" w:rsidRPr="007508C5">
              <w:rPr>
                <w:sz w:val="24"/>
                <w:szCs w:val="24"/>
                <w:lang w:eastAsia="en-US"/>
              </w:rPr>
              <w:t>решать практические задачи управления и готовить аналитические отчеты с учетом изменений современных  денежно-кредитных и финансовых отношений</w:t>
            </w:r>
          </w:p>
        </w:tc>
      </w:tr>
    </w:tbl>
    <w:p w14:paraId="3062240E" w14:textId="6A4BD4DB" w:rsidR="00681619" w:rsidRDefault="00681619" w:rsidP="0051203D">
      <w:pPr>
        <w:spacing w:line="360" w:lineRule="auto"/>
        <w:jc w:val="both"/>
        <w:rPr>
          <w:sz w:val="28"/>
          <w:szCs w:val="28"/>
        </w:rPr>
      </w:pPr>
    </w:p>
    <w:p w14:paraId="7A31C952" w14:textId="630540FA" w:rsidR="002F7EEC" w:rsidRDefault="002F7EEC" w:rsidP="0051203D">
      <w:pPr>
        <w:spacing w:line="360" w:lineRule="auto"/>
        <w:jc w:val="both"/>
        <w:rPr>
          <w:sz w:val="28"/>
          <w:szCs w:val="28"/>
        </w:rPr>
      </w:pPr>
    </w:p>
    <w:p w14:paraId="2FA10587" w14:textId="77777777" w:rsidR="003D3F67" w:rsidRPr="007508C5" w:rsidRDefault="003D3F67" w:rsidP="003D3F67">
      <w:pPr>
        <w:pStyle w:val="ab"/>
        <w:spacing w:line="360" w:lineRule="auto"/>
        <w:jc w:val="both"/>
        <w:outlineLvl w:val="0"/>
      </w:pPr>
      <w:bookmarkStart w:id="8" w:name="_Toc98261208"/>
      <w:bookmarkStart w:id="9" w:name="_Toc98268485"/>
      <w:bookmarkStart w:id="10" w:name="_Toc98268527"/>
      <w:r w:rsidRPr="007508C5">
        <w:t>3. Место дисциплины в структуре образовательной программы</w:t>
      </w:r>
      <w:bookmarkEnd w:id="8"/>
      <w:bookmarkEnd w:id="9"/>
      <w:bookmarkEnd w:id="10"/>
    </w:p>
    <w:p w14:paraId="4F5DD2D9" w14:textId="64128AD4" w:rsidR="00BA730D" w:rsidRPr="007508C5" w:rsidRDefault="00BA730D" w:rsidP="003D3F67">
      <w:pPr>
        <w:spacing w:line="360" w:lineRule="auto"/>
        <w:ind w:firstLine="708"/>
        <w:jc w:val="both"/>
        <w:rPr>
          <w:sz w:val="28"/>
          <w:szCs w:val="28"/>
        </w:rPr>
      </w:pPr>
      <w:r w:rsidRPr="007508C5">
        <w:rPr>
          <w:sz w:val="28"/>
          <w:szCs w:val="28"/>
        </w:rPr>
        <w:t>Дисциплина «Финансы, деньги</w:t>
      </w:r>
      <w:r w:rsidR="00DE5768">
        <w:rPr>
          <w:sz w:val="28"/>
          <w:szCs w:val="28"/>
        </w:rPr>
        <w:t xml:space="preserve"> и</w:t>
      </w:r>
      <w:r w:rsidRPr="007508C5">
        <w:rPr>
          <w:sz w:val="28"/>
          <w:szCs w:val="28"/>
        </w:rPr>
        <w:t xml:space="preserve"> кредит» </w:t>
      </w:r>
      <w:r w:rsidR="00A00DE8" w:rsidRPr="007508C5">
        <w:rPr>
          <w:sz w:val="28"/>
          <w:szCs w:val="28"/>
        </w:rPr>
        <w:t>относится к модулю общепрофессиональных дисциплин</w:t>
      </w:r>
      <w:r w:rsidRPr="007508C5">
        <w:rPr>
          <w:sz w:val="28"/>
          <w:szCs w:val="28"/>
        </w:rPr>
        <w:t xml:space="preserve"> </w:t>
      </w:r>
      <w:r w:rsidR="00A00DE8" w:rsidRPr="007508C5">
        <w:rPr>
          <w:sz w:val="28"/>
          <w:szCs w:val="28"/>
        </w:rPr>
        <w:t xml:space="preserve">для направления подготовки 43.03.02. «Туризм», ОП </w:t>
      </w:r>
      <w:r w:rsidR="008B69CA" w:rsidRPr="007508C5">
        <w:rPr>
          <w:sz w:val="28"/>
          <w:szCs w:val="28"/>
        </w:rPr>
        <w:t>«</w:t>
      </w:r>
      <w:r w:rsidR="00A00DE8" w:rsidRPr="007508C5">
        <w:rPr>
          <w:sz w:val="28"/>
          <w:szCs w:val="28"/>
        </w:rPr>
        <w:t>Туристский и гостиничный бизнес</w:t>
      </w:r>
      <w:r w:rsidR="008B69CA" w:rsidRPr="007508C5">
        <w:rPr>
          <w:sz w:val="28"/>
          <w:szCs w:val="28"/>
        </w:rPr>
        <w:t>»</w:t>
      </w:r>
    </w:p>
    <w:p w14:paraId="5D6EC19F" w14:textId="77777777" w:rsidR="00BA730D" w:rsidRPr="007508C5" w:rsidRDefault="00BA730D" w:rsidP="003D3F67">
      <w:pPr>
        <w:spacing w:line="360" w:lineRule="auto"/>
        <w:ind w:firstLine="709"/>
        <w:jc w:val="both"/>
        <w:rPr>
          <w:sz w:val="28"/>
          <w:szCs w:val="28"/>
        </w:rPr>
      </w:pPr>
      <w:r w:rsidRPr="007508C5">
        <w:rPr>
          <w:rFonts w:eastAsia="Calibri"/>
          <w:sz w:val="28"/>
          <w:szCs w:val="28"/>
          <w:lang w:eastAsia="ar-SA"/>
        </w:rPr>
        <w:t xml:space="preserve">Дисциплина имеет важное значение в подготовке бакалавров. Студенты приобретают фундаментальные экономические знания в области, связанной с функционированием денежно-кредитной и финансовой сферами, овладевают </w:t>
      </w:r>
      <w:r w:rsidRPr="007508C5">
        <w:rPr>
          <w:rFonts w:eastAsia="Calibri"/>
          <w:sz w:val="28"/>
          <w:szCs w:val="28"/>
          <w:lang w:eastAsia="ar-SA"/>
        </w:rPr>
        <w:lastRenderedPageBreak/>
        <w:t>новейшими методами и современными приемами анализа и прогнозирования процессов в области денежно-кредитных и финансовых отношений и использования полученных знаний в профессиональной деятельности.</w:t>
      </w:r>
    </w:p>
    <w:p w14:paraId="18471CBD" w14:textId="5738E668" w:rsidR="00B25E0B" w:rsidRDefault="00B25E0B" w:rsidP="00667937">
      <w:bookmarkStart w:id="11" w:name="_Toc531793796"/>
    </w:p>
    <w:p w14:paraId="3CEC0051" w14:textId="59B5AF01" w:rsidR="002F7EEC" w:rsidRDefault="002F7EEC" w:rsidP="00667937"/>
    <w:p w14:paraId="2A079FCB" w14:textId="77777777" w:rsidR="002F7EEC" w:rsidRPr="007508C5" w:rsidRDefault="002F7EEC" w:rsidP="00667937"/>
    <w:p w14:paraId="7B264803" w14:textId="77777777" w:rsidR="003D3F67" w:rsidRPr="007508C5" w:rsidRDefault="003D3F67" w:rsidP="003D3F67">
      <w:pPr>
        <w:pStyle w:val="ab"/>
        <w:spacing w:line="360" w:lineRule="auto"/>
        <w:jc w:val="both"/>
        <w:outlineLvl w:val="0"/>
      </w:pPr>
      <w:bookmarkStart w:id="12" w:name="_Toc98261209"/>
      <w:bookmarkStart w:id="13" w:name="_Toc98268486"/>
      <w:bookmarkStart w:id="14" w:name="_Toc98268528"/>
      <w:bookmarkEnd w:id="11"/>
      <w:r w:rsidRPr="007508C5">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12"/>
      <w:bookmarkEnd w:id="13"/>
      <w:bookmarkEnd w:id="14"/>
      <w:r w:rsidRPr="007508C5">
        <w:t xml:space="preserve"> </w:t>
      </w:r>
    </w:p>
    <w:p w14:paraId="06A594A1" w14:textId="3E04FD78" w:rsidR="00477151" w:rsidRPr="007508C5" w:rsidRDefault="00B00450" w:rsidP="007F4B8E">
      <w:pPr>
        <w:spacing w:line="360" w:lineRule="auto"/>
        <w:ind w:firstLine="709"/>
        <w:jc w:val="both"/>
        <w:rPr>
          <w:sz w:val="28"/>
          <w:szCs w:val="28"/>
        </w:rPr>
      </w:pPr>
      <w:r w:rsidRPr="007508C5">
        <w:rPr>
          <w:sz w:val="28"/>
          <w:szCs w:val="28"/>
          <w:lang w:eastAsia="en-US"/>
        </w:rPr>
        <w:t>Направление подготовки:</w:t>
      </w:r>
      <w:r w:rsidR="004E4C20" w:rsidRPr="007508C5">
        <w:rPr>
          <w:sz w:val="28"/>
          <w:szCs w:val="28"/>
        </w:rPr>
        <w:t xml:space="preserve"> </w:t>
      </w:r>
      <w:r w:rsidR="00BA730D" w:rsidRPr="007508C5">
        <w:rPr>
          <w:sz w:val="28"/>
          <w:szCs w:val="28"/>
        </w:rPr>
        <w:t>43.03.02. «Туризм», ОП Туристский и гостиничный бизнес, профиль «</w:t>
      </w:r>
      <w:r w:rsidR="00BA730D" w:rsidRPr="00FC7233">
        <w:rPr>
          <w:sz w:val="28"/>
          <w:szCs w:val="28"/>
        </w:rPr>
        <w:t>Международный гостиничный</w:t>
      </w:r>
      <w:r w:rsidR="00BA730D" w:rsidRPr="007508C5">
        <w:rPr>
          <w:sz w:val="28"/>
          <w:szCs w:val="28"/>
        </w:rPr>
        <w:t xml:space="preserve"> бизнес, очная форма обучения, 2021 г</w:t>
      </w:r>
      <w:r w:rsidR="007D0D51" w:rsidRPr="007508C5">
        <w:rPr>
          <w:sz w:val="28"/>
          <w:szCs w:val="28"/>
        </w:rPr>
        <w:t>ода</w:t>
      </w:r>
      <w:r w:rsidR="00BA730D" w:rsidRPr="007508C5">
        <w:rPr>
          <w:sz w:val="28"/>
          <w:szCs w:val="28"/>
        </w:rPr>
        <w:t xml:space="preserve"> </w:t>
      </w:r>
      <w:r w:rsidR="007D0D51" w:rsidRPr="007508C5">
        <w:rPr>
          <w:sz w:val="28"/>
          <w:szCs w:val="28"/>
        </w:rPr>
        <w:t>п</w:t>
      </w:r>
      <w:r w:rsidR="00BA730D" w:rsidRPr="007508C5">
        <w:rPr>
          <w:sz w:val="28"/>
          <w:szCs w:val="28"/>
        </w:rPr>
        <w:t>риема</w:t>
      </w:r>
      <w:r w:rsidR="007D0D51" w:rsidRPr="007508C5">
        <w:rPr>
          <w:sz w:val="28"/>
          <w:szCs w:val="28"/>
        </w:rPr>
        <w:t xml:space="preserve"> и далее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495"/>
        <w:gridCol w:w="2738"/>
      </w:tblGrid>
      <w:tr w:rsidR="007508C5" w:rsidRPr="007508C5" w14:paraId="06AB5196" w14:textId="77777777" w:rsidTr="007F4B8E">
        <w:tc>
          <w:tcPr>
            <w:tcW w:w="2433" w:type="pct"/>
            <w:shd w:val="clear" w:color="auto" w:fill="auto"/>
          </w:tcPr>
          <w:p w14:paraId="19438995" w14:textId="77777777" w:rsidR="004E4C20" w:rsidRPr="007508C5" w:rsidRDefault="004E4C20" w:rsidP="00D77AFC">
            <w:pPr>
              <w:pStyle w:val="a6"/>
              <w:keepNext/>
              <w:ind w:left="0"/>
              <w:rPr>
                <w:b/>
                <w:sz w:val="24"/>
                <w:szCs w:val="24"/>
              </w:rPr>
            </w:pPr>
            <w:r w:rsidRPr="007508C5">
              <w:rPr>
                <w:b/>
                <w:sz w:val="24"/>
                <w:szCs w:val="24"/>
              </w:rPr>
              <w:t>Вид учебной работы   по дисциплине</w:t>
            </w:r>
          </w:p>
        </w:tc>
        <w:tc>
          <w:tcPr>
            <w:tcW w:w="1223" w:type="pct"/>
            <w:shd w:val="clear" w:color="auto" w:fill="auto"/>
          </w:tcPr>
          <w:p w14:paraId="4F01C93B" w14:textId="77777777" w:rsidR="004E4C20" w:rsidRPr="007508C5" w:rsidRDefault="004E4C20" w:rsidP="00D77AFC">
            <w:pPr>
              <w:pStyle w:val="a6"/>
              <w:keepNext/>
              <w:ind w:left="0"/>
              <w:jc w:val="center"/>
              <w:rPr>
                <w:b/>
                <w:sz w:val="24"/>
                <w:szCs w:val="24"/>
              </w:rPr>
            </w:pPr>
            <w:r w:rsidRPr="007508C5">
              <w:rPr>
                <w:b/>
                <w:sz w:val="24"/>
                <w:szCs w:val="24"/>
              </w:rPr>
              <w:t xml:space="preserve">Всего </w:t>
            </w:r>
          </w:p>
          <w:p w14:paraId="1291CDCE" w14:textId="77777777" w:rsidR="004E4C20" w:rsidRPr="007508C5" w:rsidRDefault="004E4C20" w:rsidP="00D77AFC">
            <w:pPr>
              <w:pStyle w:val="a6"/>
              <w:keepNext/>
              <w:ind w:left="0"/>
              <w:jc w:val="center"/>
              <w:rPr>
                <w:b/>
                <w:sz w:val="24"/>
                <w:szCs w:val="24"/>
              </w:rPr>
            </w:pPr>
            <w:r w:rsidRPr="007508C5">
              <w:rPr>
                <w:b/>
                <w:sz w:val="24"/>
                <w:szCs w:val="24"/>
              </w:rPr>
              <w:t>(в з/е и часах)</w:t>
            </w:r>
          </w:p>
        </w:tc>
        <w:tc>
          <w:tcPr>
            <w:tcW w:w="1343" w:type="pct"/>
            <w:shd w:val="clear" w:color="auto" w:fill="auto"/>
          </w:tcPr>
          <w:p w14:paraId="1C663981" w14:textId="2EF53960" w:rsidR="004E4C20" w:rsidRPr="007508C5" w:rsidRDefault="004E4C20" w:rsidP="00386FF5">
            <w:pPr>
              <w:pStyle w:val="a6"/>
              <w:keepNext/>
              <w:ind w:left="0"/>
              <w:rPr>
                <w:b/>
                <w:sz w:val="24"/>
                <w:szCs w:val="24"/>
              </w:rPr>
            </w:pPr>
            <w:r w:rsidRPr="007508C5">
              <w:rPr>
                <w:b/>
                <w:sz w:val="24"/>
                <w:szCs w:val="24"/>
              </w:rPr>
              <w:t xml:space="preserve"> </w:t>
            </w:r>
            <w:r w:rsidR="00386FF5">
              <w:rPr>
                <w:b/>
                <w:sz w:val="24"/>
                <w:szCs w:val="24"/>
              </w:rPr>
              <w:t xml:space="preserve">          </w:t>
            </w:r>
            <w:r w:rsidRPr="007508C5">
              <w:rPr>
                <w:b/>
                <w:sz w:val="24"/>
                <w:szCs w:val="24"/>
              </w:rPr>
              <w:t>3</w:t>
            </w:r>
            <w:r w:rsidR="00B57F9B" w:rsidRPr="007508C5">
              <w:rPr>
                <w:b/>
                <w:sz w:val="24"/>
                <w:szCs w:val="24"/>
              </w:rPr>
              <w:t xml:space="preserve"> </w:t>
            </w:r>
            <w:r w:rsidR="00B163EE" w:rsidRPr="007508C5">
              <w:rPr>
                <w:b/>
                <w:sz w:val="24"/>
                <w:szCs w:val="24"/>
              </w:rPr>
              <w:t>Семестр</w:t>
            </w:r>
          </w:p>
          <w:p w14:paraId="18B8DAB7" w14:textId="77777777" w:rsidR="004E4C20" w:rsidRPr="007508C5" w:rsidRDefault="004E4C20" w:rsidP="00D77AFC">
            <w:pPr>
              <w:pStyle w:val="a6"/>
              <w:keepNext/>
              <w:ind w:left="0"/>
              <w:jc w:val="center"/>
              <w:rPr>
                <w:b/>
                <w:sz w:val="24"/>
                <w:szCs w:val="24"/>
              </w:rPr>
            </w:pPr>
            <w:r w:rsidRPr="007508C5">
              <w:rPr>
                <w:b/>
                <w:sz w:val="24"/>
                <w:szCs w:val="24"/>
              </w:rPr>
              <w:t>(в часах)</w:t>
            </w:r>
          </w:p>
        </w:tc>
      </w:tr>
      <w:tr w:rsidR="007508C5" w:rsidRPr="007508C5" w14:paraId="102795E0" w14:textId="77777777" w:rsidTr="007F4B8E">
        <w:tc>
          <w:tcPr>
            <w:tcW w:w="2433" w:type="pct"/>
            <w:shd w:val="clear" w:color="auto" w:fill="auto"/>
          </w:tcPr>
          <w:p w14:paraId="75659652" w14:textId="77777777" w:rsidR="004E4C20" w:rsidRPr="007508C5" w:rsidRDefault="004E4C20" w:rsidP="00D77AFC">
            <w:pPr>
              <w:pStyle w:val="a6"/>
              <w:keepNext/>
              <w:ind w:left="0"/>
              <w:rPr>
                <w:b/>
                <w:sz w:val="24"/>
                <w:szCs w:val="24"/>
              </w:rPr>
            </w:pPr>
            <w:r w:rsidRPr="007508C5">
              <w:rPr>
                <w:b/>
                <w:sz w:val="24"/>
                <w:szCs w:val="24"/>
              </w:rPr>
              <w:t xml:space="preserve">Общая трудоемкость дисциплины </w:t>
            </w:r>
          </w:p>
        </w:tc>
        <w:tc>
          <w:tcPr>
            <w:tcW w:w="1223" w:type="pct"/>
            <w:shd w:val="clear" w:color="auto" w:fill="auto"/>
          </w:tcPr>
          <w:p w14:paraId="5544B5C8" w14:textId="77777777" w:rsidR="004E4C20" w:rsidRPr="007508C5" w:rsidRDefault="00BA730D" w:rsidP="00D77AFC">
            <w:pPr>
              <w:pStyle w:val="a6"/>
              <w:keepNext/>
              <w:ind w:left="0"/>
              <w:jc w:val="center"/>
              <w:rPr>
                <w:b/>
                <w:sz w:val="24"/>
                <w:szCs w:val="24"/>
              </w:rPr>
            </w:pPr>
            <w:r w:rsidRPr="007508C5">
              <w:rPr>
                <w:b/>
                <w:sz w:val="24"/>
                <w:szCs w:val="24"/>
              </w:rPr>
              <w:t>5з.е./180</w:t>
            </w:r>
          </w:p>
        </w:tc>
        <w:tc>
          <w:tcPr>
            <w:tcW w:w="1343" w:type="pct"/>
            <w:shd w:val="clear" w:color="auto" w:fill="auto"/>
          </w:tcPr>
          <w:p w14:paraId="47FEAC5F" w14:textId="77777777" w:rsidR="004E4C20" w:rsidRPr="007508C5" w:rsidRDefault="00BA730D" w:rsidP="00D77AFC">
            <w:pPr>
              <w:pStyle w:val="a6"/>
              <w:keepNext/>
              <w:ind w:left="0"/>
              <w:jc w:val="center"/>
              <w:rPr>
                <w:b/>
                <w:sz w:val="24"/>
                <w:szCs w:val="24"/>
              </w:rPr>
            </w:pPr>
            <w:r w:rsidRPr="007508C5">
              <w:rPr>
                <w:b/>
                <w:sz w:val="24"/>
                <w:szCs w:val="24"/>
              </w:rPr>
              <w:t>180</w:t>
            </w:r>
          </w:p>
        </w:tc>
      </w:tr>
      <w:tr w:rsidR="007508C5" w:rsidRPr="007508C5" w14:paraId="5C4C8A97" w14:textId="77777777" w:rsidTr="007F4B8E">
        <w:tc>
          <w:tcPr>
            <w:tcW w:w="2433" w:type="pct"/>
            <w:shd w:val="clear" w:color="auto" w:fill="auto"/>
          </w:tcPr>
          <w:p w14:paraId="59AD724A" w14:textId="77777777" w:rsidR="004E4C20" w:rsidRPr="007508C5" w:rsidRDefault="004E4C20" w:rsidP="00D77AFC">
            <w:pPr>
              <w:pStyle w:val="a6"/>
              <w:keepNext/>
              <w:ind w:left="0"/>
              <w:rPr>
                <w:b/>
                <w:i/>
                <w:sz w:val="24"/>
                <w:szCs w:val="24"/>
              </w:rPr>
            </w:pPr>
            <w:r w:rsidRPr="007508C5">
              <w:rPr>
                <w:b/>
                <w:i/>
                <w:sz w:val="24"/>
                <w:szCs w:val="24"/>
              </w:rPr>
              <w:t xml:space="preserve">Контактная работа - Аудиторные занятия </w:t>
            </w:r>
          </w:p>
        </w:tc>
        <w:tc>
          <w:tcPr>
            <w:tcW w:w="1223" w:type="pct"/>
            <w:shd w:val="clear" w:color="auto" w:fill="auto"/>
          </w:tcPr>
          <w:p w14:paraId="6E065866" w14:textId="77777777" w:rsidR="004E4C20" w:rsidRPr="007508C5" w:rsidRDefault="00BA730D" w:rsidP="00D77AFC">
            <w:pPr>
              <w:pStyle w:val="a6"/>
              <w:keepNext/>
              <w:ind w:left="0"/>
              <w:jc w:val="center"/>
              <w:rPr>
                <w:b/>
                <w:sz w:val="24"/>
                <w:szCs w:val="24"/>
              </w:rPr>
            </w:pPr>
            <w:r w:rsidRPr="007508C5">
              <w:rPr>
                <w:b/>
                <w:sz w:val="24"/>
                <w:szCs w:val="24"/>
              </w:rPr>
              <w:t>68</w:t>
            </w:r>
          </w:p>
        </w:tc>
        <w:tc>
          <w:tcPr>
            <w:tcW w:w="1343" w:type="pct"/>
            <w:shd w:val="clear" w:color="auto" w:fill="auto"/>
          </w:tcPr>
          <w:p w14:paraId="047A20E4" w14:textId="77777777" w:rsidR="004E4C20" w:rsidRPr="007508C5" w:rsidRDefault="00BA730D" w:rsidP="00D77AFC">
            <w:pPr>
              <w:pStyle w:val="a6"/>
              <w:keepNext/>
              <w:ind w:left="0"/>
              <w:jc w:val="center"/>
              <w:rPr>
                <w:b/>
                <w:sz w:val="24"/>
                <w:szCs w:val="24"/>
              </w:rPr>
            </w:pPr>
            <w:r w:rsidRPr="007508C5">
              <w:rPr>
                <w:b/>
                <w:sz w:val="24"/>
                <w:szCs w:val="24"/>
              </w:rPr>
              <w:t>68</w:t>
            </w:r>
          </w:p>
        </w:tc>
      </w:tr>
      <w:tr w:rsidR="007508C5" w:rsidRPr="007508C5" w14:paraId="4165A6C4" w14:textId="77777777" w:rsidTr="007F4B8E">
        <w:tc>
          <w:tcPr>
            <w:tcW w:w="2433" w:type="pct"/>
            <w:shd w:val="clear" w:color="auto" w:fill="auto"/>
          </w:tcPr>
          <w:p w14:paraId="7F6DB2CB" w14:textId="77777777" w:rsidR="004E4C20" w:rsidRPr="007508C5" w:rsidRDefault="004E4C20" w:rsidP="00D77AFC">
            <w:pPr>
              <w:pStyle w:val="a6"/>
              <w:keepNext/>
              <w:ind w:left="0"/>
              <w:rPr>
                <w:i/>
                <w:sz w:val="24"/>
                <w:szCs w:val="24"/>
              </w:rPr>
            </w:pPr>
            <w:r w:rsidRPr="007508C5">
              <w:rPr>
                <w:i/>
                <w:sz w:val="24"/>
                <w:szCs w:val="24"/>
              </w:rPr>
              <w:t xml:space="preserve">Лекции </w:t>
            </w:r>
          </w:p>
        </w:tc>
        <w:tc>
          <w:tcPr>
            <w:tcW w:w="1223" w:type="pct"/>
            <w:shd w:val="clear" w:color="auto" w:fill="auto"/>
          </w:tcPr>
          <w:p w14:paraId="2E712430" w14:textId="77777777" w:rsidR="004E4C20" w:rsidRPr="007508C5" w:rsidRDefault="00BA730D" w:rsidP="00D77AFC">
            <w:pPr>
              <w:pStyle w:val="a6"/>
              <w:keepNext/>
              <w:ind w:left="0"/>
              <w:jc w:val="center"/>
              <w:rPr>
                <w:sz w:val="24"/>
                <w:szCs w:val="24"/>
              </w:rPr>
            </w:pPr>
            <w:r w:rsidRPr="007508C5">
              <w:rPr>
                <w:sz w:val="24"/>
                <w:szCs w:val="24"/>
              </w:rPr>
              <w:t>34</w:t>
            </w:r>
          </w:p>
        </w:tc>
        <w:tc>
          <w:tcPr>
            <w:tcW w:w="1343" w:type="pct"/>
            <w:shd w:val="clear" w:color="auto" w:fill="auto"/>
          </w:tcPr>
          <w:p w14:paraId="45860474" w14:textId="77777777" w:rsidR="004E4C20" w:rsidRPr="007508C5" w:rsidRDefault="00BA730D" w:rsidP="00D77AFC">
            <w:pPr>
              <w:pStyle w:val="a6"/>
              <w:keepNext/>
              <w:ind w:left="0"/>
              <w:jc w:val="center"/>
              <w:rPr>
                <w:sz w:val="24"/>
                <w:szCs w:val="24"/>
              </w:rPr>
            </w:pPr>
            <w:r w:rsidRPr="007508C5">
              <w:rPr>
                <w:sz w:val="24"/>
                <w:szCs w:val="24"/>
              </w:rPr>
              <w:t>34</w:t>
            </w:r>
          </w:p>
        </w:tc>
      </w:tr>
      <w:tr w:rsidR="007508C5" w:rsidRPr="007508C5" w14:paraId="43C53D0C" w14:textId="77777777" w:rsidTr="007F4B8E">
        <w:tc>
          <w:tcPr>
            <w:tcW w:w="2433" w:type="pct"/>
            <w:shd w:val="clear" w:color="auto" w:fill="auto"/>
          </w:tcPr>
          <w:p w14:paraId="73BB71C2" w14:textId="77777777" w:rsidR="004E4C20" w:rsidRPr="007508C5" w:rsidRDefault="004E4C20" w:rsidP="00D77AFC">
            <w:pPr>
              <w:pStyle w:val="a6"/>
              <w:keepNext/>
              <w:ind w:left="0"/>
              <w:rPr>
                <w:i/>
                <w:sz w:val="24"/>
                <w:szCs w:val="24"/>
              </w:rPr>
            </w:pPr>
            <w:r w:rsidRPr="007508C5">
              <w:rPr>
                <w:i/>
                <w:sz w:val="24"/>
                <w:szCs w:val="24"/>
              </w:rPr>
              <w:t xml:space="preserve">Семинары, практические занятия  </w:t>
            </w:r>
          </w:p>
        </w:tc>
        <w:tc>
          <w:tcPr>
            <w:tcW w:w="1223" w:type="pct"/>
            <w:shd w:val="clear" w:color="auto" w:fill="auto"/>
          </w:tcPr>
          <w:p w14:paraId="79082765" w14:textId="77777777" w:rsidR="004E4C20" w:rsidRPr="007508C5" w:rsidRDefault="004E4C20" w:rsidP="00D77AFC">
            <w:pPr>
              <w:pStyle w:val="a6"/>
              <w:keepNext/>
              <w:ind w:left="0"/>
              <w:jc w:val="center"/>
              <w:rPr>
                <w:sz w:val="24"/>
                <w:szCs w:val="24"/>
              </w:rPr>
            </w:pPr>
            <w:r w:rsidRPr="007508C5">
              <w:rPr>
                <w:sz w:val="24"/>
                <w:szCs w:val="24"/>
              </w:rPr>
              <w:t>34</w:t>
            </w:r>
          </w:p>
        </w:tc>
        <w:tc>
          <w:tcPr>
            <w:tcW w:w="1343" w:type="pct"/>
            <w:shd w:val="clear" w:color="auto" w:fill="auto"/>
          </w:tcPr>
          <w:p w14:paraId="48DC3AB6" w14:textId="77777777" w:rsidR="004E4C20" w:rsidRPr="007508C5" w:rsidRDefault="004E4C20" w:rsidP="00D77AFC">
            <w:pPr>
              <w:pStyle w:val="a6"/>
              <w:keepNext/>
              <w:ind w:left="0"/>
              <w:jc w:val="center"/>
              <w:rPr>
                <w:sz w:val="24"/>
                <w:szCs w:val="24"/>
              </w:rPr>
            </w:pPr>
            <w:r w:rsidRPr="007508C5">
              <w:rPr>
                <w:sz w:val="24"/>
                <w:szCs w:val="24"/>
              </w:rPr>
              <w:t>34</w:t>
            </w:r>
          </w:p>
        </w:tc>
      </w:tr>
      <w:tr w:rsidR="007508C5" w:rsidRPr="007508C5" w14:paraId="518838DE" w14:textId="77777777" w:rsidTr="007F4B8E">
        <w:tc>
          <w:tcPr>
            <w:tcW w:w="2433" w:type="pct"/>
            <w:shd w:val="clear" w:color="auto" w:fill="auto"/>
          </w:tcPr>
          <w:p w14:paraId="00C3C28A" w14:textId="77777777" w:rsidR="004E4C20" w:rsidRPr="007508C5" w:rsidRDefault="004E4C20" w:rsidP="00D77AFC">
            <w:pPr>
              <w:pStyle w:val="a6"/>
              <w:keepNext/>
              <w:ind w:left="0"/>
              <w:rPr>
                <w:b/>
                <w:i/>
                <w:sz w:val="24"/>
                <w:szCs w:val="24"/>
              </w:rPr>
            </w:pPr>
            <w:r w:rsidRPr="007508C5">
              <w:rPr>
                <w:b/>
                <w:i/>
                <w:sz w:val="24"/>
                <w:szCs w:val="24"/>
              </w:rPr>
              <w:t>Самостоятельная работа</w:t>
            </w:r>
          </w:p>
        </w:tc>
        <w:tc>
          <w:tcPr>
            <w:tcW w:w="1223" w:type="pct"/>
            <w:shd w:val="clear" w:color="auto" w:fill="auto"/>
          </w:tcPr>
          <w:p w14:paraId="710ADF0D" w14:textId="77777777" w:rsidR="004E4C20" w:rsidRPr="007508C5" w:rsidRDefault="00BA730D" w:rsidP="00D77AFC">
            <w:pPr>
              <w:pStyle w:val="a6"/>
              <w:keepNext/>
              <w:ind w:left="0"/>
              <w:jc w:val="center"/>
              <w:rPr>
                <w:b/>
                <w:sz w:val="24"/>
                <w:szCs w:val="24"/>
              </w:rPr>
            </w:pPr>
            <w:r w:rsidRPr="007508C5">
              <w:rPr>
                <w:b/>
                <w:sz w:val="24"/>
                <w:szCs w:val="24"/>
              </w:rPr>
              <w:t>112</w:t>
            </w:r>
          </w:p>
        </w:tc>
        <w:tc>
          <w:tcPr>
            <w:tcW w:w="1343" w:type="pct"/>
            <w:shd w:val="clear" w:color="auto" w:fill="auto"/>
          </w:tcPr>
          <w:p w14:paraId="491BFB65" w14:textId="77777777" w:rsidR="004E4C20" w:rsidRPr="007508C5" w:rsidRDefault="00BA730D" w:rsidP="00D77AFC">
            <w:pPr>
              <w:pStyle w:val="a6"/>
              <w:keepNext/>
              <w:ind w:left="0"/>
              <w:jc w:val="center"/>
              <w:rPr>
                <w:b/>
                <w:sz w:val="24"/>
                <w:szCs w:val="24"/>
              </w:rPr>
            </w:pPr>
            <w:r w:rsidRPr="007508C5">
              <w:rPr>
                <w:b/>
                <w:sz w:val="24"/>
                <w:szCs w:val="24"/>
              </w:rPr>
              <w:t>112</w:t>
            </w:r>
          </w:p>
        </w:tc>
      </w:tr>
      <w:tr w:rsidR="007508C5" w:rsidRPr="007508C5" w14:paraId="0ADC3049" w14:textId="77777777" w:rsidTr="007F4B8E">
        <w:tc>
          <w:tcPr>
            <w:tcW w:w="2433" w:type="pct"/>
            <w:shd w:val="clear" w:color="auto" w:fill="auto"/>
          </w:tcPr>
          <w:p w14:paraId="71FA7B0E" w14:textId="77777777" w:rsidR="004E4C20" w:rsidRPr="007508C5" w:rsidRDefault="004E4C20" w:rsidP="00D77AFC">
            <w:pPr>
              <w:pStyle w:val="a6"/>
              <w:keepNext/>
              <w:ind w:left="0"/>
              <w:rPr>
                <w:sz w:val="24"/>
                <w:szCs w:val="24"/>
              </w:rPr>
            </w:pPr>
            <w:r w:rsidRPr="007508C5">
              <w:rPr>
                <w:sz w:val="24"/>
                <w:szCs w:val="24"/>
              </w:rPr>
              <w:t xml:space="preserve">Вид текущего контроля </w:t>
            </w:r>
          </w:p>
        </w:tc>
        <w:tc>
          <w:tcPr>
            <w:tcW w:w="1223" w:type="pct"/>
            <w:shd w:val="clear" w:color="auto" w:fill="auto"/>
          </w:tcPr>
          <w:p w14:paraId="314FC332" w14:textId="77777777" w:rsidR="004E4C20" w:rsidRPr="007508C5" w:rsidRDefault="00BA730D" w:rsidP="00D77AFC">
            <w:pPr>
              <w:pStyle w:val="a6"/>
              <w:keepNext/>
              <w:ind w:left="0"/>
              <w:jc w:val="center"/>
              <w:rPr>
                <w:sz w:val="24"/>
                <w:szCs w:val="24"/>
              </w:rPr>
            </w:pPr>
            <w:r w:rsidRPr="007508C5">
              <w:rPr>
                <w:sz w:val="24"/>
                <w:szCs w:val="24"/>
              </w:rPr>
              <w:t>Расчетно-аналитическая работа</w:t>
            </w:r>
          </w:p>
        </w:tc>
        <w:tc>
          <w:tcPr>
            <w:tcW w:w="1343" w:type="pct"/>
            <w:shd w:val="clear" w:color="auto" w:fill="auto"/>
          </w:tcPr>
          <w:p w14:paraId="5C00196C" w14:textId="77777777" w:rsidR="00BA730D" w:rsidRPr="007508C5" w:rsidRDefault="00BA730D" w:rsidP="007F4B8E">
            <w:pPr>
              <w:pStyle w:val="a6"/>
              <w:keepNext/>
              <w:ind w:left="0"/>
              <w:jc w:val="center"/>
              <w:rPr>
                <w:sz w:val="24"/>
                <w:szCs w:val="24"/>
              </w:rPr>
            </w:pPr>
            <w:r w:rsidRPr="007508C5">
              <w:rPr>
                <w:sz w:val="24"/>
                <w:szCs w:val="24"/>
              </w:rPr>
              <w:t>Расчетно-аналитическая</w:t>
            </w:r>
            <w:r w:rsidR="007F4B8E" w:rsidRPr="007508C5">
              <w:rPr>
                <w:sz w:val="24"/>
                <w:szCs w:val="24"/>
              </w:rPr>
              <w:t xml:space="preserve"> </w:t>
            </w:r>
            <w:r w:rsidRPr="007508C5">
              <w:rPr>
                <w:sz w:val="24"/>
                <w:szCs w:val="24"/>
              </w:rPr>
              <w:t>работа</w:t>
            </w:r>
          </w:p>
        </w:tc>
      </w:tr>
      <w:tr w:rsidR="004E4C20" w:rsidRPr="007508C5" w14:paraId="6CAEEFE0" w14:textId="77777777" w:rsidTr="007F4B8E">
        <w:tc>
          <w:tcPr>
            <w:tcW w:w="2433" w:type="pct"/>
            <w:shd w:val="clear" w:color="auto" w:fill="auto"/>
          </w:tcPr>
          <w:p w14:paraId="3C351126" w14:textId="77777777" w:rsidR="004E4C20" w:rsidRPr="007508C5" w:rsidRDefault="004E4C20" w:rsidP="00D77AFC">
            <w:pPr>
              <w:pStyle w:val="a6"/>
              <w:keepNext/>
              <w:ind w:left="0"/>
              <w:rPr>
                <w:sz w:val="24"/>
                <w:szCs w:val="24"/>
              </w:rPr>
            </w:pPr>
            <w:r w:rsidRPr="007508C5">
              <w:rPr>
                <w:sz w:val="24"/>
                <w:szCs w:val="24"/>
              </w:rPr>
              <w:t>Вид промежуточной аттестации</w:t>
            </w:r>
          </w:p>
        </w:tc>
        <w:tc>
          <w:tcPr>
            <w:tcW w:w="1223" w:type="pct"/>
            <w:shd w:val="clear" w:color="auto" w:fill="auto"/>
          </w:tcPr>
          <w:p w14:paraId="5ADFB439" w14:textId="77777777" w:rsidR="004E4C20" w:rsidRPr="007508C5" w:rsidRDefault="004E4C20" w:rsidP="00D77AFC">
            <w:pPr>
              <w:pStyle w:val="a6"/>
              <w:keepNext/>
              <w:ind w:left="0"/>
              <w:jc w:val="center"/>
              <w:rPr>
                <w:sz w:val="24"/>
                <w:szCs w:val="24"/>
              </w:rPr>
            </w:pPr>
            <w:r w:rsidRPr="007508C5">
              <w:rPr>
                <w:sz w:val="24"/>
                <w:szCs w:val="24"/>
              </w:rPr>
              <w:t>экзамен</w:t>
            </w:r>
          </w:p>
        </w:tc>
        <w:tc>
          <w:tcPr>
            <w:tcW w:w="1343" w:type="pct"/>
            <w:shd w:val="clear" w:color="auto" w:fill="auto"/>
          </w:tcPr>
          <w:p w14:paraId="5311CB3E" w14:textId="77777777" w:rsidR="004E4C20" w:rsidRPr="007508C5" w:rsidRDefault="004E4C20" w:rsidP="00D77AFC">
            <w:pPr>
              <w:pStyle w:val="a6"/>
              <w:keepNext/>
              <w:ind w:left="0"/>
              <w:jc w:val="center"/>
              <w:rPr>
                <w:sz w:val="24"/>
                <w:szCs w:val="24"/>
              </w:rPr>
            </w:pPr>
            <w:r w:rsidRPr="007508C5">
              <w:rPr>
                <w:sz w:val="24"/>
                <w:szCs w:val="24"/>
              </w:rPr>
              <w:t>экзамен</w:t>
            </w:r>
          </w:p>
        </w:tc>
      </w:tr>
    </w:tbl>
    <w:p w14:paraId="545BB3DD" w14:textId="77777777" w:rsidR="00FC7233" w:rsidRDefault="00FC7233" w:rsidP="00FC7233">
      <w:pPr>
        <w:spacing w:line="360" w:lineRule="auto"/>
        <w:jc w:val="both"/>
        <w:rPr>
          <w:sz w:val="28"/>
          <w:szCs w:val="28"/>
          <w:lang w:eastAsia="en-US"/>
        </w:rPr>
      </w:pPr>
    </w:p>
    <w:p w14:paraId="1E09EBF6" w14:textId="77777777" w:rsidR="00FC7233" w:rsidRDefault="00FC7233" w:rsidP="00FC7233">
      <w:pPr>
        <w:spacing w:line="360" w:lineRule="auto"/>
        <w:ind w:firstLine="709"/>
        <w:jc w:val="both"/>
        <w:rPr>
          <w:sz w:val="28"/>
          <w:szCs w:val="28"/>
          <w:lang w:eastAsia="en-US"/>
        </w:rPr>
      </w:pPr>
    </w:p>
    <w:p w14:paraId="2E395B16" w14:textId="5A302014" w:rsidR="00FC7233" w:rsidRDefault="00BA730D" w:rsidP="00FC7233">
      <w:pPr>
        <w:spacing w:line="360" w:lineRule="auto"/>
        <w:ind w:firstLine="709"/>
        <w:jc w:val="both"/>
        <w:rPr>
          <w:sz w:val="28"/>
          <w:szCs w:val="28"/>
        </w:rPr>
      </w:pPr>
      <w:r w:rsidRPr="007508C5">
        <w:rPr>
          <w:sz w:val="28"/>
          <w:szCs w:val="28"/>
          <w:lang w:eastAsia="en-US"/>
        </w:rPr>
        <w:t>Направление подготовки:</w:t>
      </w:r>
      <w:r w:rsidRPr="007508C5">
        <w:rPr>
          <w:sz w:val="28"/>
          <w:szCs w:val="28"/>
        </w:rPr>
        <w:t xml:space="preserve"> 43.03.02. «Туризм», ОП Туристский и гостиничный бизнес, профиль «Международный </w:t>
      </w:r>
      <w:r w:rsidR="00BF410A" w:rsidRPr="007508C5">
        <w:rPr>
          <w:sz w:val="28"/>
          <w:szCs w:val="28"/>
        </w:rPr>
        <w:t xml:space="preserve">и национальный </w:t>
      </w:r>
      <w:r w:rsidR="009E5D93">
        <w:rPr>
          <w:sz w:val="28"/>
          <w:szCs w:val="28"/>
        </w:rPr>
        <w:t>туризм</w:t>
      </w:r>
      <w:r w:rsidR="00BF410A" w:rsidRPr="007508C5">
        <w:rPr>
          <w:sz w:val="28"/>
          <w:szCs w:val="28"/>
        </w:rPr>
        <w:t>»</w:t>
      </w:r>
      <w:r w:rsidRPr="007508C5">
        <w:rPr>
          <w:sz w:val="28"/>
          <w:szCs w:val="28"/>
        </w:rPr>
        <w:t xml:space="preserve">, очная </w:t>
      </w:r>
      <w:r w:rsidR="00BF410A" w:rsidRPr="007508C5">
        <w:rPr>
          <w:sz w:val="28"/>
          <w:szCs w:val="28"/>
        </w:rPr>
        <w:t xml:space="preserve">(очно-заочная) </w:t>
      </w:r>
      <w:r w:rsidR="00B25E0B" w:rsidRPr="007508C5">
        <w:rPr>
          <w:sz w:val="28"/>
          <w:szCs w:val="28"/>
        </w:rPr>
        <w:t>форма обучения, 2021 г</w:t>
      </w:r>
      <w:r w:rsidR="007D0D51" w:rsidRPr="007508C5">
        <w:rPr>
          <w:sz w:val="28"/>
          <w:szCs w:val="28"/>
        </w:rPr>
        <w:t>ода</w:t>
      </w:r>
      <w:r w:rsidR="00B25E0B" w:rsidRPr="007508C5">
        <w:rPr>
          <w:sz w:val="28"/>
          <w:szCs w:val="28"/>
        </w:rPr>
        <w:t xml:space="preserve"> </w:t>
      </w:r>
      <w:r w:rsidR="007D0D51" w:rsidRPr="007508C5">
        <w:rPr>
          <w:sz w:val="28"/>
          <w:szCs w:val="28"/>
        </w:rPr>
        <w:t>п</w:t>
      </w:r>
      <w:r w:rsidR="00B25E0B" w:rsidRPr="007508C5">
        <w:rPr>
          <w:sz w:val="28"/>
          <w:szCs w:val="28"/>
        </w:rPr>
        <w:t>риема</w:t>
      </w:r>
      <w:r w:rsidR="007D0D51" w:rsidRPr="007508C5">
        <w:rPr>
          <w:sz w:val="28"/>
          <w:szCs w:val="28"/>
        </w:rPr>
        <w:t xml:space="preserve"> и далее</w:t>
      </w:r>
    </w:p>
    <w:p w14:paraId="7D3F9673" w14:textId="77777777" w:rsidR="00B25E0B" w:rsidRPr="00FC7233" w:rsidRDefault="00B25E0B" w:rsidP="00FC7233">
      <w:pPr>
        <w:rPr>
          <w:sz w:val="28"/>
          <w:szCs w:val="28"/>
        </w:rPr>
      </w:pPr>
    </w:p>
    <w:tbl>
      <w:tblPr>
        <w:tblW w:w="496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3"/>
        <w:gridCol w:w="2499"/>
        <w:gridCol w:w="2632"/>
      </w:tblGrid>
      <w:tr w:rsidR="007508C5" w:rsidRPr="007508C5" w14:paraId="0B22D981" w14:textId="77777777" w:rsidTr="0005436C">
        <w:tc>
          <w:tcPr>
            <w:tcW w:w="2466" w:type="pct"/>
            <w:shd w:val="clear" w:color="auto" w:fill="auto"/>
          </w:tcPr>
          <w:p w14:paraId="4BE94123" w14:textId="77777777" w:rsidR="00477151" w:rsidRPr="007508C5" w:rsidRDefault="00477151" w:rsidP="009D4B30">
            <w:pPr>
              <w:pStyle w:val="a6"/>
              <w:keepNext/>
              <w:ind w:left="0"/>
              <w:rPr>
                <w:b/>
                <w:sz w:val="24"/>
                <w:szCs w:val="24"/>
              </w:rPr>
            </w:pPr>
            <w:r w:rsidRPr="007508C5">
              <w:rPr>
                <w:b/>
                <w:sz w:val="24"/>
                <w:szCs w:val="24"/>
              </w:rPr>
              <w:lastRenderedPageBreak/>
              <w:t>Вид учебной работы   по дисциплине</w:t>
            </w:r>
          </w:p>
        </w:tc>
        <w:tc>
          <w:tcPr>
            <w:tcW w:w="1234" w:type="pct"/>
            <w:shd w:val="clear" w:color="auto" w:fill="auto"/>
          </w:tcPr>
          <w:p w14:paraId="4E74B3C1" w14:textId="77777777" w:rsidR="00477151" w:rsidRPr="007508C5" w:rsidRDefault="00477151" w:rsidP="009D4B30">
            <w:pPr>
              <w:pStyle w:val="a6"/>
              <w:keepNext/>
              <w:ind w:left="0"/>
              <w:jc w:val="center"/>
              <w:rPr>
                <w:b/>
                <w:sz w:val="24"/>
                <w:szCs w:val="24"/>
              </w:rPr>
            </w:pPr>
            <w:r w:rsidRPr="007508C5">
              <w:rPr>
                <w:b/>
                <w:sz w:val="24"/>
                <w:szCs w:val="24"/>
              </w:rPr>
              <w:t xml:space="preserve">Всего </w:t>
            </w:r>
          </w:p>
          <w:p w14:paraId="6E20DD5C" w14:textId="77777777" w:rsidR="00477151" w:rsidRPr="007508C5" w:rsidRDefault="00477151" w:rsidP="009D4B30">
            <w:pPr>
              <w:pStyle w:val="a6"/>
              <w:keepNext/>
              <w:ind w:left="0"/>
              <w:jc w:val="center"/>
              <w:rPr>
                <w:b/>
                <w:sz w:val="24"/>
                <w:szCs w:val="24"/>
              </w:rPr>
            </w:pPr>
            <w:r w:rsidRPr="007508C5">
              <w:rPr>
                <w:b/>
                <w:sz w:val="24"/>
                <w:szCs w:val="24"/>
              </w:rPr>
              <w:t>(в з/е и часах)</w:t>
            </w:r>
          </w:p>
          <w:p w14:paraId="7DD901FD" w14:textId="77777777" w:rsidR="009031E4" w:rsidRPr="007508C5" w:rsidRDefault="009031E4" w:rsidP="009D4B30">
            <w:pPr>
              <w:pStyle w:val="a6"/>
              <w:keepNext/>
              <w:ind w:left="0"/>
              <w:jc w:val="center"/>
              <w:rPr>
                <w:b/>
                <w:sz w:val="24"/>
                <w:szCs w:val="24"/>
              </w:rPr>
            </w:pPr>
            <w:r w:rsidRPr="007508C5">
              <w:rPr>
                <w:sz w:val="24"/>
                <w:szCs w:val="24"/>
              </w:rPr>
              <w:t>*/**</w:t>
            </w:r>
          </w:p>
        </w:tc>
        <w:tc>
          <w:tcPr>
            <w:tcW w:w="1300" w:type="pct"/>
            <w:shd w:val="clear" w:color="auto" w:fill="auto"/>
          </w:tcPr>
          <w:p w14:paraId="4C5758B7" w14:textId="7C6F7713" w:rsidR="00477151" w:rsidRPr="007508C5" w:rsidRDefault="00B163EE" w:rsidP="00B163EE">
            <w:pPr>
              <w:pStyle w:val="a6"/>
              <w:keepNext/>
              <w:ind w:left="0"/>
              <w:jc w:val="center"/>
              <w:rPr>
                <w:b/>
                <w:sz w:val="24"/>
                <w:szCs w:val="24"/>
              </w:rPr>
            </w:pPr>
            <w:r w:rsidRPr="007508C5">
              <w:rPr>
                <w:b/>
                <w:sz w:val="24"/>
                <w:szCs w:val="24"/>
              </w:rPr>
              <w:t>3 С</w:t>
            </w:r>
            <w:r w:rsidR="00477151" w:rsidRPr="007508C5">
              <w:rPr>
                <w:b/>
                <w:sz w:val="24"/>
                <w:szCs w:val="24"/>
              </w:rPr>
              <w:t xml:space="preserve">еместр </w:t>
            </w:r>
          </w:p>
          <w:p w14:paraId="4DF35579" w14:textId="77777777" w:rsidR="00477151" w:rsidRPr="007508C5" w:rsidRDefault="00477151" w:rsidP="009D4B30">
            <w:pPr>
              <w:pStyle w:val="a6"/>
              <w:keepNext/>
              <w:ind w:left="0"/>
              <w:jc w:val="center"/>
              <w:rPr>
                <w:b/>
                <w:sz w:val="24"/>
                <w:szCs w:val="24"/>
              </w:rPr>
            </w:pPr>
            <w:r w:rsidRPr="007508C5">
              <w:rPr>
                <w:b/>
                <w:sz w:val="24"/>
                <w:szCs w:val="24"/>
              </w:rPr>
              <w:t>(в часах)</w:t>
            </w:r>
          </w:p>
        </w:tc>
      </w:tr>
      <w:tr w:rsidR="007508C5" w:rsidRPr="007508C5" w14:paraId="3A7BA102" w14:textId="77777777" w:rsidTr="0005436C">
        <w:tc>
          <w:tcPr>
            <w:tcW w:w="2466" w:type="pct"/>
            <w:shd w:val="clear" w:color="auto" w:fill="auto"/>
          </w:tcPr>
          <w:p w14:paraId="52FED579" w14:textId="77777777" w:rsidR="00477151" w:rsidRPr="007508C5" w:rsidRDefault="00477151" w:rsidP="009D4B30">
            <w:pPr>
              <w:pStyle w:val="a6"/>
              <w:keepNext/>
              <w:ind w:left="0"/>
              <w:rPr>
                <w:b/>
                <w:sz w:val="24"/>
                <w:szCs w:val="24"/>
              </w:rPr>
            </w:pPr>
            <w:r w:rsidRPr="007508C5">
              <w:rPr>
                <w:b/>
                <w:sz w:val="24"/>
                <w:szCs w:val="24"/>
              </w:rPr>
              <w:t xml:space="preserve">Общая трудоемкость дисциплины </w:t>
            </w:r>
          </w:p>
        </w:tc>
        <w:tc>
          <w:tcPr>
            <w:tcW w:w="1234" w:type="pct"/>
            <w:shd w:val="clear" w:color="auto" w:fill="auto"/>
          </w:tcPr>
          <w:p w14:paraId="155051DC" w14:textId="77777777" w:rsidR="00477151" w:rsidRPr="007508C5" w:rsidRDefault="00477151" w:rsidP="009D4B30">
            <w:pPr>
              <w:pStyle w:val="a6"/>
              <w:keepNext/>
              <w:ind w:left="0"/>
              <w:jc w:val="center"/>
              <w:rPr>
                <w:b/>
                <w:sz w:val="24"/>
                <w:szCs w:val="24"/>
              </w:rPr>
            </w:pPr>
            <w:r w:rsidRPr="007508C5">
              <w:rPr>
                <w:b/>
                <w:sz w:val="24"/>
                <w:szCs w:val="24"/>
              </w:rPr>
              <w:t>5з.е./180/180</w:t>
            </w:r>
          </w:p>
        </w:tc>
        <w:tc>
          <w:tcPr>
            <w:tcW w:w="1300" w:type="pct"/>
            <w:shd w:val="clear" w:color="auto" w:fill="auto"/>
          </w:tcPr>
          <w:p w14:paraId="456122AA" w14:textId="77777777" w:rsidR="00477151" w:rsidRPr="007508C5" w:rsidRDefault="00477151" w:rsidP="009D4B30">
            <w:pPr>
              <w:pStyle w:val="a6"/>
              <w:keepNext/>
              <w:ind w:left="0"/>
              <w:jc w:val="center"/>
              <w:rPr>
                <w:b/>
                <w:sz w:val="24"/>
                <w:szCs w:val="24"/>
              </w:rPr>
            </w:pPr>
            <w:r w:rsidRPr="007508C5">
              <w:rPr>
                <w:b/>
                <w:sz w:val="24"/>
                <w:szCs w:val="24"/>
              </w:rPr>
              <w:t>180/180</w:t>
            </w:r>
          </w:p>
        </w:tc>
      </w:tr>
      <w:tr w:rsidR="007508C5" w:rsidRPr="007508C5" w14:paraId="2038419E" w14:textId="77777777" w:rsidTr="0005436C">
        <w:tc>
          <w:tcPr>
            <w:tcW w:w="2466" w:type="pct"/>
            <w:shd w:val="clear" w:color="auto" w:fill="auto"/>
          </w:tcPr>
          <w:p w14:paraId="33DCADFB" w14:textId="77777777" w:rsidR="00477151" w:rsidRPr="007508C5" w:rsidRDefault="00477151" w:rsidP="009D4B30">
            <w:pPr>
              <w:pStyle w:val="a6"/>
              <w:keepNext/>
              <w:ind w:left="0"/>
              <w:rPr>
                <w:b/>
                <w:i/>
                <w:sz w:val="24"/>
                <w:szCs w:val="24"/>
              </w:rPr>
            </w:pPr>
            <w:r w:rsidRPr="007508C5">
              <w:rPr>
                <w:b/>
                <w:i/>
                <w:sz w:val="24"/>
                <w:szCs w:val="24"/>
              </w:rPr>
              <w:t xml:space="preserve">Контактная работа - Аудиторные занятия </w:t>
            </w:r>
          </w:p>
        </w:tc>
        <w:tc>
          <w:tcPr>
            <w:tcW w:w="1234" w:type="pct"/>
            <w:shd w:val="clear" w:color="auto" w:fill="auto"/>
          </w:tcPr>
          <w:p w14:paraId="340B515F" w14:textId="77777777" w:rsidR="00477151" w:rsidRPr="007508C5" w:rsidRDefault="00477151" w:rsidP="009D4B30">
            <w:pPr>
              <w:pStyle w:val="a6"/>
              <w:keepNext/>
              <w:ind w:left="0"/>
              <w:jc w:val="center"/>
              <w:rPr>
                <w:b/>
                <w:sz w:val="24"/>
                <w:szCs w:val="24"/>
              </w:rPr>
            </w:pPr>
            <w:r w:rsidRPr="007508C5">
              <w:rPr>
                <w:b/>
                <w:sz w:val="24"/>
                <w:szCs w:val="24"/>
              </w:rPr>
              <w:t>68/34</w:t>
            </w:r>
          </w:p>
        </w:tc>
        <w:tc>
          <w:tcPr>
            <w:tcW w:w="1300" w:type="pct"/>
            <w:shd w:val="clear" w:color="auto" w:fill="auto"/>
          </w:tcPr>
          <w:p w14:paraId="313D8586" w14:textId="77777777" w:rsidR="00477151" w:rsidRPr="007508C5" w:rsidRDefault="00477151" w:rsidP="009D4B30">
            <w:pPr>
              <w:pStyle w:val="a6"/>
              <w:keepNext/>
              <w:ind w:left="0"/>
              <w:jc w:val="center"/>
              <w:rPr>
                <w:b/>
                <w:sz w:val="24"/>
                <w:szCs w:val="24"/>
              </w:rPr>
            </w:pPr>
            <w:r w:rsidRPr="007508C5">
              <w:rPr>
                <w:b/>
                <w:sz w:val="24"/>
                <w:szCs w:val="24"/>
              </w:rPr>
              <w:t>68/34</w:t>
            </w:r>
          </w:p>
        </w:tc>
      </w:tr>
      <w:tr w:rsidR="007508C5" w:rsidRPr="007508C5" w14:paraId="74863B9C" w14:textId="77777777" w:rsidTr="0005436C">
        <w:tc>
          <w:tcPr>
            <w:tcW w:w="2466" w:type="pct"/>
            <w:shd w:val="clear" w:color="auto" w:fill="auto"/>
          </w:tcPr>
          <w:p w14:paraId="293A1F5E" w14:textId="77777777" w:rsidR="00477151" w:rsidRPr="007508C5" w:rsidRDefault="00477151" w:rsidP="009D4B30">
            <w:pPr>
              <w:pStyle w:val="a6"/>
              <w:keepNext/>
              <w:ind w:left="0"/>
              <w:rPr>
                <w:i/>
                <w:sz w:val="24"/>
                <w:szCs w:val="24"/>
              </w:rPr>
            </w:pPr>
            <w:r w:rsidRPr="007508C5">
              <w:rPr>
                <w:i/>
                <w:sz w:val="24"/>
                <w:szCs w:val="24"/>
              </w:rPr>
              <w:t xml:space="preserve">Лекции </w:t>
            </w:r>
          </w:p>
        </w:tc>
        <w:tc>
          <w:tcPr>
            <w:tcW w:w="1234" w:type="pct"/>
            <w:shd w:val="clear" w:color="auto" w:fill="auto"/>
          </w:tcPr>
          <w:p w14:paraId="35D2323D" w14:textId="77777777" w:rsidR="00477151" w:rsidRPr="007508C5" w:rsidRDefault="00477151" w:rsidP="009D4B30">
            <w:pPr>
              <w:pStyle w:val="a6"/>
              <w:keepNext/>
              <w:ind w:left="0"/>
              <w:jc w:val="center"/>
              <w:rPr>
                <w:sz w:val="24"/>
                <w:szCs w:val="24"/>
              </w:rPr>
            </w:pPr>
            <w:r w:rsidRPr="007508C5">
              <w:rPr>
                <w:sz w:val="24"/>
                <w:szCs w:val="24"/>
              </w:rPr>
              <w:t>34/16</w:t>
            </w:r>
          </w:p>
        </w:tc>
        <w:tc>
          <w:tcPr>
            <w:tcW w:w="1300" w:type="pct"/>
            <w:shd w:val="clear" w:color="auto" w:fill="auto"/>
          </w:tcPr>
          <w:p w14:paraId="5BDE26E0" w14:textId="77777777" w:rsidR="00477151" w:rsidRPr="007508C5" w:rsidRDefault="00477151" w:rsidP="009D4B30">
            <w:pPr>
              <w:pStyle w:val="a6"/>
              <w:keepNext/>
              <w:ind w:left="0"/>
              <w:jc w:val="center"/>
              <w:rPr>
                <w:sz w:val="24"/>
                <w:szCs w:val="24"/>
              </w:rPr>
            </w:pPr>
            <w:r w:rsidRPr="007508C5">
              <w:rPr>
                <w:sz w:val="24"/>
                <w:szCs w:val="24"/>
              </w:rPr>
              <w:t>34/16</w:t>
            </w:r>
          </w:p>
        </w:tc>
      </w:tr>
      <w:tr w:rsidR="007508C5" w:rsidRPr="007508C5" w14:paraId="5DF5E556" w14:textId="77777777" w:rsidTr="0005436C">
        <w:tc>
          <w:tcPr>
            <w:tcW w:w="2466" w:type="pct"/>
            <w:shd w:val="clear" w:color="auto" w:fill="auto"/>
          </w:tcPr>
          <w:p w14:paraId="5CA9C083" w14:textId="77777777" w:rsidR="00477151" w:rsidRPr="007508C5" w:rsidRDefault="00477151" w:rsidP="009D4B30">
            <w:pPr>
              <w:pStyle w:val="a6"/>
              <w:keepNext/>
              <w:ind w:left="0"/>
              <w:rPr>
                <w:i/>
                <w:sz w:val="24"/>
                <w:szCs w:val="24"/>
              </w:rPr>
            </w:pPr>
            <w:r w:rsidRPr="007508C5">
              <w:rPr>
                <w:i/>
                <w:sz w:val="24"/>
                <w:szCs w:val="24"/>
              </w:rPr>
              <w:t xml:space="preserve">Семинары, практические занятия  </w:t>
            </w:r>
          </w:p>
        </w:tc>
        <w:tc>
          <w:tcPr>
            <w:tcW w:w="1234" w:type="pct"/>
            <w:shd w:val="clear" w:color="auto" w:fill="auto"/>
          </w:tcPr>
          <w:p w14:paraId="774B50B5" w14:textId="77777777" w:rsidR="00477151" w:rsidRPr="007508C5" w:rsidRDefault="00477151" w:rsidP="009D4B30">
            <w:pPr>
              <w:pStyle w:val="a6"/>
              <w:keepNext/>
              <w:ind w:left="0"/>
              <w:jc w:val="center"/>
              <w:rPr>
                <w:sz w:val="24"/>
                <w:szCs w:val="24"/>
              </w:rPr>
            </w:pPr>
            <w:r w:rsidRPr="007508C5">
              <w:rPr>
                <w:sz w:val="24"/>
                <w:szCs w:val="24"/>
              </w:rPr>
              <w:t>34/18</w:t>
            </w:r>
          </w:p>
        </w:tc>
        <w:tc>
          <w:tcPr>
            <w:tcW w:w="1300" w:type="pct"/>
            <w:shd w:val="clear" w:color="auto" w:fill="auto"/>
          </w:tcPr>
          <w:p w14:paraId="1F6417E8" w14:textId="77777777" w:rsidR="00477151" w:rsidRPr="007508C5" w:rsidRDefault="00477151" w:rsidP="009D4B30">
            <w:pPr>
              <w:pStyle w:val="a6"/>
              <w:keepNext/>
              <w:ind w:left="0"/>
              <w:jc w:val="center"/>
              <w:rPr>
                <w:sz w:val="24"/>
                <w:szCs w:val="24"/>
              </w:rPr>
            </w:pPr>
            <w:r w:rsidRPr="007508C5">
              <w:rPr>
                <w:sz w:val="24"/>
                <w:szCs w:val="24"/>
              </w:rPr>
              <w:t>34/18</w:t>
            </w:r>
          </w:p>
        </w:tc>
      </w:tr>
      <w:tr w:rsidR="007508C5" w:rsidRPr="007508C5" w14:paraId="12E21098" w14:textId="77777777" w:rsidTr="0005436C">
        <w:tc>
          <w:tcPr>
            <w:tcW w:w="2466" w:type="pct"/>
            <w:shd w:val="clear" w:color="auto" w:fill="auto"/>
          </w:tcPr>
          <w:p w14:paraId="3D6C0E13" w14:textId="77777777" w:rsidR="00477151" w:rsidRPr="007508C5" w:rsidRDefault="00477151" w:rsidP="009D4B30">
            <w:pPr>
              <w:pStyle w:val="a6"/>
              <w:keepNext/>
              <w:ind w:left="0"/>
              <w:rPr>
                <w:b/>
                <w:i/>
                <w:sz w:val="24"/>
                <w:szCs w:val="24"/>
              </w:rPr>
            </w:pPr>
            <w:r w:rsidRPr="007508C5">
              <w:rPr>
                <w:b/>
                <w:i/>
                <w:sz w:val="24"/>
                <w:szCs w:val="24"/>
              </w:rPr>
              <w:t>Самостоятельная работа</w:t>
            </w:r>
          </w:p>
        </w:tc>
        <w:tc>
          <w:tcPr>
            <w:tcW w:w="1234" w:type="pct"/>
            <w:shd w:val="clear" w:color="auto" w:fill="auto"/>
          </w:tcPr>
          <w:p w14:paraId="7564D613" w14:textId="77777777" w:rsidR="00477151" w:rsidRPr="007508C5" w:rsidRDefault="00477151" w:rsidP="009D4B30">
            <w:pPr>
              <w:pStyle w:val="a6"/>
              <w:keepNext/>
              <w:ind w:left="0"/>
              <w:jc w:val="center"/>
              <w:rPr>
                <w:b/>
                <w:sz w:val="24"/>
                <w:szCs w:val="24"/>
              </w:rPr>
            </w:pPr>
            <w:r w:rsidRPr="007508C5">
              <w:rPr>
                <w:b/>
                <w:sz w:val="24"/>
                <w:szCs w:val="24"/>
              </w:rPr>
              <w:t>112/146</w:t>
            </w:r>
          </w:p>
        </w:tc>
        <w:tc>
          <w:tcPr>
            <w:tcW w:w="1300" w:type="pct"/>
            <w:shd w:val="clear" w:color="auto" w:fill="auto"/>
          </w:tcPr>
          <w:p w14:paraId="38759BAD" w14:textId="77777777" w:rsidR="00477151" w:rsidRPr="007508C5" w:rsidRDefault="00477151" w:rsidP="009D4B30">
            <w:pPr>
              <w:pStyle w:val="a6"/>
              <w:keepNext/>
              <w:ind w:left="0"/>
              <w:jc w:val="center"/>
              <w:rPr>
                <w:b/>
                <w:sz w:val="24"/>
                <w:szCs w:val="24"/>
              </w:rPr>
            </w:pPr>
            <w:r w:rsidRPr="007508C5">
              <w:rPr>
                <w:b/>
                <w:sz w:val="24"/>
                <w:szCs w:val="24"/>
              </w:rPr>
              <w:t>112/146</w:t>
            </w:r>
          </w:p>
        </w:tc>
      </w:tr>
      <w:tr w:rsidR="007508C5" w:rsidRPr="007508C5" w14:paraId="130D834F" w14:textId="77777777" w:rsidTr="0005436C">
        <w:tc>
          <w:tcPr>
            <w:tcW w:w="2466" w:type="pct"/>
            <w:shd w:val="clear" w:color="auto" w:fill="auto"/>
          </w:tcPr>
          <w:p w14:paraId="05A35B68" w14:textId="77777777" w:rsidR="00477151" w:rsidRPr="007508C5" w:rsidRDefault="00477151" w:rsidP="009D4B30">
            <w:pPr>
              <w:pStyle w:val="a6"/>
              <w:keepNext/>
              <w:ind w:left="0"/>
              <w:rPr>
                <w:sz w:val="24"/>
                <w:szCs w:val="24"/>
              </w:rPr>
            </w:pPr>
            <w:r w:rsidRPr="007508C5">
              <w:rPr>
                <w:sz w:val="24"/>
                <w:szCs w:val="24"/>
              </w:rPr>
              <w:t xml:space="preserve">Вид текущего контроля </w:t>
            </w:r>
          </w:p>
        </w:tc>
        <w:tc>
          <w:tcPr>
            <w:tcW w:w="1234" w:type="pct"/>
            <w:shd w:val="clear" w:color="auto" w:fill="auto"/>
          </w:tcPr>
          <w:p w14:paraId="66F6637F" w14:textId="77777777" w:rsidR="00477151" w:rsidRPr="007508C5" w:rsidRDefault="00477151" w:rsidP="007F4B8E">
            <w:pPr>
              <w:pStyle w:val="a6"/>
              <w:keepNext/>
              <w:ind w:left="0"/>
              <w:jc w:val="center"/>
              <w:rPr>
                <w:sz w:val="24"/>
                <w:szCs w:val="24"/>
              </w:rPr>
            </w:pPr>
            <w:r w:rsidRPr="007508C5">
              <w:rPr>
                <w:sz w:val="24"/>
                <w:szCs w:val="24"/>
              </w:rPr>
              <w:t>Расчетно-аналитическая работа</w:t>
            </w:r>
            <w:r w:rsidR="009031E4" w:rsidRPr="007508C5">
              <w:rPr>
                <w:sz w:val="24"/>
                <w:szCs w:val="24"/>
              </w:rPr>
              <w:t>/ расчетно-аналитическая работа</w:t>
            </w:r>
          </w:p>
        </w:tc>
        <w:tc>
          <w:tcPr>
            <w:tcW w:w="1300" w:type="pct"/>
            <w:shd w:val="clear" w:color="auto" w:fill="auto"/>
          </w:tcPr>
          <w:p w14:paraId="1553DA41" w14:textId="77777777" w:rsidR="00B25E0B" w:rsidRPr="007508C5" w:rsidRDefault="00477151" w:rsidP="007F4B8E">
            <w:pPr>
              <w:pStyle w:val="a6"/>
              <w:keepNext/>
              <w:ind w:left="0"/>
              <w:jc w:val="center"/>
              <w:rPr>
                <w:sz w:val="24"/>
                <w:szCs w:val="24"/>
              </w:rPr>
            </w:pPr>
            <w:r w:rsidRPr="007508C5">
              <w:rPr>
                <w:sz w:val="24"/>
                <w:szCs w:val="24"/>
              </w:rPr>
              <w:t>Расчетно-аналитическая</w:t>
            </w:r>
            <w:r w:rsidR="007F4B8E" w:rsidRPr="007508C5">
              <w:rPr>
                <w:sz w:val="24"/>
                <w:szCs w:val="24"/>
              </w:rPr>
              <w:t xml:space="preserve"> </w:t>
            </w:r>
            <w:r w:rsidR="00B25E0B" w:rsidRPr="007508C5">
              <w:rPr>
                <w:sz w:val="24"/>
                <w:szCs w:val="24"/>
              </w:rPr>
              <w:t>р</w:t>
            </w:r>
            <w:r w:rsidRPr="007508C5">
              <w:rPr>
                <w:sz w:val="24"/>
                <w:szCs w:val="24"/>
              </w:rPr>
              <w:t>абота</w:t>
            </w:r>
            <w:r w:rsidR="009031E4" w:rsidRPr="007508C5">
              <w:rPr>
                <w:sz w:val="24"/>
                <w:szCs w:val="24"/>
              </w:rPr>
              <w:t>/</w:t>
            </w:r>
          </w:p>
          <w:p w14:paraId="4CE89E4B" w14:textId="77777777" w:rsidR="00477151" w:rsidRPr="007508C5" w:rsidRDefault="009031E4" w:rsidP="007F4B8E">
            <w:pPr>
              <w:pStyle w:val="a6"/>
              <w:keepNext/>
              <w:ind w:left="0"/>
              <w:jc w:val="center"/>
              <w:rPr>
                <w:sz w:val="24"/>
                <w:szCs w:val="24"/>
              </w:rPr>
            </w:pPr>
            <w:r w:rsidRPr="007508C5">
              <w:rPr>
                <w:sz w:val="24"/>
                <w:szCs w:val="24"/>
              </w:rPr>
              <w:t>расчетно-аналитическая работа</w:t>
            </w:r>
          </w:p>
        </w:tc>
      </w:tr>
      <w:tr w:rsidR="007508C5" w:rsidRPr="007508C5" w14:paraId="7F911B48" w14:textId="77777777" w:rsidTr="0005436C">
        <w:tc>
          <w:tcPr>
            <w:tcW w:w="2466" w:type="pct"/>
            <w:shd w:val="clear" w:color="auto" w:fill="auto"/>
          </w:tcPr>
          <w:p w14:paraId="08731BEF" w14:textId="77777777" w:rsidR="00477151" w:rsidRPr="007508C5" w:rsidRDefault="00477151" w:rsidP="009D4B30">
            <w:pPr>
              <w:pStyle w:val="a6"/>
              <w:keepNext/>
              <w:ind w:left="0"/>
              <w:rPr>
                <w:sz w:val="24"/>
                <w:szCs w:val="24"/>
              </w:rPr>
            </w:pPr>
            <w:r w:rsidRPr="007508C5">
              <w:rPr>
                <w:sz w:val="24"/>
                <w:szCs w:val="24"/>
              </w:rPr>
              <w:t>Вид промежуточной аттестации</w:t>
            </w:r>
          </w:p>
        </w:tc>
        <w:tc>
          <w:tcPr>
            <w:tcW w:w="1234" w:type="pct"/>
            <w:shd w:val="clear" w:color="auto" w:fill="auto"/>
          </w:tcPr>
          <w:p w14:paraId="43035613" w14:textId="77777777" w:rsidR="00477151" w:rsidRPr="007508C5" w:rsidRDefault="009031E4" w:rsidP="009D4B30">
            <w:pPr>
              <w:pStyle w:val="a6"/>
              <w:keepNext/>
              <w:ind w:left="0"/>
              <w:jc w:val="center"/>
              <w:rPr>
                <w:sz w:val="24"/>
                <w:szCs w:val="24"/>
              </w:rPr>
            </w:pPr>
            <w:r w:rsidRPr="007508C5">
              <w:rPr>
                <w:sz w:val="24"/>
                <w:szCs w:val="24"/>
              </w:rPr>
              <w:t>Э</w:t>
            </w:r>
            <w:r w:rsidR="00477151" w:rsidRPr="007508C5">
              <w:rPr>
                <w:sz w:val="24"/>
                <w:szCs w:val="24"/>
              </w:rPr>
              <w:t>кзамен</w:t>
            </w:r>
            <w:r w:rsidRPr="007508C5">
              <w:rPr>
                <w:sz w:val="24"/>
                <w:szCs w:val="24"/>
              </w:rPr>
              <w:t>/экзамен</w:t>
            </w:r>
          </w:p>
        </w:tc>
        <w:tc>
          <w:tcPr>
            <w:tcW w:w="1300" w:type="pct"/>
            <w:shd w:val="clear" w:color="auto" w:fill="auto"/>
          </w:tcPr>
          <w:p w14:paraId="7209DDDB" w14:textId="77777777" w:rsidR="00477151" w:rsidRPr="007508C5" w:rsidRDefault="009031E4" w:rsidP="009D4B30">
            <w:pPr>
              <w:pStyle w:val="a6"/>
              <w:keepNext/>
              <w:ind w:left="0"/>
              <w:jc w:val="center"/>
              <w:rPr>
                <w:sz w:val="24"/>
                <w:szCs w:val="24"/>
              </w:rPr>
            </w:pPr>
            <w:r w:rsidRPr="007508C5">
              <w:rPr>
                <w:sz w:val="24"/>
                <w:szCs w:val="24"/>
              </w:rPr>
              <w:t>Э</w:t>
            </w:r>
            <w:r w:rsidR="00477151" w:rsidRPr="007508C5">
              <w:rPr>
                <w:sz w:val="24"/>
                <w:szCs w:val="24"/>
              </w:rPr>
              <w:t>кзамен</w:t>
            </w:r>
            <w:r w:rsidRPr="007508C5">
              <w:rPr>
                <w:sz w:val="24"/>
                <w:szCs w:val="24"/>
              </w:rPr>
              <w:t>/экзамен</w:t>
            </w:r>
          </w:p>
        </w:tc>
      </w:tr>
    </w:tbl>
    <w:p w14:paraId="7CD09BC1" w14:textId="3B7F2841" w:rsidR="009031E4" w:rsidRPr="00FC7233" w:rsidRDefault="009031E4" w:rsidP="009031E4">
      <w:pPr>
        <w:suppressAutoHyphens/>
        <w:contextualSpacing/>
        <w:jc w:val="both"/>
      </w:pPr>
      <w:r w:rsidRPr="00FC7233">
        <w:t xml:space="preserve">*Профиль «Международный и национальный </w:t>
      </w:r>
      <w:r w:rsidR="009E5D93">
        <w:t>туризм</w:t>
      </w:r>
      <w:r w:rsidRPr="00FC7233">
        <w:t>», 2021 г</w:t>
      </w:r>
      <w:r w:rsidR="007D0D51" w:rsidRPr="00FC7233">
        <w:t>ода</w:t>
      </w:r>
      <w:r w:rsidRPr="00FC7233">
        <w:t xml:space="preserve"> приема</w:t>
      </w:r>
      <w:r w:rsidR="007D0D51" w:rsidRPr="00FC7233">
        <w:t xml:space="preserve"> и далее</w:t>
      </w:r>
      <w:r w:rsidRPr="00FC7233">
        <w:t xml:space="preserve">, очная форма обучения;  </w:t>
      </w:r>
    </w:p>
    <w:p w14:paraId="69F42C07" w14:textId="5CC37458" w:rsidR="009031E4" w:rsidRPr="007508C5" w:rsidRDefault="009031E4" w:rsidP="009031E4">
      <w:pPr>
        <w:suppressAutoHyphens/>
        <w:contextualSpacing/>
        <w:jc w:val="both"/>
      </w:pPr>
      <w:r w:rsidRPr="00FC7233">
        <w:t>**Профиль</w:t>
      </w:r>
      <w:r w:rsidRPr="007508C5">
        <w:t xml:space="preserve"> «Международный и национальный </w:t>
      </w:r>
      <w:r w:rsidR="009E5D93">
        <w:t>туризм</w:t>
      </w:r>
      <w:r w:rsidRPr="007508C5">
        <w:t>», 2021 года приема</w:t>
      </w:r>
      <w:r w:rsidR="007D0D51" w:rsidRPr="007508C5">
        <w:t xml:space="preserve"> и далее</w:t>
      </w:r>
      <w:r w:rsidRPr="007508C5">
        <w:t xml:space="preserve"> очно-заочная форма обучения</w:t>
      </w:r>
    </w:p>
    <w:p w14:paraId="4CB76AA5" w14:textId="49CCBF7A" w:rsidR="00477151" w:rsidRDefault="00477151" w:rsidP="00477151">
      <w:pPr>
        <w:suppressAutoHyphens/>
        <w:spacing w:after="200" w:line="276" w:lineRule="auto"/>
        <w:contextualSpacing/>
        <w:jc w:val="both"/>
        <w:rPr>
          <w:sz w:val="28"/>
          <w:szCs w:val="28"/>
        </w:rPr>
      </w:pPr>
    </w:p>
    <w:p w14:paraId="0DFF2589" w14:textId="77777777" w:rsidR="002F7EEC" w:rsidRDefault="002F7EEC" w:rsidP="00FC7233">
      <w:pPr>
        <w:spacing w:line="360" w:lineRule="auto"/>
        <w:ind w:firstLine="709"/>
        <w:jc w:val="both"/>
        <w:rPr>
          <w:sz w:val="28"/>
          <w:szCs w:val="28"/>
          <w:lang w:eastAsia="en-US"/>
        </w:rPr>
      </w:pPr>
    </w:p>
    <w:p w14:paraId="1882DCB3" w14:textId="104FBB89" w:rsidR="00FC7233" w:rsidRDefault="00FC7233" w:rsidP="00FC7233">
      <w:pPr>
        <w:spacing w:line="360" w:lineRule="auto"/>
        <w:ind w:firstLine="709"/>
        <w:jc w:val="both"/>
        <w:rPr>
          <w:sz w:val="28"/>
          <w:szCs w:val="28"/>
        </w:rPr>
      </w:pPr>
      <w:r w:rsidRPr="002F7EEC">
        <w:rPr>
          <w:sz w:val="28"/>
          <w:szCs w:val="28"/>
          <w:lang w:eastAsia="en-US"/>
        </w:rPr>
        <w:t>Направление подготовки:</w:t>
      </w:r>
      <w:r w:rsidRPr="002F7EEC">
        <w:rPr>
          <w:sz w:val="28"/>
          <w:szCs w:val="28"/>
        </w:rPr>
        <w:t xml:space="preserve"> 43.03.02. «Туризм», ОП Туристский и гостиничный бизнес, профиль «Туристский и гостиничный бизнес», заочная форма обучения, 2021 года приема и далее</w:t>
      </w:r>
    </w:p>
    <w:p w14:paraId="5DDA242D" w14:textId="77777777" w:rsidR="002F7EEC" w:rsidRPr="002F7EEC" w:rsidRDefault="002F7EEC" w:rsidP="00FC7233">
      <w:pPr>
        <w:spacing w:line="360" w:lineRule="auto"/>
        <w:ind w:firstLine="709"/>
        <w:jc w:val="both"/>
        <w:rPr>
          <w:sz w:val="28"/>
          <w:szCs w:val="28"/>
        </w:rPr>
      </w:pPr>
    </w:p>
    <w:tbl>
      <w:tblPr>
        <w:tblW w:w="496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3"/>
        <w:gridCol w:w="2499"/>
        <w:gridCol w:w="2632"/>
      </w:tblGrid>
      <w:tr w:rsidR="002F7EEC" w:rsidRPr="002F7EEC" w14:paraId="368312B4" w14:textId="77777777" w:rsidTr="001C1CA4">
        <w:tc>
          <w:tcPr>
            <w:tcW w:w="2466" w:type="pct"/>
            <w:shd w:val="clear" w:color="auto" w:fill="auto"/>
          </w:tcPr>
          <w:p w14:paraId="637AA7FC" w14:textId="77777777" w:rsidR="00FC7233" w:rsidRPr="002F7EEC" w:rsidRDefault="00FC7233" w:rsidP="001C1CA4">
            <w:pPr>
              <w:pStyle w:val="a6"/>
              <w:keepNext/>
              <w:ind w:left="0"/>
              <w:rPr>
                <w:b/>
                <w:sz w:val="24"/>
                <w:szCs w:val="24"/>
              </w:rPr>
            </w:pPr>
            <w:r w:rsidRPr="002F7EEC">
              <w:rPr>
                <w:b/>
                <w:sz w:val="24"/>
                <w:szCs w:val="24"/>
              </w:rPr>
              <w:t>Вид учебной работы   по дисциплине</w:t>
            </w:r>
          </w:p>
        </w:tc>
        <w:tc>
          <w:tcPr>
            <w:tcW w:w="1234" w:type="pct"/>
            <w:shd w:val="clear" w:color="auto" w:fill="auto"/>
          </w:tcPr>
          <w:p w14:paraId="738B4D7A" w14:textId="77777777" w:rsidR="00FC7233" w:rsidRPr="002F7EEC" w:rsidRDefault="00FC7233" w:rsidP="001C1CA4">
            <w:pPr>
              <w:pStyle w:val="a6"/>
              <w:keepNext/>
              <w:ind w:left="0"/>
              <w:jc w:val="center"/>
              <w:rPr>
                <w:b/>
                <w:sz w:val="24"/>
                <w:szCs w:val="24"/>
              </w:rPr>
            </w:pPr>
            <w:r w:rsidRPr="002F7EEC">
              <w:rPr>
                <w:b/>
                <w:sz w:val="24"/>
                <w:szCs w:val="24"/>
              </w:rPr>
              <w:t xml:space="preserve">Всего </w:t>
            </w:r>
          </w:p>
          <w:p w14:paraId="422846D8" w14:textId="77777777" w:rsidR="00FC7233" w:rsidRPr="002F7EEC" w:rsidRDefault="00FC7233" w:rsidP="001C1CA4">
            <w:pPr>
              <w:pStyle w:val="a6"/>
              <w:keepNext/>
              <w:ind w:left="0"/>
              <w:jc w:val="center"/>
              <w:rPr>
                <w:b/>
                <w:sz w:val="24"/>
                <w:szCs w:val="24"/>
              </w:rPr>
            </w:pPr>
            <w:r w:rsidRPr="002F7EEC">
              <w:rPr>
                <w:b/>
                <w:sz w:val="24"/>
                <w:szCs w:val="24"/>
              </w:rPr>
              <w:t>(в з/е и часах)</w:t>
            </w:r>
          </w:p>
          <w:p w14:paraId="1E329A52" w14:textId="2E83223F" w:rsidR="00FC7233" w:rsidRPr="002F7EEC" w:rsidRDefault="00FC7233" w:rsidP="001C1CA4">
            <w:pPr>
              <w:pStyle w:val="a6"/>
              <w:keepNext/>
              <w:ind w:left="0"/>
              <w:jc w:val="center"/>
              <w:rPr>
                <w:b/>
                <w:sz w:val="24"/>
                <w:szCs w:val="24"/>
              </w:rPr>
            </w:pPr>
          </w:p>
        </w:tc>
        <w:tc>
          <w:tcPr>
            <w:tcW w:w="1300" w:type="pct"/>
            <w:shd w:val="clear" w:color="auto" w:fill="auto"/>
          </w:tcPr>
          <w:p w14:paraId="16570B11" w14:textId="77777777" w:rsidR="00FC7233" w:rsidRPr="002F7EEC" w:rsidRDefault="00FC7233" w:rsidP="001C1CA4">
            <w:pPr>
              <w:pStyle w:val="a6"/>
              <w:keepNext/>
              <w:ind w:left="0"/>
              <w:jc w:val="center"/>
              <w:rPr>
                <w:b/>
                <w:sz w:val="24"/>
                <w:szCs w:val="24"/>
              </w:rPr>
            </w:pPr>
            <w:r w:rsidRPr="002F7EEC">
              <w:rPr>
                <w:b/>
                <w:sz w:val="24"/>
                <w:szCs w:val="24"/>
              </w:rPr>
              <w:t xml:space="preserve">3 Семестр </w:t>
            </w:r>
          </w:p>
          <w:p w14:paraId="24504566" w14:textId="77777777" w:rsidR="00FC7233" w:rsidRPr="002F7EEC" w:rsidRDefault="00FC7233" w:rsidP="001C1CA4">
            <w:pPr>
              <w:pStyle w:val="a6"/>
              <w:keepNext/>
              <w:ind w:left="0"/>
              <w:jc w:val="center"/>
              <w:rPr>
                <w:b/>
                <w:sz w:val="24"/>
                <w:szCs w:val="24"/>
              </w:rPr>
            </w:pPr>
            <w:r w:rsidRPr="002F7EEC">
              <w:rPr>
                <w:b/>
                <w:sz w:val="24"/>
                <w:szCs w:val="24"/>
              </w:rPr>
              <w:t>(в часах)</w:t>
            </w:r>
          </w:p>
        </w:tc>
      </w:tr>
      <w:tr w:rsidR="002F7EEC" w:rsidRPr="002F7EEC" w14:paraId="5A1E1F30" w14:textId="77777777" w:rsidTr="001C1CA4">
        <w:tc>
          <w:tcPr>
            <w:tcW w:w="2466" w:type="pct"/>
            <w:shd w:val="clear" w:color="auto" w:fill="auto"/>
          </w:tcPr>
          <w:p w14:paraId="5D714327" w14:textId="77777777" w:rsidR="00FC7233" w:rsidRPr="002F7EEC" w:rsidRDefault="00FC7233" w:rsidP="001C1CA4">
            <w:pPr>
              <w:pStyle w:val="a6"/>
              <w:keepNext/>
              <w:ind w:left="0"/>
              <w:rPr>
                <w:b/>
                <w:sz w:val="24"/>
                <w:szCs w:val="24"/>
              </w:rPr>
            </w:pPr>
            <w:r w:rsidRPr="002F7EEC">
              <w:rPr>
                <w:b/>
                <w:sz w:val="24"/>
                <w:szCs w:val="24"/>
              </w:rPr>
              <w:t xml:space="preserve">Общая трудоемкость дисциплины </w:t>
            </w:r>
          </w:p>
        </w:tc>
        <w:tc>
          <w:tcPr>
            <w:tcW w:w="1234" w:type="pct"/>
            <w:shd w:val="clear" w:color="auto" w:fill="auto"/>
          </w:tcPr>
          <w:p w14:paraId="5D2A1F1C" w14:textId="6B02E180" w:rsidR="00FC7233" w:rsidRPr="002F7EEC" w:rsidRDefault="00FC7233" w:rsidP="001C1CA4">
            <w:pPr>
              <w:pStyle w:val="a6"/>
              <w:keepNext/>
              <w:ind w:left="0"/>
              <w:jc w:val="center"/>
              <w:rPr>
                <w:b/>
                <w:sz w:val="24"/>
                <w:szCs w:val="24"/>
              </w:rPr>
            </w:pPr>
            <w:r w:rsidRPr="002F7EEC">
              <w:rPr>
                <w:b/>
                <w:sz w:val="24"/>
                <w:szCs w:val="24"/>
              </w:rPr>
              <w:t>5з.е./180</w:t>
            </w:r>
          </w:p>
        </w:tc>
        <w:tc>
          <w:tcPr>
            <w:tcW w:w="1300" w:type="pct"/>
            <w:shd w:val="clear" w:color="auto" w:fill="auto"/>
          </w:tcPr>
          <w:p w14:paraId="33F85D40" w14:textId="6E1989F4" w:rsidR="00FC7233" w:rsidRPr="002F7EEC" w:rsidRDefault="00FC7233" w:rsidP="001C1CA4">
            <w:pPr>
              <w:pStyle w:val="a6"/>
              <w:keepNext/>
              <w:ind w:left="0"/>
              <w:jc w:val="center"/>
              <w:rPr>
                <w:b/>
                <w:sz w:val="24"/>
                <w:szCs w:val="24"/>
              </w:rPr>
            </w:pPr>
            <w:r w:rsidRPr="002F7EEC">
              <w:rPr>
                <w:b/>
                <w:sz w:val="24"/>
                <w:szCs w:val="24"/>
              </w:rPr>
              <w:t>180</w:t>
            </w:r>
          </w:p>
        </w:tc>
      </w:tr>
      <w:tr w:rsidR="002F7EEC" w:rsidRPr="002F7EEC" w14:paraId="0732F702" w14:textId="77777777" w:rsidTr="001C1CA4">
        <w:tc>
          <w:tcPr>
            <w:tcW w:w="2466" w:type="pct"/>
            <w:shd w:val="clear" w:color="auto" w:fill="auto"/>
          </w:tcPr>
          <w:p w14:paraId="509F6474" w14:textId="77777777" w:rsidR="00FC7233" w:rsidRPr="002F7EEC" w:rsidRDefault="00FC7233" w:rsidP="001C1CA4">
            <w:pPr>
              <w:pStyle w:val="a6"/>
              <w:keepNext/>
              <w:ind w:left="0"/>
              <w:rPr>
                <w:b/>
                <w:i/>
                <w:sz w:val="24"/>
                <w:szCs w:val="24"/>
              </w:rPr>
            </w:pPr>
            <w:r w:rsidRPr="002F7EEC">
              <w:rPr>
                <w:b/>
                <w:i/>
                <w:sz w:val="24"/>
                <w:szCs w:val="24"/>
              </w:rPr>
              <w:t xml:space="preserve">Контактная работа - Аудиторные занятия </w:t>
            </w:r>
          </w:p>
        </w:tc>
        <w:tc>
          <w:tcPr>
            <w:tcW w:w="1234" w:type="pct"/>
            <w:shd w:val="clear" w:color="auto" w:fill="auto"/>
          </w:tcPr>
          <w:p w14:paraId="0DDDA530" w14:textId="2C2EAACE" w:rsidR="00FC7233" w:rsidRPr="002F7EEC" w:rsidRDefault="00FC7233" w:rsidP="001C1CA4">
            <w:pPr>
              <w:pStyle w:val="a6"/>
              <w:keepNext/>
              <w:ind w:left="0"/>
              <w:jc w:val="center"/>
              <w:rPr>
                <w:b/>
                <w:sz w:val="24"/>
                <w:szCs w:val="24"/>
              </w:rPr>
            </w:pPr>
            <w:r w:rsidRPr="002F7EEC">
              <w:rPr>
                <w:b/>
                <w:sz w:val="24"/>
                <w:szCs w:val="24"/>
              </w:rPr>
              <w:t>16</w:t>
            </w:r>
          </w:p>
        </w:tc>
        <w:tc>
          <w:tcPr>
            <w:tcW w:w="1300" w:type="pct"/>
            <w:shd w:val="clear" w:color="auto" w:fill="auto"/>
          </w:tcPr>
          <w:p w14:paraId="0B16DD43" w14:textId="023A65BA" w:rsidR="00FC7233" w:rsidRPr="002F7EEC" w:rsidRDefault="00FC7233" w:rsidP="001C1CA4">
            <w:pPr>
              <w:pStyle w:val="a6"/>
              <w:keepNext/>
              <w:ind w:left="0"/>
              <w:jc w:val="center"/>
              <w:rPr>
                <w:b/>
                <w:sz w:val="24"/>
                <w:szCs w:val="24"/>
              </w:rPr>
            </w:pPr>
            <w:r w:rsidRPr="002F7EEC">
              <w:rPr>
                <w:b/>
                <w:sz w:val="24"/>
                <w:szCs w:val="24"/>
              </w:rPr>
              <w:t>68</w:t>
            </w:r>
          </w:p>
        </w:tc>
      </w:tr>
      <w:tr w:rsidR="002F7EEC" w:rsidRPr="002F7EEC" w14:paraId="6CC9738B" w14:textId="77777777" w:rsidTr="001C1CA4">
        <w:tc>
          <w:tcPr>
            <w:tcW w:w="2466" w:type="pct"/>
            <w:shd w:val="clear" w:color="auto" w:fill="auto"/>
          </w:tcPr>
          <w:p w14:paraId="493ACCE3" w14:textId="77777777" w:rsidR="00FC7233" w:rsidRPr="002F7EEC" w:rsidRDefault="00FC7233" w:rsidP="001C1CA4">
            <w:pPr>
              <w:pStyle w:val="a6"/>
              <w:keepNext/>
              <w:ind w:left="0"/>
              <w:rPr>
                <w:i/>
                <w:sz w:val="24"/>
                <w:szCs w:val="24"/>
              </w:rPr>
            </w:pPr>
            <w:r w:rsidRPr="002F7EEC">
              <w:rPr>
                <w:i/>
                <w:sz w:val="24"/>
                <w:szCs w:val="24"/>
              </w:rPr>
              <w:t xml:space="preserve">Лекции </w:t>
            </w:r>
          </w:p>
        </w:tc>
        <w:tc>
          <w:tcPr>
            <w:tcW w:w="1234" w:type="pct"/>
            <w:shd w:val="clear" w:color="auto" w:fill="auto"/>
          </w:tcPr>
          <w:p w14:paraId="6FD2ED0A" w14:textId="543767FA" w:rsidR="00FC7233" w:rsidRPr="002F7EEC" w:rsidRDefault="00FC7233" w:rsidP="001C1CA4">
            <w:pPr>
              <w:pStyle w:val="a6"/>
              <w:keepNext/>
              <w:ind w:left="0"/>
              <w:jc w:val="center"/>
              <w:rPr>
                <w:sz w:val="24"/>
                <w:szCs w:val="24"/>
              </w:rPr>
            </w:pPr>
            <w:r w:rsidRPr="002F7EEC">
              <w:rPr>
                <w:sz w:val="24"/>
                <w:szCs w:val="24"/>
              </w:rPr>
              <w:t>4</w:t>
            </w:r>
          </w:p>
        </w:tc>
        <w:tc>
          <w:tcPr>
            <w:tcW w:w="1300" w:type="pct"/>
            <w:shd w:val="clear" w:color="auto" w:fill="auto"/>
          </w:tcPr>
          <w:p w14:paraId="09DC8AE7" w14:textId="4DCF4107" w:rsidR="00FC7233" w:rsidRPr="002F7EEC" w:rsidRDefault="00FC7233" w:rsidP="001C1CA4">
            <w:pPr>
              <w:pStyle w:val="a6"/>
              <w:keepNext/>
              <w:ind w:left="0"/>
              <w:jc w:val="center"/>
              <w:rPr>
                <w:sz w:val="24"/>
                <w:szCs w:val="24"/>
              </w:rPr>
            </w:pPr>
            <w:r w:rsidRPr="002F7EEC">
              <w:rPr>
                <w:sz w:val="24"/>
                <w:szCs w:val="24"/>
              </w:rPr>
              <w:t>4</w:t>
            </w:r>
          </w:p>
        </w:tc>
      </w:tr>
      <w:tr w:rsidR="002F7EEC" w:rsidRPr="002F7EEC" w14:paraId="229AD5E5" w14:textId="77777777" w:rsidTr="001C1CA4">
        <w:tc>
          <w:tcPr>
            <w:tcW w:w="2466" w:type="pct"/>
            <w:shd w:val="clear" w:color="auto" w:fill="auto"/>
          </w:tcPr>
          <w:p w14:paraId="07627B1C" w14:textId="77777777" w:rsidR="00FC7233" w:rsidRPr="002F7EEC" w:rsidRDefault="00FC7233" w:rsidP="001C1CA4">
            <w:pPr>
              <w:pStyle w:val="a6"/>
              <w:keepNext/>
              <w:ind w:left="0"/>
              <w:rPr>
                <w:i/>
                <w:sz w:val="24"/>
                <w:szCs w:val="24"/>
              </w:rPr>
            </w:pPr>
            <w:r w:rsidRPr="002F7EEC">
              <w:rPr>
                <w:i/>
                <w:sz w:val="24"/>
                <w:szCs w:val="24"/>
              </w:rPr>
              <w:t xml:space="preserve">Семинары, практические занятия  </w:t>
            </w:r>
          </w:p>
        </w:tc>
        <w:tc>
          <w:tcPr>
            <w:tcW w:w="1234" w:type="pct"/>
            <w:shd w:val="clear" w:color="auto" w:fill="auto"/>
          </w:tcPr>
          <w:p w14:paraId="68198BF4" w14:textId="7D323DB6" w:rsidR="00FC7233" w:rsidRPr="002F7EEC" w:rsidRDefault="00FC7233" w:rsidP="001C1CA4">
            <w:pPr>
              <w:pStyle w:val="a6"/>
              <w:keepNext/>
              <w:ind w:left="0"/>
              <w:jc w:val="center"/>
              <w:rPr>
                <w:sz w:val="24"/>
                <w:szCs w:val="24"/>
              </w:rPr>
            </w:pPr>
            <w:r w:rsidRPr="002F7EEC">
              <w:rPr>
                <w:sz w:val="24"/>
                <w:szCs w:val="24"/>
              </w:rPr>
              <w:t>12</w:t>
            </w:r>
          </w:p>
        </w:tc>
        <w:tc>
          <w:tcPr>
            <w:tcW w:w="1300" w:type="pct"/>
            <w:shd w:val="clear" w:color="auto" w:fill="auto"/>
          </w:tcPr>
          <w:p w14:paraId="371B04FB" w14:textId="3BFC9510" w:rsidR="00FC7233" w:rsidRPr="002F7EEC" w:rsidRDefault="00FC7233" w:rsidP="001C1CA4">
            <w:pPr>
              <w:pStyle w:val="a6"/>
              <w:keepNext/>
              <w:ind w:left="0"/>
              <w:jc w:val="center"/>
              <w:rPr>
                <w:sz w:val="24"/>
                <w:szCs w:val="24"/>
              </w:rPr>
            </w:pPr>
            <w:r w:rsidRPr="002F7EEC">
              <w:rPr>
                <w:sz w:val="24"/>
                <w:szCs w:val="24"/>
              </w:rPr>
              <w:t>12</w:t>
            </w:r>
          </w:p>
        </w:tc>
      </w:tr>
      <w:tr w:rsidR="002F7EEC" w:rsidRPr="002F7EEC" w14:paraId="5BF05A8A" w14:textId="77777777" w:rsidTr="001C1CA4">
        <w:tc>
          <w:tcPr>
            <w:tcW w:w="2466" w:type="pct"/>
            <w:shd w:val="clear" w:color="auto" w:fill="auto"/>
          </w:tcPr>
          <w:p w14:paraId="290C7B53" w14:textId="77777777" w:rsidR="00FC7233" w:rsidRPr="002F7EEC" w:rsidRDefault="00FC7233" w:rsidP="001C1CA4">
            <w:pPr>
              <w:pStyle w:val="a6"/>
              <w:keepNext/>
              <w:ind w:left="0"/>
              <w:rPr>
                <w:b/>
                <w:i/>
                <w:sz w:val="24"/>
                <w:szCs w:val="24"/>
              </w:rPr>
            </w:pPr>
            <w:r w:rsidRPr="002F7EEC">
              <w:rPr>
                <w:b/>
                <w:i/>
                <w:sz w:val="24"/>
                <w:szCs w:val="24"/>
              </w:rPr>
              <w:t>Самостоятельная работа</w:t>
            </w:r>
          </w:p>
        </w:tc>
        <w:tc>
          <w:tcPr>
            <w:tcW w:w="1234" w:type="pct"/>
            <w:shd w:val="clear" w:color="auto" w:fill="auto"/>
          </w:tcPr>
          <w:p w14:paraId="5EE3DD6B" w14:textId="557328E2" w:rsidR="00FC7233" w:rsidRPr="002F7EEC" w:rsidRDefault="00FC7233" w:rsidP="001C1CA4">
            <w:pPr>
              <w:pStyle w:val="a6"/>
              <w:keepNext/>
              <w:ind w:left="0"/>
              <w:jc w:val="center"/>
              <w:rPr>
                <w:b/>
                <w:sz w:val="24"/>
                <w:szCs w:val="24"/>
              </w:rPr>
            </w:pPr>
            <w:r w:rsidRPr="002F7EEC">
              <w:rPr>
                <w:b/>
                <w:sz w:val="24"/>
                <w:szCs w:val="24"/>
              </w:rPr>
              <w:t>164</w:t>
            </w:r>
          </w:p>
        </w:tc>
        <w:tc>
          <w:tcPr>
            <w:tcW w:w="1300" w:type="pct"/>
            <w:shd w:val="clear" w:color="auto" w:fill="auto"/>
          </w:tcPr>
          <w:p w14:paraId="66B22989" w14:textId="050EF2F8" w:rsidR="00FC7233" w:rsidRPr="002F7EEC" w:rsidRDefault="00FC7233" w:rsidP="001C1CA4">
            <w:pPr>
              <w:pStyle w:val="a6"/>
              <w:keepNext/>
              <w:ind w:left="0"/>
              <w:jc w:val="center"/>
              <w:rPr>
                <w:b/>
                <w:sz w:val="24"/>
                <w:szCs w:val="24"/>
              </w:rPr>
            </w:pPr>
            <w:r w:rsidRPr="002F7EEC">
              <w:rPr>
                <w:b/>
                <w:sz w:val="24"/>
                <w:szCs w:val="24"/>
              </w:rPr>
              <w:t>164</w:t>
            </w:r>
          </w:p>
        </w:tc>
      </w:tr>
      <w:tr w:rsidR="002F7EEC" w:rsidRPr="002F7EEC" w14:paraId="42F1688A" w14:textId="77777777" w:rsidTr="001C1CA4">
        <w:tc>
          <w:tcPr>
            <w:tcW w:w="2466" w:type="pct"/>
            <w:shd w:val="clear" w:color="auto" w:fill="auto"/>
          </w:tcPr>
          <w:p w14:paraId="2ECE3DF2" w14:textId="77777777" w:rsidR="00FC7233" w:rsidRPr="002F7EEC" w:rsidRDefault="00FC7233" w:rsidP="001C1CA4">
            <w:pPr>
              <w:pStyle w:val="a6"/>
              <w:keepNext/>
              <w:ind w:left="0"/>
              <w:rPr>
                <w:sz w:val="24"/>
                <w:szCs w:val="24"/>
              </w:rPr>
            </w:pPr>
            <w:r w:rsidRPr="002F7EEC">
              <w:rPr>
                <w:sz w:val="24"/>
                <w:szCs w:val="24"/>
              </w:rPr>
              <w:t xml:space="preserve">Вид текущего контроля </w:t>
            </w:r>
          </w:p>
        </w:tc>
        <w:tc>
          <w:tcPr>
            <w:tcW w:w="1234" w:type="pct"/>
            <w:shd w:val="clear" w:color="auto" w:fill="auto"/>
          </w:tcPr>
          <w:p w14:paraId="392B3046" w14:textId="0703C3B9" w:rsidR="00FC7233" w:rsidRPr="002F7EEC" w:rsidRDefault="00FC7233" w:rsidP="001C1CA4">
            <w:pPr>
              <w:pStyle w:val="a6"/>
              <w:keepNext/>
              <w:ind w:left="0"/>
              <w:jc w:val="center"/>
              <w:rPr>
                <w:sz w:val="24"/>
                <w:szCs w:val="24"/>
              </w:rPr>
            </w:pPr>
            <w:r w:rsidRPr="002F7EEC">
              <w:rPr>
                <w:sz w:val="24"/>
                <w:szCs w:val="24"/>
              </w:rPr>
              <w:t>Расчетно-аналитическая работа</w:t>
            </w:r>
          </w:p>
        </w:tc>
        <w:tc>
          <w:tcPr>
            <w:tcW w:w="1300" w:type="pct"/>
            <w:shd w:val="clear" w:color="auto" w:fill="auto"/>
          </w:tcPr>
          <w:p w14:paraId="00868037" w14:textId="303D86A4" w:rsidR="00FC7233" w:rsidRPr="002F7EEC" w:rsidRDefault="00FC7233" w:rsidP="00FC7233">
            <w:pPr>
              <w:pStyle w:val="a6"/>
              <w:keepNext/>
              <w:ind w:left="0"/>
              <w:jc w:val="center"/>
              <w:rPr>
                <w:sz w:val="24"/>
                <w:szCs w:val="24"/>
              </w:rPr>
            </w:pPr>
            <w:r w:rsidRPr="002F7EEC">
              <w:rPr>
                <w:sz w:val="24"/>
                <w:szCs w:val="24"/>
              </w:rPr>
              <w:t>Расчетно-аналитическая работа</w:t>
            </w:r>
          </w:p>
        </w:tc>
      </w:tr>
      <w:tr w:rsidR="00C74E57" w:rsidRPr="002F7EEC" w14:paraId="20892E95" w14:textId="77777777" w:rsidTr="001C1CA4">
        <w:tc>
          <w:tcPr>
            <w:tcW w:w="2466" w:type="pct"/>
            <w:shd w:val="clear" w:color="auto" w:fill="auto"/>
          </w:tcPr>
          <w:p w14:paraId="42445691" w14:textId="77777777" w:rsidR="00FC7233" w:rsidRPr="002F7EEC" w:rsidRDefault="00FC7233" w:rsidP="001C1CA4">
            <w:pPr>
              <w:pStyle w:val="a6"/>
              <w:keepNext/>
              <w:ind w:left="0"/>
              <w:rPr>
                <w:sz w:val="24"/>
                <w:szCs w:val="24"/>
              </w:rPr>
            </w:pPr>
            <w:r w:rsidRPr="002F7EEC">
              <w:rPr>
                <w:sz w:val="24"/>
                <w:szCs w:val="24"/>
              </w:rPr>
              <w:t>Вид промежуточной аттестации</w:t>
            </w:r>
          </w:p>
        </w:tc>
        <w:tc>
          <w:tcPr>
            <w:tcW w:w="1234" w:type="pct"/>
            <w:shd w:val="clear" w:color="auto" w:fill="auto"/>
          </w:tcPr>
          <w:p w14:paraId="52B9D536" w14:textId="1F0E8331" w:rsidR="00FC7233" w:rsidRPr="002F7EEC" w:rsidRDefault="00FC7233" w:rsidP="001C1CA4">
            <w:pPr>
              <w:pStyle w:val="a6"/>
              <w:keepNext/>
              <w:ind w:left="0"/>
              <w:jc w:val="center"/>
              <w:rPr>
                <w:sz w:val="24"/>
                <w:szCs w:val="24"/>
              </w:rPr>
            </w:pPr>
            <w:r w:rsidRPr="002F7EEC">
              <w:rPr>
                <w:sz w:val="24"/>
                <w:szCs w:val="24"/>
              </w:rPr>
              <w:t>Экзамен</w:t>
            </w:r>
          </w:p>
        </w:tc>
        <w:tc>
          <w:tcPr>
            <w:tcW w:w="1300" w:type="pct"/>
            <w:shd w:val="clear" w:color="auto" w:fill="auto"/>
          </w:tcPr>
          <w:p w14:paraId="3E355EF8" w14:textId="50BDC4A3" w:rsidR="00FC7233" w:rsidRPr="002F7EEC" w:rsidRDefault="00FC7233" w:rsidP="001C1CA4">
            <w:pPr>
              <w:pStyle w:val="a6"/>
              <w:keepNext/>
              <w:ind w:left="0"/>
              <w:jc w:val="center"/>
              <w:rPr>
                <w:sz w:val="24"/>
                <w:szCs w:val="24"/>
              </w:rPr>
            </w:pPr>
            <w:r w:rsidRPr="002F7EEC">
              <w:rPr>
                <w:sz w:val="24"/>
                <w:szCs w:val="24"/>
              </w:rPr>
              <w:t>Экзамен</w:t>
            </w:r>
          </w:p>
        </w:tc>
      </w:tr>
    </w:tbl>
    <w:p w14:paraId="5F106E1B" w14:textId="145CF98C" w:rsidR="00FC7233" w:rsidRPr="002F7EEC" w:rsidRDefault="00FC7233" w:rsidP="00477151">
      <w:pPr>
        <w:suppressAutoHyphens/>
        <w:spacing w:after="200" w:line="276" w:lineRule="auto"/>
        <w:contextualSpacing/>
        <w:jc w:val="both"/>
        <w:rPr>
          <w:sz w:val="28"/>
          <w:szCs w:val="28"/>
        </w:rPr>
      </w:pPr>
    </w:p>
    <w:p w14:paraId="4DDE2D60" w14:textId="77777777" w:rsidR="00FC7233" w:rsidRPr="002F7EEC" w:rsidRDefault="00FC7233" w:rsidP="00477151">
      <w:pPr>
        <w:suppressAutoHyphens/>
        <w:spacing w:after="200" w:line="276" w:lineRule="auto"/>
        <w:contextualSpacing/>
        <w:jc w:val="both"/>
        <w:rPr>
          <w:sz w:val="28"/>
          <w:szCs w:val="28"/>
        </w:rPr>
      </w:pPr>
    </w:p>
    <w:p w14:paraId="33832CB6" w14:textId="5F855114" w:rsidR="00477151" w:rsidRDefault="00477151" w:rsidP="00C52F7B">
      <w:pPr>
        <w:jc w:val="both"/>
        <w:rPr>
          <w:sz w:val="28"/>
          <w:szCs w:val="28"/>
          <w:lang w:eastAsia="en-US"/>
        </w:rPr>
      </w:pPr>
    </w:p>
    <w:p w14:paraId="4A5703C1" w14:textId="77777777" w:rsidR="003D3F67" w:rsidRPr="007508C5" w:rsidRDefault="003D3F67" w:rsidP="003D3F67">
      <w:pPr>
        <w:pStyle w:val="ab"/>
        <w:spacing w:line="360" w:lineRule="auto"/>
        <w:jc w:val="both"/>
        <w:outlineLvl w:val="0"/>
      </w:pPr>
      <w:bookmarkStart w:id="15" w:name="_Toc531793797"/>
      <w:bookmarkStart w:id="16" w:name="_Toc98261210"/>
      <w:bookmarkStart w:id="17" w:name="_Toc98268487"/>
      <w:bookmarkStart w:id="18" w:name="_Toc98268529"/>
      <w:r w:rsidRPr="007508C5">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bookmarkEnd w:id="16"/>
      <w:bookmarkEnd w:id="17"/>
      <w:bookmarkEnd w:id="18"/>
    </w:p>
    <w:p w14:paraId="0737E174" w14:textId="5B380C03" w:rsidR="003D3F67" w:rsidRPr="007508C5" w:rsidRDefault="003D3F67" w:rsidP="003D3F67">
      <w:pPr>
        <w:pStyle w:val="2"/>
        <w:spacing w:line="360" w:lineRule="auto"/>
        <w:rPr>
          <w:rFonts w:ascii="Times New Roman" w:hAnsi="Times New Roman"/>
          <w:i w:val="0"/>
        </w:rPr>
      </w:pPr>
      <w:bookmarkStart w:id="19" w:name="_Toc485663339"/>
      <w:bookmarkStart w:id="20" w:name="_Toc489456964"/>
      <w:bookmarkStart w:id="21" w:name="_Toc531793798"/>
      <w:bookmarkStart w:id="22" w:name="_Toc98261211"/>
      <w:bookmarkStart w:id="23" w:name="_Toc98268488"/>
      <w:bookmarkStart w:id="24" w:name="_Toc98268530"/>
      <w:r w:rsidRPr="007508C5">
        <w:rPr>
          <w:rFonts w:ascii="Times New Roman" w:hAnsi="Times New Roman"/>
          <w:i w:val="0"/>
        </w:rPr>
        <w:t xml:space="preserve">5.1. Содержание дисциплины </w:t>
      </w:r>
      <w:bookmarkEnd w:id="19"/>
      <w:bookmarkEnd w:id="20"/>
      <w:bookmarkEnd w:id="21"/>
      <w:bookmarkEnd w:id="22"/>
      <w:bookmarkEnd w:id="23"/>
      <w:bookmarkEnd w:id="24"/>
    </w:p>
    <w:p w14:paraId="05D0C68F" w14:textId="77777777" w:rsidR="00B00450" w:rsidRPr="007508C5" w:rsidRDefault="00B00450" w:rsidP="00B00450"/>
    <w:p w14:paraId="355DFDE5" w14:textId="77777777" w:rsidR="00E0460A" w:rsidRPr="007508C5" w:rsidRDefault="00E0460A" w:rsidP="00E0460A">
      <w:pPr>
        <w:spacing w:line="360" w:lineRule="auto"/>
        <w:ind w:firstLine="709"/>
        <w:jc w:val="both"/>
        <w:rPr>
          <w:b/>
          <w:i/>
          <w:sz w:val="28"/>
          <w:szCs w:val="28"/>
        </w:rPr>
      </w:pPr>
      <w:r w:rsidRPr="007508C5">
        <w:rPr>
          <w:b/>
          <w:i/>
          <w:sz w:val="28"/>
          <w:szCs w:val="28"/>
        </w:rPr>
        <w:t xml:space="preserve">Тема 1. Деньги и денежный рынок в современной экономике </w:t>
      </w:r>
    </w:p>
    <w:p w14:paraId="71E1F887" w14:textId="77777777" w:rsidR="00E0460A" w:rsidRPr="007508C5" w:rsidRDefault="00E0460A" w:rsidP="00E0460A">
      <w:pPr>
        <w:tabs>
          <w:tab w:val="left" w:pos="0"/>
        </w:tabs>
        <w:spacing w:line="360" w:lineRule="auto"/>
        <w:ind w:firstLine="709"/>
        <w:jc w:val="both"/>
        <w:rPr>
          <w:sz w:val="28"/>
          <w:szCs w:val="28"/>
        </w:rPr>
      </w:pPr>
      <w:r w:rsidRPr="007508C5">
        <w:rPr>
          <w:sz w:val="28"/>
          <w:szCs w:val="28"/>
        </w:rPr>
        <w:lastRenderedPageBreak/>
        <w:t>Этапы становления товарно-денежных отношений. Концепции происхождения денег. Формы и виды денег. Эволюция денег: причины, тенденции. Современное понятие сущности денег.  Характеристика денег как экономической категории. Свойства современных денег. Взаимодействие денег с другими экономическими категориями и макроэкономическими параметрами.</w:t>
      </w:r>
    </w:p>
    <w:p w14:paraId="0508580B" w14:textId="77777777" w:rsidR="00E0460A" w:rsidRPr="007508C5" w:rsidRDefault="00E0460A" w:rsidP="00E0460A">
      <w:pPr>
        <w:spacing w:line="360" w:lineRule="auto"/>
        <w:ind w:firstLine="709"/>
        <w:jc w:val="both"/>
        <w:rPr>
          <w:sz w:val="28"/>
          <w:szCs w:val="28"/>
        </w:rPr>
      </w:pPr>
      <w:r w:rsidRPr="007508C5">
        <w:rPr>
          <w:sz w:val="28"/>
          <w:szCs w:val="28"/>
        </w:rPr>
        <w:t xml:space="preserve">Функции и роль денег экономике. Деньги в сфере международного экономического оборота. </w:t>
      </w:r>
      <w:r w:rsidRPr="007508C5">
        <w:rPr>
          <w:rFonts w:eastAsia="Calibri"/>
          <w:spacing w:val="-10"/>
          <w:sz w:val="28"/>
          <w:szCs w:val="28"/>
          <w:lang w:eastAsia="ar-SA"/>
        </w:rPr>
        <w:t>Понятие денежной массы и ее измерение. Структура денежной массы: понятие и виды денежных агрегатов.</w:t>
      </w:r>
      <w:r w:rsidRPr="007508C5">
        <w:rPr>
          <w:sz w:val="28"/>
          <w:szCs w:val="28"/>
        </w:rPr>
        <w:t xml:space="preserve"> Скорость обращения денег. Уровень монетизации экономики.</w:t>
      </w:r>
    </w:p>
    <w:p w14:paraId="2C26615C" w14:textId="091591D7" w:rsidR="00E0460A" w:rsidRDefault="00E0460A" w:rsidP="00E0460A">
      <w:pPr>
        <w:tabs>
          <w:tab w:val="left" w:pos="3760"/>
        </w:tabs>
        <w:spacing w:line="360" w:lineRule="auto"/>
        <w:ind w:firstLine="709"/>
        <w:jc w:val="both"/>
        <w:rPr>
          <w:rFonts w:eastAsia="Calibri"/>
          <w:sz w:val="28"/>
          <w:szCs w:val="28"/>
          <w:lang w:eastAsia="en-US"/>
        </w:rPr>
      </w:pPr>
      <w:r w:rsidRPr="007508C5">
        <w:rPr>
          <w:sz w:val="28"/>
          <w:szCs w:val="28"/>
        </w:rPr>
        <w:t>Понятие денежной эмиссии, ее формы. Безналичная эмиссия. Механизм денежного мультипликатора. Налично-денежная эмиссия: содержание и механизм</w:t>
      </w:r>
      <w:r w:rsidRPr="007508C5">
        <w:rPr>
          <w:rFonts w:eastAsia="Calibri"/>
          <w:sz w:val="28"/>
          <w:szCs w:val="28"/>
          <w:lang w:eastAsia="en-US"/>
        </w:rPr>
        <w:t xml:space="preserve">. </w:t>
      </w:r>
    </w:p>
    <w:p w14:paraId="1B888926" w14:textId="7A958CFC" w:rsidR="00194090" w:rsidRPr="007508C5" w:rsidRDefault="00194090" w:rsidP="00E0460A">
      <w:pPr>
        <w:tabs>
          <w:tab w:val="left" w:pos="3760"/>
        </w:tabs>
        <w:spacing w:line="360" w:lineRule="auto"/>
        <w:ind w:firstLine="709"/>
        <w:jc w:val="both"/>
        <w:rPr>
          <w:rFonts w:eastAsia="Calibri"/>
          <w:sz w:val="28"/>
          <w:szCs w:val="28"/>
          <w:lang w:eastAsia="en-US"/>
        </w:rPr>
      </w:pPr>
      <w:r>
        <w:rPr>
          <w:rFonts w:eastAsia="Calibri"/>
          <w:sz w:val="28"/>
          <w:szCs w:val="28"/>
          <w:lang w:eastAsia="en-US"/>
        </w:rPr>
        <w:t>Денежный рынок: инструменты, структура и участники.</w:t>
      </w:r>
    </w:p>
    <w:p w14:paraId="5771C536" w14:textId="77777777" w:rsidR="00E0460A" w:rsidRPr="007508C5" w:rsidRDefault="00E0460A" w:rsidP="00E0460A">
      <w:pPr>
        <w:tabs>
          <w:tab w:val="left" w:pos="3760"/>
        </w:tabs>
        <w:spacing w:line="360" w:lineRule="auto"/>
        <w:ind w:firstLine="709"/>
        <w:jc w:val="both"/>
        <w:rPr>
          <w:b/>
          <w:i/>
          <w:sz w:val="28"/>
          <w:szCs w:val="28"/>
        </w:rPr>
      </w:pPr>
      <w:r w:rsidRPr="007508C5">
        <w:rPr>
          <w:sz w:val="28"/>
          <w:szCs w:val="28"/>
        </w:rPr>
        <w:t xml:space="preserve"> </w:t>
      </w:r>
      <w:r w:rsidRPr="007508C5">
        <w:rPr>
          <w:b/>
          <w:i/>
          <w:sz w:val="28"/>
          <w:szCs w:val="28"/>
        </w:rPr>
        <w:t>Тема 2. Денежная система и денежный оборот</w:t>
      </w:r>
    </w:p>
    <w:p w14:paraId="42A78AB3" w14:textId="77777777" w:rsidR="00E0460A" w:rsidRPr="007508C5" w:rsidRDefault="00E0460A" w:rsidP="00E0460A">
      <w:pPr>
        <w:spacing w:line="360" w:lineRule="auto"/>
        <w:ind w:firstLine="709"/>
        <w:jc w:val="both"/>
        <w:rPr>
          <w:rFonts w:eastAsia="Calibri"/>
          <w:sz w:val="28"/>
          <w:szCs w:val="28"/>
          <w:lang w:eastAsia="ar-SA"/>
        </w:rPr>
      </w:pPr>
      <w:r w:rsidRPr="007508C5">
        <w:rPr>
          <w:sz w:val="28"/>
          <w:szCs w:val="28"/>
        </w:rPr>
        <w:t xml:space="preserve">Денежный оборот: понятие, структура, классификация. </w:t>
      </w:r>
      <w:r w:rsidRPr="007508C5">
        <w:rPr>
          <w:rFonts w:eastAsia="Calibri"/>
          <w:sz w:val="28"/>
          <w:szCs w:val="28"/>
          <w:lang w:eastAsia="ar-SA"/>
        </w:rPr>
        <w:t>Основы организации безналичного денежного оборота и его роль в экономике.</w:t>
      </w:r>
      <w:r w:rsidRPr="007508C5">
        <w:rPr>
          <w:iCs/>
          <w:sz w:val="28"/>
          <w:szCs w:val="28"/>
        </w:rPr>
        <w:t xml:space="preserve"> Платежная система: понятие, виды, функции, элементы, особенности функционирования. </w:t>
      </w:r>
      <w:r w:rsidRPr="007508C5">
        <w:rPr>
          <w:rFonts w:eastAsia="Calibri"/>
          <w:spacing w:val="-6"/>
          <w:sz w:val="28"/>
          <w:szCs w:val="28"/>
          <w:lang w:eastAsia="ar-SA"/>
        </w:rPr>
        <w:t>Формы безналичных расчетов и их сравнительная характеристика. Современные платежные инструменты. Межбанковские расчеты. Н</w:t>
      </w:r>
      <w:r w:rsidRPr="007508C5">
        <w:rPr>
          <w:rFonts w:eastAsia="Calibri"/>
          <w:sz w:val="28"/>
          <w:szCs w:val="28"/>
          <w:lang w:eastAsia="ar-SA"/>
        </w:rPr>
        <w:t>алично-денежный оборот: организация, особенности в России.</w:t>
      </w:r>
    </w:p>
    <w:p w14:paraId="3F9C99BF" w14:textId="019980B0" w:rsidR="00C90B32" w:rsidRPr="007508C5" w:rsidRDefault="00E0460A" w:rsidP="00194090">
      <w:pPr>
        <w:spacing w:line="360" w:lineRule="auto"/>
        <w:ind w:firstLine="709"/>
        <w:jc w:val="both"/>
        <w:rPr>
          <w:sz w:val="28"/>
          <w:szCs w:val="28"/>
        </w:rPr>
      </w:pPr>
      <w:r w:rsidRPr="007508C5">
        <w:rPr>
          <w:sz w:val="28"/>
          <w:szCs w:val="28"/>
        </w:rPr>
        <w:t>Понятие денежной системы. Структура денежной системы, характеристика основных элементов. Классификация денежных систем. Металлические денежные системы: биметаллизм и монометаллизм. Неметаллические (фидуциарные) денежные системы, их разновидности и характерные черты. Национальные и коллективные денежные системы. Современное состояние и тенденции развития денежной системы Российской Федерации.</w:t>
      </w:r>
      <w:r w:rsidR="00C90B32">
        <w:rPr>
          <w:sz w:val="28"/>
          <w:szCs w:val="28"/>
        </w:rPr>
        <w:t xml:space="preserve"> </w:t>
      </w:r>
      <w:r w:rsidRPr="007508C5">
        <w:rPr>
          <w:sz w:val="28"/>
          <w:szCs w:val="28"/>
        </w:rPr>
        <w:t>Инфляция и инфляционные процессы в современной экономике.</w:t>
      </w:r>
      <w:r w:rsidR="00C90B32">
        <w:rPr>
          <w:sz w:val="28"/>
          <w:szCs w:val="28"/>
        </w:rPr>
        <w:t xml:space="preserve"> </w:t>
      </w:r>
      <w:r w:rsidRPr="007508C5">
        <w:rPr>
          <w:sz w:val="28"/>
          <w:szCs w:val="28"/>
        </w:rPr>
        <w:t xml:space="preserve">Денежные реформы: понятие, методы проведения. </w:t>
      </w:r>
    </w:p>
    <w:p w14:paraId="4ACF6DCE" w14:textId="77777777" w:rsidR="00E0460A" w:rsidRPr="007508C5" w:rsidRDefault="00E0460A" w:rsidP="00E0460A">
      <w:pPr>
        <w:tabs>
          <w:tab w:val="right" w:pos="9072"/>
        </w:tabs>
        <w:suppressAutoHyphens/>
        <w:spacing w:line="360" w:lineRule="auto"/>
        <w:ind w:firstLine="709"/>
        <w:jc w:val="both"/>
        <w:rPr>
          <w:b/>
          <w:i/>
          <w:sz w:val="28"/>
          <w:szCs w:val="28"/>
        </w:rPr>
      </w:pPr>
      <w:r w:rsidRPr="007508C5">
        <w:rPr>
          <w:b/>
          <w:i/>
          <w:sz w:val="28"/>
          <w:szCs w:val="28"/>
        </w:rPr>
        <w:t>Тема 3. Кредитная система и формы кредитных отношений</w:t>
      </w:r>
    </w:p>
    <w:p w14:paraId="12B4671C" w14:textId="77777777" w:rsidR="00E0460A" w:rsidRPr="007508C5" w:rsidRDefault="00E0460A" w:rsidP="00E0460A">
      <w:pPr>
        <w:tabs>
          <w:tab w:val="left" w:pos="0"/>
        </w:tabs>
        <w:spacing w:line="360" w:lineRule="auto"/>
        <w:ind w:firstLine="709"/>
        <w:jc w:val="both"/>
        <w:rPr>
          <w:sz w:val="28"/>
          <w:szCs w:val="28"/>
        </w:rPr>
      </w:pPr>
      <w:r w:rsidRPr="007508C5">
        <w:rPr>
          <w:rFonts w:eastAsia="Calibri"/>
          <w:sz w:val="28"/>
          <w:szCs w:val="28"/>
          <w:lang w:eastAsia="ar-SA"/>
        </w:rPr>
        <w:t xml:space="preserve">Необходимость и возможность кредита в условиях рынка. </w:t>
      </w:r>
      <w:r w:rsidRPr="007508C5">
        <w:rPr>
          <w:sz w:val="28"/>
          <w:szCs w:val="28"/>
        </w:rPr>
        <w:t xml:space="preserve">Кредит как экономическая категория: сущность, структура, стадии движения, принципы. Функции и законы кредита. Понятие и характеристика границ кредита. Роль кредита </w:t>
      </w:r>
      <w:r w:rsidRPr="007508C5">
        <w:rPr>
          <w:sz w:val="28"/>
          <w:szCs w:val="28"/>
        </w:rPr>
        <w:lastRenderedPageBreak/>
        <w:t>в современной экономике.</w:t>
      </w:r>
    </w:p>
    <w:p w14:paraId="2DE44689" w14:textId="77777777" w:rsidR="00E0460A" w:rsidRPr="007508C5" w:rsidRDefault="00E0460A" w:rsidP="00E0460A">
      <w:pPr>
        <w:spacing w:line="360" w:lineRule="auto"/>
        <w:ind w:firstLine="709"/>
        <w:jc w:val="both"/>
        <w:rPr>
          <w:sz w:val="28"/>
          <w:szCs w:val="28"/>
        </w:rPr>
      </w:pPr>
      <w:r w:rsidRPr="007508C5">
        <w:rPr>
          <w:sz w:val="28"/>
          <w:szCs w:val="28"/>
        </w:rPr>
        <w:t>Классификация форм кредита. Характеристика коммерческого, банковского, государственного, международного, межбанковского,</w:t>
      </w:r>
      <w:r w:rsidR="00F815EA" w:rsidRPr="007508C5">
        <w:rPr>
          <w:sz w:val="28"/>
          <w:szCs w:val="28"/>
        </w:rPr>
        <w:t xml:space="preserve"> потребительского и ипотечного </w:t>
      </w:r>
      <w:r w:rsidRPr="007508C5">
        <w:rPr>
          <w:sz w:val="28"/>
          <w:szCs w:val="28"/>
        </w:rPr>
        <w:t>кредита. Виды кредита. Современные кредитные продукты.</w:t>
      </w:r>
    </w:p>
    <w:p w14:paraId="2972B370" w14:textId="77777777" w:rsidR="00E0460A" w:rsidRPr="007508C5" w:rsidRDefault="00E0460A" w:rsidP="00E0460A">
      <w:pPr>
        <w:spacing w:line="360" w:lineRule="auto"/>
        <w:ind w:firstLine="709"/>
        <w:jc w:val="both"/>
        <w:rPr>
          <w:bCs/>
          <w:iCs/>
          <w:sz w:val="28"/>
          <w:szCs w:val="28"/>
        </w:rPr>
      </w:pPr>
      <w:r w:rsidRPr="007508C5">
        <w:rPr>
          <w:sz w:val="28"/>
          <w:szCs w:val="28"/>
        </w:rPr>
        <w:t xml:space="preserve">Ссудный процент: сущность, формы, функции и роль в экономике. Основы формирования ссудного процента. Понятие и виды ставок процента. Процентные ставки центрального банка. Виды и особенности формирования банковских процентных ставок. </w:t>
      </w:r>
      <w:r w:rsidRPr="007508C5">
        <w:rPr>
          <w:bCs/>
          <w:iCs/>
          <w:sz w:val="28"/>
          <w:szCs w:val="28"/>
        </w:rPr>
        <w:t>Процентные ставки денежного рынка.</w:t>
      </w:r>
      <w:r w:rsidRPr="007508C5">
        <w:rPr>
          <w:sz w:val="28"/>
          <w:szCs w:val="28"/>
        </w:rPr>
        <w:t xml:space="preserve"> </w:t>
      </w:r>
    </w:p>
    <w:p w14:paraId="305A95F9" w14:textId="77777777" w:rsidR="00E0460A" w:rsidRPr="007508C5" w:rsidRDefault="00E0460A" w:rsidP="00E0460A">
      <w:pPr>
        <w:spacing w:line="360" w:lineRule="auto"/>
        <w:ind w:firstLine="709"/>
        <w:jc w:val="both"/>
        <w:rPr>
          <w:sz w:val="28"/>
          <w:szCs w:val="28"/>
        </w:rPr>
      </w:pPr>
      <w:r w:rsidRPr="007508C5">
        <w:rPr>
          <w:sz w:val="28"/>
          <w:szCs w:val="28"/>
        </w:rPr>
        <w:t>Кредитная система и ее структура (функциональный и институциональные аспекты), современное состояние в Российской Федерации.</w:t>
      </w:r>
    </w:p>
    <w:p w14:paraId="1E383379" w14:textId="77777777" w:rsidR="00E0460A" w:rsidRPr="007508C5" w:rsidRDefault="00E0460A" w:rsidP="00E0460A">
      <w:pPr>
        <w:tabs>
          <w:tab w:val="left" w:pos="0"/>
        </w:tabs>
        <w:spacing w:line="360" w:lineRule="auto"/>
        <w:ind w:firstLine="709"/>
        <w:jc w:val="both"/>
        <w:rPr>
          <w:b/>
          <w:i/>
          <w:sz w:val="28"/>
          <w:szCs w:val="28"/>
        </w:rPr>
      </w:pPr>
      <w:r w:rsidRPr="007508C5">
        <w:rPr>
          <w:b/>
          <w:i/>
          <w:sz w:val="28"/>
          <w:szCs w:val="28"/>
        </w:rPr>
        <w:t>Тема 4. Особенности современной банковской системы</w:t>
      </w:r>
    </w:p>
    <w:p w14:paraId="6D1B5D68" w14:textId="26932548" w:rsidR="00E0460A" w:rsidRPr="007508C5" w:rsidRDefault="00E0460A" w:rsidP="00E0460A">
      <w:pPr>
        <w:spacing w:line="360" w:lineRule="auto"/>
        <w:ind w:firstLine="709"/>
        <w:jc w:val="both"/>
        <w:rPr>
          <w:spacing w:val="-4"/>
          <w:sz w:val="28"/>
          <w:szCs w:val="28"/>
        </w:rPr>
      </w:pPr>
      <w:r w:rsidRPr="007508C5">
        <w:rPr>
          <w:sz w:val="28"/>
          <w:szCs w:val="28"/>
        </w:rPr>
        <w:t>История развития банковского дела. Понятие и признаки банковской системы</w:t>
      </w:r>
      <w:r w:rsidRPr="007508C5">
        <w:rPr>
          <w:spacing w:val="-4"/>
          <w:sz w:val="28"/>
          <w:szCs w:val="28"/>
        </w:rPr>
        <w:t>. Структура и цели функци</w:t>
      </w:r>
      <w:r w:rsidR="00C90B32">
        <w:rPr>
          <w:spacing w:val="-4"/>
          <w:sz w:val="28"/>
          <w:szCs w:val="28"/>
        </w:rPr>
        <w:t>онирования банковской системы, у</w:t>
      </w:r>
      <w:r w:rsidRPr="007508C5">
        <w:rPr>
          <w:spacing w:val="-4"/>
          <w:sz w:val="28"/>
          <w:szCs w:val="28"/>
        </w:rPr>
        <w:t>ровни банковской системы.</w:t>
      </w:r>
    </w:p>
    <w:p w14:paraId="4DDB3E50" w14:textId="77777777" w:rsidR="00E0460A" w:rsidRPr="007508C5" w:rsidRDefault="00E0460A" w:rsidP="00E0460A">
      <w:pPr>
        <w:tabs>
          <w:tab w:val="left" w:pos="7632"/>
        </w:tabs>
        <w:spacing w:line="360" w:lineRule="auto"/>
        <w:ind w:firstLine="709"/>
        <w:jc w:val="both"/>
        <w:rPr>
          <w:spacing w:val="-4"/>
          <w:sz w:val="28"/>
          <w:szCs w:val="28"/>
        </w:rPr>
      </w:pPr>
      <w:r w:rsidRPr="007508C5">
        <w:rPr>
          <w:spacing w:val="-4"/>
          <w:sz w:val="28"/>
          <w:szCs w:val="28"/>
        </w:rPr>
        <w:t>Центральный банк и основы его деятельности: цели и задачи, функции, организационная структура.</w:t>
      </w:r>
      <w:r w:rsidRPr="007508C5">
        <w:rPr>
          <w:sz w:val="28"/>
          <w:szCs w:val="28"/>
        </w:rPr>
        <w:t xml:space="preserve"> Центральный банк как субъект денежно-кредитного регулирования.</w:t>
      </w:r>
      <w:r w:rsidRPr="007508C5">
        <w:rPr>
          <w:spacing w:val="-4"/>
          <w:sz w:val="28"/>
          <w:szCs w:val="28"/>
        </w:rPr>
        <w:tab/>
      </w:r>
    </w:p>
    <w:p w14:paraId="6EF273AD" w14:textId="77777777" w:rsidR="00E0460A" w:rsidRPr="007508C5" w:rsidRDefault="00E0460A" w:rsidP="00E0460A">
      <w:pPr>
        <w:tabs>
          <w:tab w:val="left" w:pos="7632"/>
        </w:tabs>
        <w:spacing w:line="360" w:lineRule="auto"/>
        <w:ind w:firstLine="709"/>
        <w:jc w:val="both"/>
        <w:rPr>
          <w:spacing w:val="-4"/>
          <w:sz w:val="28"/>
          <w:szCs w:val="28"/>
        </w:rPr>
      </w:pPr>
      <w:r w:rsidRPr="007508C5">
        <w:rPr>
          <w:sz w:val="28"/>
          <w:szCs w:val="28"/>
        </w:rPr>
        <w:t>Сущность банка как элемента банковской системы.</w:t>
      </w:r>
      <w:r w:rsidRPr="007508C5">
        <w:rPr>
          <w:rFonts w:eastAsia="Calibri"/>
          <w:sz w:val="28"/>
          <w:szCs w:val="28"/>
          <w:lang w:eastAsia="ar-SA"/>
        </w:rPr>
        <w:t xml:space="preserve"> Функции и роль банка в экономике. </w:t>
      </w:r>
      <w:r w:rsidRPr="007508C5">
        <w:rPr>
          <w:spacing w:val="-4"/>
          <w:sz w:val="28"/>
          <w:szCs w:val="28"/>
        </w:rPr>
        <w:t xml:space="preserve">Банковские и небанковские кредитные организации: общее и различия, основные виды. </w:t>
      </w:r>
    </w:p>
    <w:p w14:paraId="664CB446" w14:textId="77777777" w:rsidR="00E0460A" w:rsidRPr="007508C5" w:rsidRDefault="00E0460A" w:rsidP="00E0460A">
      <w:pPr>
        <w:spacing w:line="360" w:lineRule="auto"/>
        <w:ind w:firstLine="709"/>
        <w:jc w:val="both"/>
        <w:rPr>
          <w:spacing w:val="-4"/>
          <w:sz w:val="28"/>
          <w:szCs w:val="28"/>
        </w:rPr>
      </w:pPr>
      <w:r w:rsidRPr="007508C5">
        <w:rPr>
          <w:spacing w:val="-4"/>
          <w:sz w:val="28"/>
          <w:szCs w:val="28"/>
        </w:rPr>
        <w:t>Элементы инфраструктуры банковской системы.</w:t>
      </w:r>
    </w:p>
    <w:p w14:paraId="27ACC828" w14:textId="77777777" w:rsidR="00E0460A" w:rsidRPr="007508C5" w:rsidRDefault="00E0460A" w:rsidP="00E0460A">
      <w:pPr>
        <w:spacing w:line="360" w:lineRule="auto"/>
        <w:ind w:firstLine="709"/>
        <w:jc w:val="both"/>
        <w:rPr>
          <w:spacing w:val="-4"/>
          <w:sz w:val="28"/>
          <w:szCs w:val="28"/>
        </w:rPr>
      </w:pPr>
      <w:r w:rsidRPr="007508C5">
        <w:rPr>
          <w:spacing w:val="-4"/>
          <w:sz w:val="28"/>
          <w:szCs w:val="28"/>
        </w:rPr>
        <w:t xml:space="preserve">Качественные и количественные показатели развития банковской системы, факторы развития. </w:t>
      </w:r>
      <w:r w:rsidRPr="007508C5">
        <w:rPr>
          <w:bCs/>
          <w:sz w:val="28"/>
          <w:szCs w:val="28"/>
        </w:rPr>
        <w:t>Банковская система России на современном этапе.</w:t>
      </w:r>
    </w:p>
    <w:p w14:paraId="2A87817F" w14:textId="77777777" w:rsidR="00845845" w:rsidRPr="007508C5" w:rsidRDefault="00845845" w:rsidP="00845845">
      <w:pPr>
        <w:pStyle w:val="af8"/>
        <w:pBdr>
          <w:left w:val="nil"/>
        </w:pBdr>
        <w:spacing w:line="360" w:lineRule="auto"/>
        <w:ind w:firstLine="709"/>
        <w:jc w:val="both"/>
        <w:rPr>
          <w:rFonts w:ascii="Times New Roman" w:eastAsia="Times New Roman" w:hAnsi="Times New Roman" w:cs="Times New Roman"/>
          <w:b/>
          <w:bCs/>
          <w:i/>
          <w:sz w:val="28"/>
          <w:szCs w:val="28"/>
        </w:rPr>
      </w:pPr>
      <w:bookmarkStart w:id="25" w:name="_Toc531793799"/>
      <w:r w:rsidRPr="007508C5">
        <w:rPr>
          <w:rFonts w:ascii="Times New Roman" w:eastAsia="Times New Roman" w:hAnsi="Times New Roman" w:cs="Times New Roman"/>
          <w:b/>
          <w:bCs/>
          <w:i/>
          <w:sz w:val="28"/>
          <w:szCs w:val="28"/>
        </w:rPr>
        <w:t>Тема</w:t>
      </w:r>
      <w:r w:rsidRPr="007508C5">
        <w:rPr>
          <w:rFonts w:ascii="Times New Roman" w:hAnsi="Times New Roman" w:cs="Times New Roman"/>
          <w:b/>
          <w:bCs/>
          <w:i/>
          <w:sz w:val="28"/>
          <w:szCs w:val="28"/>
        </w:rPr>
        <w:t xml:space="preserve"> 5. Эволюция, сущность, отличительные признаки финансов как научной категории  </w:t>
      </w:r>
    </w:p>
    <w:p w14:paraId="2B7FAC3F" w14:textId="77777777" w:rsidR="00845845" w:rsidRPr="007508C5" w:rsidRDefault="00845845" w:rsidP="00845845">
      <w:pPr>
        <w:pBdr>
          <w:left w:val="nil"/>
        </w:pBdr>
        <w:spacing w:line="360" w:lineRule="auto"/>
        <w:ind w:firstLine="709"/>
        <w:jc w:val="both"/>
        <w:rPr>
          <w:sz w:val="28"/>
          <w:szCs w:val="28"/>
        </w:rPr>
      </w:pPr>
      <w:r w:rsidRPr="007508C5">
        <w:rPr>
          <w:sz w:val="28"/>
          <w:szCs w:val="28"/>
        </w:rPr>
        <w:t>Этапы развития научных представлений о сущности финансов. Современные теоретические подходы к содержанию финансов.</w:t>
      </w:r>
    </w:p>
    <w:p w14:paraId="5BFFAED2" w14:textId="77777777" w:rsidR="00845845" w:rsidRPr="007508C5" w:rsidRDefault="00845845" w:rsidP="00845845">
      <w:pPr>
        <w:pBdr>
          <w:left w:val="nil"/>
        </w:pBdr>
        <w:spacing w:line="360" w:lineRule="auto"/>
        <w:ind w:firstLine="709"/>
        <w:jc w:val="both"/>
        <w:rPr>
          <w:sz w:val="28"/>
          <w:szCs w:val="28"/>
        </w:rPr>
      </w:pPr>
      <w:r w:rsidRPr="007508C5">
        <w:rPr>
          <w:sz w:val="28"/>
          <w:szCs w:val="28"/>
        </w:rPr>
        <w:t xml:space="preserve">Финансы как экономическая категория. Отличительные признаки финансов. Место финансов в системе денежных отношений. </w:t>
      </w:r>
    </w:p>
    <w:p w14:paraId="7AE2A87E" w14:textId="77777777" w:rsidR="00845845" w:rsidRPr="007508C5" w:rsidRDefault="00845845" w:rsidP="00845845">
      <w:pPr>
        <w:pBdr>
          <w:left w:val="nil"/>
        </w:pBdr>
        <w:spacing w:line="360" w:lineRule="auto"/>
        <w:ind w:firstLine="709"/>
        <w:jc w:val="both"/>
        <w:rPr>
          <w:sz w:val="28"/>
          <w:szCs w:val="28"/>
        </w:rPr>
      </w:pPr>
      <w:r w:rsidRPr="007508C5">
        <w:rPr>
          <w:sz w:val="28"/>
          <w:szCs w:val="28"/>
        </w:rPr>
        <w:t>Финансовые операции и финансовые ресурсы. Особенности формирования и использования финансовых ресурсов субъектов экономических отношений.</w:t>
      </w:r>
    </w:p>
    <w:p w14:paraId="6466F3CA" w14:textId="77777777" w:rsidR="00845845" w:rsidRPr="007508C5" w:rsidRDefault="00845845" w:rsidP="00845845">
      <w:pPr>
        <w:pBdr>
          <w:left w:val="nil"/>
        </w:pBdr>
        <w:spacing w:line="360" w:lineRule="auto"/>
        <w:ind w:firstLine="709"/>
        <w:jc w:val="both"/>
        <w:rPr>
          <w:sz w:val="28"/>
          <w:szCs w:val="28"/>
        </w:rPr>
      </w:pPr>
      <w:r w:rsidRPr="007508C5">
        <w:rPr>
          <w:sz w:val="28"/>
          <w:szCs w:val="28"/>
        </w:rPr>
        <w:lastRenderedPageBreak/>
        <w:t>Содержание и формы финансирования. Особенности долгового, долевого, проектного и других форм финансирования.</w:t>
      </w:r>
    </w:p>
    <w:p w14:paraId="5CA37CB3" w14:textId="77777777" w:rsidR="00845845" w:rsidRPr="007508C5" w:rsidRDefault="00845845" w:rsidP="00845845">
      <w:pPr>
        <w:pBdr>
          <w:left w:val="nil"/>
        </w:pBdr>
        <w:spacing w:line="360" w:lineRule="auto"/>
        <w:ind w:firstLine="709"/>
        <w:jc w:val="both"/>
        <w:rPr>
          <w:sz w:val="28"/>
          <w:szCs w:val="28"/>
        </w:rPr>
      </w:pPr>
      <w:r w:rsidRPr="007508C5">
        <w:rPr>
          <w:sz w:val="28"/>
          <w:szCs w:val="28"/>
        </w:rPr>
        <w:t>Финансовый механизм как инструмент финансового распределения.</w:t>
      </w:r>
    </w:p>
    <w:p w14:paraId="06F3C396" w14:textId="77777777" w:rsidR="00845845" w:rsidRPr="007508C5" w:rsidRDefault="00845845" w:rsidP="00845845">
      <w:pPr>
        <w:spacing w:line="360" w:lineRule="auto"/>
        <w:ind w:firstLine="709"/>
        <w:jc w:val="both"/>
        <w:rPr>
          <w:b/>
          <w:bCs/>
          <w:i/>
          <w:sz w:val="28"/>
          <w:szCs w:val="28"/>
        </w:rPr>
      </w:pPr>
      <w:r w:rsidRPr="007508C5">
        <w:rPr>
          <w:b/>
          <w:bCs/>
          <w:i/>
          <w:sz w:val="28"/>
          <w:szCs w:val="28"/>
        </w:rPr>
        <w:t>Тема 6. Финансовая система, особенности ее организации в Российской Федерации</w:t>
      </w:r>
    </w:p>
    <w:p w14:paraId="50A2FBD3" w14:textId="77777777" w:rsidR="00845845" w:rsidRPr="007508C5" w:rsidRDefault="00845845" w:rsidP="00845845">
      <w:pPr>
        <w:spacing w:line="360" w:lineRule="auto"/>
        <w:ind w:firstLine="709"/>
        <w:jc w:val="both"/>
        <w:rPr>
          <w:sz w:val="28"/>
          <w:szCs w:val="28"/>
        </w:rPr>
      </w:pPr>
      <w:r w:rsidRPr="007508C5">
        <w:rPr>
          <w:sz w:val="28"/>
          <w:szCs w:val="28"/>
        </w:rPr>
        <w:t>Теоретические подходы к определению содержания и структуры финансовой системы. Характеристика сфер и звеньев финансовой системы, их взаимосвязь. Устойчивость финансовой системы, ее характеристика.</w:t>
      </w:r>
    </w:p>
    <w:p w14:paraId="17A3BF8C" w14:textId="77777777" w:rsidR="00845845" w:rsidRPr="007508C5" w:rsidRDefault="00845845" w:rsidP="00845845">
      <w:pPr>
        <w:spacing w:line="360" w:lineRule="auto"/>
        <w:ind w:firstLine="709"/>
        <w:jc w:val="both"/>
        <w:rPr>
          <w:sz w:val="28"/>
          <w:szCs w:val="28"/>
        </w:rPr>
      </w:pPr>
      <w:r w:rsidRPr="007508C5">
        <w:rPr>
          <w:sz w:val="28"/>
          <w:szCs w:val="28"/>
        </w:rPr>
        <w:t>Содержание и значение государственных и муниципальных финансов. Виды финансовых ресурсов публично-правовых образований. Бюджетная система Российской Федерации, ее структура. Доходы, расходы и государственный долг публично-правового образования.</w:t>
      </w:r>
    </w:p>
    <w:p w14:paraId="7FF814EE" w14:textId="77777777" w:rsidR="00845845" w:rsidRPr="007508C5" w:rsidRDefault="00845845" w:rsidP="00845845">
      <w:pPr>
        <w:spacing w:line="360" w:lineRule="auto"/>
        <w:ind w:firstLine="709"/>
        <w:jc w:val="both"/>
        <w:rPr>
          <w:sz w:val="28"/>
          <w:szCs w:val="28"/>
        </w:rPr>
      </w:pPr>
      <w:r w:rsidRPr="007508C5">
        <w:rPr>
          <w:sz w:val="28"/>
          <w:szCs w:val="28"/>
        </w:rPr>
        <w:t xml:space="preserve">Содержание и принципы организации финансов коммерческих организаций как корпоративных юридических лиц. Особенности организации финансовых отношений финансовых и нефинансовых корпораций, функционирующих на коммерческой основе. Содержание и принципы организации финансов некоммерческих организаций. </w:t>
      </w:r>
      <w:r w:rsidR="008E47BE" w:rsidRPr="007508C5">
        <w:rPr>
          <w:sz w:val="28"/>
          <w:szCs w:val="28"/>
        </w:rPr>
        <w:t>Специфика финансов организаций туристской индустрии.</w:t>
      </w:r>
    </w:p>
    <w:p w14:paraId="6B47DBB4" w14:textId="01445DB0" w:rsidR="00845845" w:rsidRDefault="00845845" w:rsidP="00845845">
      <w:pPr>
        <w:spacing w:line="360" w:lineRule="auto"/>
        <w:ind w:firstLine="709"/>
        <w:jc w:val="both"/>
        <w:rPr>
          <w:sz w:val="28"/>
          <w:szCs w:val="28"/>
        </w:rPr>
      </w:pPr>
      <w:r w:rsidRPr="007508C5">
        <w:rPr>
          <w:sz w:val="28"/>
          <w:szCs w:val="28"/>
        </w:rPr>
        <w:t>Финансы домашних хозяйств, их содержание. Классификации доходов и сбережений домохозяйств. Подходы к формированию и инвестированию сбережений домохозяйств. Особенности организации финансов индивидуальных предпринимателей и самозанятых граждан.</w:t>
      </w:r>
    </w:p>
    <w:p w14:paraId="36CAC9A5" w14:textId="77777777" w:rsidR="002F7EEC" w:rsidRPr="007508C5" w:rsidRDefault="002F7EEC" w:rsidP="00845845">
      <w:pPr>
        <w:spacing w:line="360" w:lineRule="auto"/>
        <w:ind w:firstLine="709"/>
        <w:jc w:val="both"/>
        <w:rPr>
          <w:sz w:val="28"/>
          <w:szCs w:val="28"/>
        </w:rPr>
      </w:pPr>
    </w:p>
    <w:p w14:paraId="3EC4824D" w14:textId="77777777" w:rsidR="00845845" w:rsidRPr="007508C5" w:rsidRDefault="00845845" w:rsidP="00845845">
      <w:pPr>
        <w:pStyle w:val="af8"/>
        <w:spacing w:line="360" w:lineRule="auto"/>
        <w:ind w:firstLine="709"/>
        <w:jc w:val="both"/>
        <w:rPr>
          <w:rFonts w:ascii="Times New Roman" w:eastAsia="Times New Roman" w:hAnsi="Times New Roman" w:cs="Times New Roman"/>
          <w:b/>
          <w:bCs/>
          <w:i/>
          <w:sz w:val="28"/>
          <w:szCs w:val="28"/>
        </w:rPr>
      </w:pPr>
      <w:r w:rsidRPr="007508C5">
        <w:rPr>
          <w:rFonts w:ascii="Times New Roman" w:hAnsi="Times New Roman" w:cs="Times New Roman"/>
          <w:b/>
          <w:bCs/>
          <w:i/>
          <w:sz w:val="28"/>
          <w:szCs w:val="28"/>
        </w:rPr>
        <w:t xml:space="preserve">Тема 7. Финансовое регулирование и финансовая политика </w:t>
      </w:r>
    </w:p>
    <w:p w14:paraId="13C78BD5" w14:textId="77777777" w:rsidR="00845845" w:rsidRPr="007508C5" w:rsidRDefault="00845845" w:rsidP="00845845">
      <w:pPr>
        <w:pStyle w:val="af8"/>
        <w:spacing w:line="360" w:lineRule="auto"/>
        <w:ind w:firstLine="709"/>
        <w:jc w:val="both"/>
        <w:rPr>
          <w:rFonts w:ascii="Times New Roman" w:hAnsi="Times New Roman" w:cs="Times New Roman"/>
          <w:sz w:val="28"/>
          <w:szCs w:val="28"/>
        </w:rPr>
      </w:pPr>
      <w:r w:rsidRPr="007508C5">
        <w:rPr>
          <w:rFonts w:ascii="Times New Roman" w:hAnsi="Times New Roman" w:cs="Times New Roman"/>
          <w:sz w:val="28"/>
          <w:szCs w:val="28"/>
        </w:rPr>
        <w:t>Содержание государственного финансового регулирования. Объекты и субъекты государственного финансового регулирования социально-экономических процессов. Формы, методы, инструменты государственного финансового регулирования, их характеристика, классификация.</w:t>
      </w:r>
      <w:r w:rsidR="008E47BE" w:rsidRPr="007508C5">
        <w:rPr>
          <w:rFonts w:ascii="Times New Roman" w:hAnsi="Times New Roman" w:cs="Times New Roman"/>
          <w:sz w:val="28"/>
          <w:szCs w:val="28"/>
        </w:rPr>
        <w:t xml:space="preserve"> Финансовое регулирование туристской индустрии. </w:t>
      </w:r>
    </w:p>
    <w:p w14:paraId="694C2545" w14:textId="77777777" w:rsidR="00845845" w:rsidRPr="007508C5" w:rsidRDefault="00845845" w:rsidP="00845845">
      <w:pPr>
        <w:pStyle w:val="af8"/>
        <w:spacing w:line="360" w:lineRule="auto"/>
        <w:ind w:firstLine="709"/>
        <w:jc w:val="both"/>
        <w:rPr>
          <w:rFonts w:ascii="Times New Roman" w:hAnsi="Times New Roman" w:cs="Times New Roman"/>
          <w:sz w:val="28"/>
          <w:szCs w:val="28"/>
        </w:rPr>
      </w:pPr>
      <w:r w:rsidRPr="007508C5">
        <w:rPr>
          <w:rFonts w:ascii="Times New Roman" w:hAnsi="Times New Roman" w:cs="Times New Roman"/>
          <w:sz w:val="28"/>
          <w:szCs w:val="28"/>
        </w:rPr>
        <w:t xml:space="preserve">Содержание и значение финансовой политики, ее структурные элементы. Государственная финансовая политика, ее типы. Бюджетно-налоговая (фискальная) </w:t>
      </w:r>
      <w:r w:rsidRPr="007508C5">
        <w:rPr>
          <w:rFonts w:ascii="Times New Roman" w:hAnsi="Times New Roman" w:cs="Times New Roman"/>
          <w:sz w:val="28"/>
          <w:szCs w:val="28"/>
        </w:rPr>
        <w:lastRenderedPageBreak/>
        <w:t>политика, политика в области социального обеспечения; их характеристика.</w:t>
      </w:r>
      <w:r w:rsidR="008E47BE" w:rsidRPr="007508C5">
        <w:rPr>
          <w:rFonts w:ascii="Times New Roman" w:hAnsi="Times New Roman" w:cs="Times New Roman"/>
          <w:sz w:val="28"/>
          <w:szCs w:val="28"/>
        </w:rPr>
        <w:t xml:space="preserve"> Влияние финансовой политики на развитие туристской индустрии.</w:t>
      </w:r>
    </w:p>
    <w:p w14:paraId="293EBF6E" w14:textId="77777777" w:rsidR="00845845" w:rsidRPr="007508C5" w:rsidRDefault="00845845" w:rsidP="00845845">
      <w:pPr>
        <w:pStyle w:val="af8"/>
        <w:spacing w:line="360" w:lineRule="auto"/>
        <w:ind w:firstLine="709"/>
        <w:jc w:val="both"/>
        <w:rPr>
          <w:rFonts w:ascii="Times New Roman" w:eastAsia="Times New Roman" w:hAnsi="Times New Roman" w:cs="Times New Roman"/>
          <w:b/>
          <w:bCs/>
          <w:i/>
          <w:sz w:val="28"/>
          <w:szCs w:val="28"/>
        </w:rPr>
      </w:pPr>
      <w:r w:rsidRPr="007508C5">
        <w:rPr>
          <w:rFonts w:ascii="Times New Roman" w:hAnsi="Times New Roman" w:cs="Times New Roman"/>
          <w:sz w:val="28"/>
          <w:szCs w:val="28"/>
        </w:rPr>
        <w:t>Необходимость и основные направления координации бюджетно-налоговой политики с денежно-кредитной политикой и направлениями развития финансового рынка.</w:t>
      </w:r>
    </w:p>
    <w:p w14:paraId="67429FFF" w14:textId="77777777" w:rsidR="00845845" w:rsidRPr="007508C5" w:rsidRDefault="00845845" w:rsidP="00845845">
      <w:pPr>
        <w:pStyle w:val="af8"/>
        <w:spacing w:line="360" w:lineRule="auto"/>
        <w:ind w:firstLine="709"/>
        <w:jc w:val="both"/>
        <w:rPr>
          <w:rFonts w:ascii="Times New Roman" w:hAnsi="Times New Roman" w:cs="Times New Roman"/>
          <w:b/>
          <w:bCs/>
          <w:i/>
          <w:sz w:val="28"/>
          <w:szCs w:val="28"/>
        </w:rPr>
      </w:pPr>
      <w:r w:rsidRPr="007508C5">
        <w:rPr>
          <w:rFonts w:ascii="Times New Roman" w:hAnsi="Times New Roman" w:cs="Times New Roman"/>
          <w:b/>
          <w:bCs/>
          <w:i/>
          <w:sz w:val="28"/>
          <w:szCs w:val="28"/>
        </w:rPr>
        <w:t>Тема 8. Основы управления финансами</w:t>
      </w:r>
    </w:p>
    <w:p w14:paraId="0200ECF5" w14:textId="77777777" w:rsidR="00845845" w:rsidRPr="007508C5" w:rsidRDefault="00845845" w:rsidP="00845845">
      <w:pPr>
        <w:pStyle w:val="af8"/>
        <w:spacing w:line="360" w:lineRule="auto"/>
        <w:ind w:firstLine="709"/>
        <w:jc w:val="both"/>
        <w:rPr>
          <w:rFonts w:ascii="Times New Roman" w:hAnsi="Times New Roman" w:cs="Times New Roman"/>
          <w:sz w:val="28"/>
          <w:szCs w:val="28"/>
        </w:rPr>
      </w:pPr>
      <w:r w:rsidRPr="007508C5">
        <w:rPr>
          <w:rFonts w:ascii="Times New Roman" w:hAnsi="Times New Roman" w:cs="Times New Roman"/>
          <w:sz w:val="28"/>
          <w:szCs w:val="28"/>
        </w:rPr>
        <w:t>Необходимость и содержание управления финансами; его цели, задачи, принципы, результаты.</w:t>
      </w:r>
    </w:p>
    <w:p w14:paraId="788F1505" w14:textId="77777777" w:rsidR="00845845" w:rsidRPr="007508C5" w:rsidRDefault="00845845" w:rsidP="00845845">
      <w:pPr>
        <w:pStyle w:val="af8"/>
        <w:spacing w:line="360" w:lineRule="auto"/>
        <w:ind w:firstLine="709"/>
        <w:jc w:val="both"/>
        <w:rPr>
          <w:rFonts w:ascii="Times New Roman" w:hAnsi="Times New Roman" w:cs="Times New Roman"/>
          <w:sz w:val="28"/>
          <w:szCs w:val="28"/>
        </w:rPr>
      </w:pPr>
      <w:r w:rsidRPr="007508C5">
        <w:rPr>
          <w:rFonts w:ascii="Times New Roman" w:hAnsi="Times New Roman" w:cs="Times New Roman"/>
          <w:sz w:val="28"/>
          <w:szCs w:val="28"/>
        </w:rPr>
        <w:t>Реализация проектного и процессного подходов в управлении финансами. Особенности программно-целевого управления государственными и муниципальными финансами.</w:t>
      </w:r>
    </w:p>
    <w:p w14:paraId="24264C7E" w14:textId="77777777" w:rsidR="00845845" w:rsidRPr="007508C5" w:rsidRDefault="00845845" w:rsidP="00845845">
      <w:pPr>
        <w:pStyle w:val="af8"/>
        <w:spacing w:line="360" w:lineRule="auto"/>
        <w:ind w:firstLine="709"/>
        <w:jc w:val="both"/>
        <w:rPr>
          <w:rFonts w:ascii="Times New Roman" w:hAnsi="Times New Roman" w:cs="Times New Roman"/>
          <w:sz w:val="28"/>
          <w:szCs w:val="28"/>
        </w:rPr>
      </w:pPr>
      <w:r w:rsidRPr="007508C5">
        <w:rPr>
          <w:rFonts w:ascii="Times New Roman" w:hAnsi="Times New Roman" w:cs="Times New Roman"/>
          <w:sz w:val="28"/>
          <w:szCs w:val="28"/>
        </w:rPr>
        <w:t xml:space="preserve">Функциональные элементы управления финансами. Особенности управления финансами в условиях цифровой экономики. Методы финансового планирования и прогнозирования. Особенности применения методов финансового планирования </w:t>
      </w:r>
      <w:r w:rsidR="00552C1A" w:rsidRPr="007508C5">
        <w:rPr>
          <w:rFonts w:ascii="Times New Roman" w:hAnsi="Times New Roman" w:cs="Times New Roman"/>
          <w:sz w:val="28"/>
          <w:szCs w:val="28"/>
        </w:rPr>
        <w:t>в управлении финансами организаций туристской индустрии (</w:t>
      </w:r>
      <w:r w:rsidR="00552C1A" w:rsidRPr="007508C5">
        <w:rPr>
          <w:rFonts w:ascii="Times New Roman" w:hAnsi="Times New Roman" w:cs="Times New Roman"/>
          <w:sz w:val="28"/>
          <w:szCs w:val="28"/>
          <w:lang w:val="en-US"/>
        </w:rPr>
        <w:t>Management</w:t>
      </w:r>
      <w:r w:rsidR="00552C1A" w:rsidRPr="007508C5">
        <w:rPr>
          <w:rFonts w:ascii="Times New Roman" w:hAnsi="Times New Roman" w:cs="Times New Roman"/>
          <w:sz w:val="28"/>
          <w:szCs w:val="28"/>
        </w:rPr>
        <w:t xml:space="preserve"> </w:t>
      </w:r>
      <w:r w:rsidR="00552C1A" w:rsidRPr="007508C5">
        <w:rPr>
          <w:rFonts w:ascii="Times New Roman" w:hAnsi="Times New Roman" w:cs="Times New Roman"/>
          <w:sz w:val="28"/>
          <w:szCs w:val="28"/>
          <w:lang w:val="en-US"/>
        </w:rPr>
        <w:t>By</w:t>
      </w:r>
      <w:r w:rsidR="00552C1A" w:rsidRPr="007508C5">
        <w:rPr>
          <w:rFonts w:ascii="Times New Roman" w:hAnsi="Times New Roman" w:cs="Times New Roman"/>
          <w:sz w:val="28"/>
          <w:szCs w:val="28"/>
        </w:rPr>
        <w:t xml:space="preserve"> </w:t>
      </w:r>
      <w:r w:rsidR="00552C1A" w:rsidRPr="007508C5">
        <w:rPr>
          <w:rFonts w:ascii="Times New Roman" w:hAnsi="Times New Roman" w:cs="Times New Roman"/>
          <w:sz w:val="28"/>
          <w:szCs w:val="28"/>
          <w:lang w:val="en-US"/>
        </w:rPr>
        <w:t>Objectives</w:t>
      </w:r>
      <w:r w:rsidR="00552C1A" w:rsidRPr="007508C5">
        <w:rPr>
          <w:rFonts w:ascii="Times New Roman" w:hAnsi="Times New Roman" w:cs="Times New Roman"/>
          <w:sz w:val="28"/>
          <w:szCs w:val="28"/>
        </w:rPr>
        <w:t xml:space="preserve">, </w:t>
      </w:r>
      <w:r w:rsidR="00552C1A" w:rsidRPr="007508C5">
        <w:rPr>
          <w:rFonts w:ascii="Times New Roman" w:hAnsi="Times New Roman" w:cs="Times New Roman"/>
          <w:sz w:val="28"/>
          <w:szCs w:val="28"/>
          <w:lang w:val="en-US"/>
        </w:rPr>
        <w:t>Objectives</w:t>
      </w:r>
      <w:r w:rsidR="00552C1A" w:rsidRPr="007508C5">
        <w:rPr>
          <w:rFonts w:ascii="Times New Roman" w:hAnsi="Times New Roman" w:cs="Times New Roman"/>
          <w:sz w:val="28"/>
          <w:szCs w:val="28"/>
        </w:rPr>
        <w:t xml:space="preserve"> </w:t>
      </w:r>
      <w:r w:rsidR="00552C1A" w:rsidRPr="007508C5">
        <w:rPr>
          <w:rFonts w:ascii="Times New Roman" w:hAnsi="Times New Roman" w:cs="Times New Roman"/>
          <w:sz w:val="28"/>
          <w:szCs w:val="28"/>
          <w:lang w:val="en-US"/>
        </w:rPr>
        <w:t>and</w:t>
      </w:r>
      <w:r w:rsidR="00552C1A" w:rsidRPr="007508C5">
        <w:rPr>
          <w:rFonts w:ascii="Times New Roman" w:hAnsi="Times New Roman" w:cs="Times New Roman"/>
          <w:sz w:val="28"/>
          <w:szCs w:val="28"/>
        </w:rPr>
        <w:t xml:space="preserve"> </w:t>
      </w:r>
      <w:r w:rsidR="00552C1A" w:rsidRPr="007508C5">
        <w:rPr>
          <w:rFonts w:ascii="Times New Roman" w:hAnsi="Times New Roman" w:cs="Times New Roman"/>
          <w:sz w:val="28"/>
          <w:szCs w:val="28"/>
          <w:lang w:val="en-US"/>
        </w:rPr>
        <w:t>Key</w:t>
      </w:r>
      <w:r w:rsidR="00552C1A" w:rsidRPr="007508C5">
        <w:rPr>
          <w:rFonts w:ascii="Times New Roman" w:hAnsi="Times New Roman" w:cs="Times New Roman"/>
          <w:sz w:val="28"/>
          <w:szCs w:val="28"/>
        </w:rPr>
        <w:t xml:space="preserve"> </w:t>
      </w:r>
      <w:r w:rsidR="00552C1A" w:rsidRPr="007508C5">
        <w:rPr>
          <w:rFonts w:ascii="Times New Roman" w:hAnsi="Times New Roman" w:cs="Times New Roman"/>
          <w:sz w:val="28"/>
          <w:szCs w:val="28"/>
          <w:lang w:val="en-US"/>
        </w:rPr>
        <w:t>Results</w:t>
      </w:r>
      <w:r w:rsidR="00552C1A" w:rsidRPr="007508C5">
        <w:rPr>
          <w:rFonts w:ascii="Times New Roman" w:hAnsi="Times New Roman" w:cs="Times New Roman"/>
          <w:sz w:val="28"/>
          <w:szCs w:val="28"/>
        </w:rPr>
        <w:t>, Фикс-тайм методы и др.).</w:t>
      </w:r>
    </w:p>
    <w:p w14:paraId="6C5148ED" w14:textId="77777777" w:rsidR="00845845" w:rsidRPr="007508C5" w:rsidRDefault="00845845" w:rsidP="00845845">
      <w:pPr>
        <w:pStyle w:val="af8"/>
        <w:spacing w:line="360" w:lineRule="auto"/>
        <w:ind w:firstLine="709"/>
        <w:jc w:val="both"/>
        <w:rPr>
          <w:rFonts w:ascii="Times New Roman" w:hAnsi="Times New Roman" w:cs="Times New Roman"/>
          <w:sz w:val="28"/>
          <w:szCs w:val="28"/>
        </w:rPr>
      </w:pPr>
      <w:r w:rsidRPr="007508C5">
        <w:rPr>
          <w:rFonts w:ascii="Times New Roman" w:hAnsi="Times New Roman" w:cs="Times New Roman"/>
          <w:sz w:val="28"/>
          <w:szCs w:val="28"/>
        </w:rPr>
        <w:t xml:space="preserve">Финансовая информация, ее источники, значение в управлении финансами. Классификация финансовой информации. Критерии качества финансовой информации, требования к ее раскрытию. </w:t>
      </w:r>
    </w:p>
    <w:p w14:paraId="709B2DB8" w14:textId="760A0AE1" w:rsidR="008E4D13" w:rsidRPr="00C90B32" w:rsidRDefault="00845845" w:rsidP="00C90B32">
      <w:pPr>
        <w:pStyle w:val="af8"/>
        <w:spacing w:line="360" w:lineRule="auto"/>
        <w:ind w:firstLine="709"/>
        <w:jc w:val="both"/>
        <w:rPr>
          <w:rFonts w:ascii="Times New Roman" w:hAnsi="Times New Roman" w:cs="Times New Roman"/>
          <w:sz w:val="28"/>
          <w:szCs w:val="28"/>
        </w:rPr>
      </w:pPr>
      <w:r w:rsidRPr="007508C5">
        <w:rPr>
          <w:rFonts w:ascii="Times New Roman" w:hAnsi="Times New Roman" w:cs="Times New Roman"/>
          <w:sz w:val="28"/>
          <w:szCs w:val="28"/>
        </w:rPr>
        <w:t>Использование информационных систем в управлении финансами</w:t>
      </w:r>
      <w:r w:rsidR="00552C1A" w:rsidRPr="007508C5">
        <w:rPr>
          <w:rFonts w:ascii="Times New Roman" w:hAnsi="Times New Roman" w:cs="Times New Roman"/>
          <w:sz w:val="28"/>
          <w:szCs w:val="28"/>
        </w:rPr>
        <w:t xml:space="preserve"> организаций туристской индустрии</w:t>
      </w:r>
      <w:r w:rsidRPr="007508C5">
        <w:rPr>
          <w:rFonts w:ascii="Times New Roman" w:hAnsi="Times New Roman" w:cs="Times New Roman"/>
          <w:sz w:val="28"/>
          <w:szCs w:val="28"/>
        </w:rPr>
        <w:t xml:space="preserve">. </w:t>
      </w:r>
    </w:p>
    <w:p w14:paraId="0C35F1AB" w14:textId="77777777" w:rsidR="003D3F67" w:rsidRPr="007508C5" w:rsidRDefault="003D3F67" w:rsidP="003D3F67">
      <w:pPr>
        <w:pStyle w:val="2"/>
        <w:spacing w:line="360" w:lineRule="auto"/>
        <w:rPr>
          <w:rFonts w:ascii="Times New Roman" w:hAnsi="Times New Roman"/>
          <w:i w:val="0"/>
        </w:rPr>
      </w:pPr>
      <w:bookmarkStart w:id="26" w:name="_Toc98261212"/>
      <w:bookmarkStart w:id="27" w:name="_Toc98268489"/>
      <w:bookmarkStart w:id="28" w:name="_Toc98268531"/>
      <w:bookmarkEnd w:id="25"/>
      <w:r w:rsidRPr="007508C5">
        <w:rPr>
          <w:rFonts w:ascii="Times New Roman" w:hAnsi="Times New Roman"/>
          <w:i w:val="0"/>
        </w:rPr>
        <w:t>5.2. Учебно-тематический план</w:t>
      </w:r>
      <w:bookmarkEnd w:id="26"/>
      <w:bookmarkEnd w:id="27"/>
      <w:bookmarkEnd w:id="28"/>
    </w:p>
    <w:p w14:paraId="630A83D6" w14:textId="6E834729" w:rsidR="00AA5DE6" w:rsidRPr="007508C5" w:rsidRDefault="0043594F" w:rsidP="00667937">
      <w:pPr>
        <w:spacing w:line="360" w:lineRule="auto"/>
        <w:ind w:firstLine="709"/>
        <w:jc w:val="both"/>
        <w:rPr>
          <w:sz w:val="28"/>
          <w:szCs w:val="28"/>
        </w:rPr>
      </w:pPr>
      <w:r w:rsidRPr="007508C5">
        <w:rPr>
          <w:sz w:val="28"/>
          <w:szCs w:val="28"/>
        </w:rPr>
        <w:t>Направление подготовки: 43.03.02. «Туризм», ОП Туристский и гостиничный бизнес, профиль «Международный гостиничный бизнес</w:t>
      </w:r>
      <w:r w:rsidR="00E8792A" w:rsidRPr="007508C5">
        <w:rPr>
          <w:sz w:val="28"/>
          <w:szCs w:val="28"/>
        </w:rPr>
        <w:t>»</w:t>
      </w:r>
      <w:r w:rsidRPr="007508C5">
        <w:rPr>
          <w:sz w:val="28"/>
          <w:szCs w:val="28"/>
        </w:rPr>
        <w:t>, очная форма обучения, 2021 г</w:t>
      </w:r>
      <w:r w:rsidR="006B06EC" w:rsidRPr="007508C5">
        <w:rPr>
          <w:sz w:val="28"/>
          <w:szCs w:val="28"/>
        </w:rPr>
        <w:t>ода</w:t>
      </w:r>
      <w:r w:rsidRPr="007508C5">
        <w:rPr>
          <w:sz w:val="28"/>
          <w:szCs w:val="28"/>
        </w:rPr>
        <w:t xml:space="preserve"> приема</w:t>
      </w:r>
      <w:r w:rsidR="006B06EC" w:rsidRPr="007508C5">
        <w:rPr>
          <w:sz w:val="28"/>
          <w:szCs w:val="28"/>
        </w:rPr>
        <w:t xml:space="preserve"> и далее</w:t>
      </w:r>
      <w:r w:rsidRPr="007508C5">
        <w:rPr>
          <w:sz w:val="28"/>
          <w:szCs w:val="28"/>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721"/>
        <w:gridCol w:w="879"/>
        <w:gridCol w:w="992"/>
        <w:gridCol w:w="992"/>
        <w:gridCol w:w="1418"/>
        <w:gridCol w:w="1276"/>
        <w:gridCol w:w="1275"/>
      </w:tblGrid>
      <w:tr w:rsidR="007508C5" w:rsidRPr="007508C5" w14:paraId="343F49A9" w14:textId="77777777" w:rsidTr="00B163EE">
        <w:trPr>
          <w:trHeight w:val="458"/>
        </w:trPr>
        <w:tc>
          <w:tcPr>
            <w:tcW w:w="648" w:type="dxa"/>
            <w:vMerge w:val="restart"/>
          </w:tcPr>
          <w:p w14:paraId="25708AD3" w14:textId="77777777" w:rsidR="0089342C" w:rsidRPr="007508C5" w:rsidRDefault="0089342C" w:rsidP="0089342C">
            <w:pPr>
              <w:jc w:val="center"/>
            </w:pPr>
            <w:r w:rsidRPr="007508C5">
              <w:t>№</w:t>
            </w:r>
          </w:p>
          <w:p w14:paraId="698A9193" w14:textId="77777777" w:rsidR="0089342C" w:rsidRPr="007508C5" w:rsidRDefault="0089342C" w:rsidP="0089342C">
            <w:pPr>
              <w:jc w:val="center"/>
            </w:pPr>
            <w:r w:rsidRPr="007508C5">
              <w:t>п/п</w:t>
            </w:r>
          </w:p>
        </w:tc>
        <w:tc>
          <w:tcPr>
            <w:tcW w:w="2721" w:type="dxa"/>
            <w:vMerge w:val="restart"/>
          </w:tcPr>
          <w:p w14:paraId="03FF94D7" w14:textId="77777777" w:rsidR="0089342C" w:rsidRPr="007508C5" w:rsidRDefault="0089342C" w:rsidP="0089342C">
            <w:pPr>
              <w:jc w:val="center"/>
            </w:pPr>
          </w:p>
          <w:p w14:paraId="7EFDA6D0" w14:textId="77777777" w:rsidR="0089342C" w:rsidRPr="007508C5" w:rsidRDefault="00820E05" w:rsidP="0089342C">
            <w:pPr>
              <w:jc w:val="center"/>
              <w:rPr>
                <w:b/>
              </w:rPr>
            </w:pPr>
            <w:r w:rsidRPr="007508C5">
              <w:rPr>
                <w:b/>
              </w:rPr>
              <w:t>Наименование тем (разделов</w:t>
            </w:r>
            <w:r w:rsidR="0089342C" w:rsidRPr="007508C5">
              <w:rPr>
                <w:b/>
              </w:rPr>
              <w:t>) дисциплины</w:t>
            </w:r>
          </w:p>
        </w:tc>
        <w:tc>
          <w:tcPr>
            <w:tcW w:w="5557" w:type="dxa"/>
            <w:gridSpan w:val="5"/>
          </w:tcPr>
          <w:p w14:paraId="63F567EE" w14:textId="77777777" w:rsidR="0089342C" w:rsidRPr="007508C5" w:rsidRDefault="0089342C" w:rsidP="0089342C">
            <w:pPr>
              <w:jc w:val="center"/>
              <w:rPr>
                <w:b/>
              </w:rPr>
            </w:pPr>
            <w:r w:rsidRPr="007508C5">
              <w:rPr>
                <w:b/>
              </w:rPr>
              <w:t>Трудоемкость в часах</w:t>
            </w:r>
          </w:p>
        </w:tc>
        <w:tc>
          <w:tcPr>
            <w:tcW w:w="1275" w:type="dxa"/>
            <w:vMerge w:val="restart"/>
          </w:tcPr>
          <w:p w14:paraId="58A104BA" w14:textId="77777777" w:rsidR="0089342C" w:rsidRPr="007508C5" w:rsidRDefault="0089342C" w:rsidP="0089342C">
            <w:pPr>
              <w:jc w:val="center"/>
              <w:rPr>
                <w:b/>
              </w:rPr>
            </w:pPr>
            <w:r w:rsidRPr="007508C5">
              <w:rPr>
                <w:rFonts w:eastAsia="Calibri"/>
                <w:b/>
                <w:lang w:eastAsia="ar-SA"/>
              </w:rPr>
              <w:t>Формы текущего контроля успеваемости</w:t>
            </w:r>
          </w:p>
        </w:tc>
      </w:tr>
      <w:tr w:rsidR="007508C5" w:rsidRPr="007508C5" w14:paraId="694C2738" w14:textId="77777777" w:rsidTr="00BE6129">
        <w:trPr>
          <w:trHeight w:val="413"/>
        </w:trPr>
        <w:tc>
          <w:tcPr>
            <w:tcW w:w="648" w:type="dxa"/>
            <w:vMerge/>
          </w:tcPr>
          <w:p w14:paraId="7AF9960F" w14:textId="77777777" w:rsidR="0089342C" w:rsidRPr="007508C5" w:rsidRDefault="0089342C" w:rsidP="0089342C">
            <w:pPr>
              <w:ind w:left="-108"/>
              <w:jc w:val="both"/>
            </w:pPr>
          </w:p>
        </w:tc>
        <w:tc>
          <w:tcPr>
            <w:tcW w:w="2721" w:type="dxa"/>
            <w:vMerge/>
          </w:tcPr>
          <w:p w14:paraId="53FEAA18" w14:textId="77777777" w:rsidR="0089342C" w:rsidRPr="007508C5" w:rsidRDefault="0089342C" w:rsidP="0089342C">
            <w:pPr>
              <w:jc w:val="center"/>
            </w:pPr>
          </w:p>
        </w:tc>
        <w:tc>
          <w:tcPr>
            <w:tcW w:w="879" w:type="dxa"/>
            <w:vMerge w:val="restart"/>
          </w:tcPr>
          <w:p w14:paraId="6BD0433E" w14:textId="77777777" w:rsidR="0089342C" w:rsidRPr="007508C5" w:rsidRDefault="0089342C" w:rsidP="00B163EE">
            <w:pPr>
              <w:jc w:val="center"/>
            </w:pPr>
            <w:r w:rsidRPr="007508C5">
              <w:t>Всего</w:t>
            </w:r>
          </w:p>
        </w:tc>
        <w:tc>
          <w:tcPr>
            <w:tcW w:w="3402" w:type="dxa"/>
            <w:gridSpan w:val="3"/>
          </w:tcPr>
          <w:p w14:paraId="2FB08A46" w14:textId="57E06778" w:rsidR="0089342C" w:rsidRPr="007508C5" w:rsidRDefault="00B163EE" w:rsidP="00B163EE">
            <w:pPr>
              <w:jc w:val="center"/>
              <w:rPr>
                <w:b/>
              </w:rPr>
            </w:pPr>
            <w:r w:rsidRPr="007508C5">
              <w:rPr>
                <w:b/>
              </w:rPr>
              <w:t>Контактная работа - Аудиторная работа</w:t>
            </w:r>
          </w:p>
        </w:tc>
        <w:tc>
          <w:tcPr>
            <w:tcW w:w="1276" w:type="dxa"/>
            <w:tcBorders>
              <w:bottom w:val="nil"/>
            </w:tcBorders>
          </w:tcPr>
          <w:p w14:paraId="22B576E0" w14:textId="77777777" w:rsidR="0089342C" w:rsidRPr="007508C5" w:rsidRDefault="0089342C" w:rsidP="00B163EE">
            <w:pPr>
              <w:jc w:val="center"/>
              <w:rPr>
                <w:b/>
              </w:rPr>
            </w:pPr>
            <w:r w:rsidRPr="007508C5">
              <w:rPr>
                <w:b/>
              </w:rPr>
              <w:t>Самос</w:t>
            </w:r>
          </w:p>
          <w:p w14:paraId="269E21E1" w14:textId="77777777" w:rsidR="0089342C" w:rsidRPr="007508C5" w:rsidRDefault="0089342C" w:rsidP="00B163EE">
            <w:pPr>
              <w:jc w:val="center"/>
              <w:rPr>
                <w:b/>
              </w:rPr>
            </w:pPr>
            <w:proofErr w:type="spellStart"/>
            <w:r w:rsidRPr="007508C5">
              <w:rPr>
                <w:b/>
              </w:rPr>
              <w:t>тоятельная</w:t>
            </w:r>
            <w:proofErr w:type="spellEnd"/>
            <w:r w:rsidRPr="007508C5">
              <w:rPr>
                <w:b/>
              </w:rPr>
              <w:t xml:space="preserve"> работа</w:t>
            </w:r>
          </w:p>
          <w:p w14:paraId="1B86788D" w14:textId="77777777" w:rsidR="0089342C" w:rsidRPr="007508C5" w:rsidRDefault="0089342C" w:rsidP="00B163EE">
            <w:pPr>
              <w:jc w:val="center"/>
              <w:rPr>
                <w:b/>
              </w:rPr>
            </w:pPr>
          </w:p>
        </w:tc>
        <w:tc>
          <w:tcPr>
            <w:tcW w:w="1275" w:type="dxa"/>
            <w:vMerge/>
            <w:tcBorders>
              <w:bottom w:val="nil"/>
            </w:tcBorders>
          </w:tcPr>
          <w:p w14:paraId="10CB7B76" w14:textId="77777777" w:rsidR="0089342C" w:rsidRPr="007508C5" w:rsidRDefault="0089342C" w:rsidP="0089342C">
            <w:pPr>
              <w:jc w:val="both"/>
              <w:rPr>
                <w:b/>
              </w:rPr>
            </w:pPr>
          </w:p>
        </w:tc>
      </w:tr>
      <w:tr w:rsidR="007508C5" w:rsidRPr="007508C5" w14:paraId="28D7CD96" w14:textId="77777777" w:rsidTr="00BE6129">
        <w:trPr>
          <w:trHeight w:val="412"/>
        </w:trPr>
        <w:tc>
          <w:tcPr>
            <w:tcW w:w="648" w:type="dxa"/>
            <w:vMerge/>
            <w:tcBorders>
              <w:bottom w:val="single" w:sz="4" w:space="0" w:color="auto"/>
            </w:tcBorders>
          </w:tcPr>
          <w:p w14:paraId="298988E1" w14:textId="77777777" w:rsidR="008E4D13" w:rsidRPr="007508C5" w:rsidRDefault="008E4D13" w:rsidP="0089342C">
            <w:pPr>
              <w:ind w:left="-108"/>
              <w:jc w:val="both"/>
            </w:pPr>
          </w:p>
        </w:tc>
        <w:tc>
          <w:tcPr>
            <w:tcW w:w="2721" w:type="dxa"/>
            <w:vMerge/>
            <w:tcBorders>
              <w:bottom w:val="single" w:sz="4" w:space="0" w:color="auto"/>
            </w:tcBorders>
          </w:tcPr>
          <w:p w14:paraId="1C54EB0B" w14:textId="77777777" w:rsidR="008E4D13" w:rsidRPr="007508C5" w:rsidRDefault="008E4D13" w:rsidP="0089342C">
            <w:pPr>
              <w:jc w:val="center"/>
            </w:pPr>
          </w:p>
        </w:tc>
        <w:tc>
          <w:tcPr>
            <w:tcW w:w="879" w:type="dxa"/>
            <w:vMerge/>
            <w:tcBorders>
              <w:bottom w:val="single" w:sz="4" w:space="0" w:color="auto"/>
            </w:tcBorders>
          </w:tcPr>
          <w:p w14:paraId="00C9CD88" w14:textId="77777777" w:rsidR="008E4D13" w:rsidRPr="007508C5" w:rsidRDefault="008E4D13" w:rsidP="00B163EE">
            <w:pPr>
              <w:jc w:val="center"/>
            </w:pPr>
          </w:p>
        </w:tc>
        <w:tc>
          <w:tcPr>
            <w:tcW w:w="992" w:type="dxa"/>
            <w:tcBorders>
              <w:bottom w:val="single" w:sz="4" w:space="0" w:color="auto"/>
            </w:tcBorders>
          </w:tcPr>
          <w:p w14:paraId="58DE874A" w14:textId="77777777" w:rsidR="008E4D13" w:rsidRPr="007508C5" w:rsidRDefault="008E4D13" w:rsidP="00B163EE">
            <w:pPr>
              <w:jc w:val="center"/>
            </w:pPr>
            <w:r w:rsidRPr="007508C5">
              <w:t>Общая, в т.ч.</w:t>
            </w:r>
          </w:p>
        </w:tc>
        <w:tc>
          <w:tcPr>
            <w:tcW w:w="992" w:type="dxa"/>
            <w:tcBorders>
              <w:bottom w:val="single" w:sz="4" w:space="0" w:color="auto"/>
            </w:tcBorders>
          </w:tcPr>
          <w:p w14:paraId="6BF8F427" w14:textId="77777777" w:rsidR="008E4D13" w:rsidRPr="007508C5" w:rsidRDefault="008E4D13" w:rsidP="00B163EE">
            <w:pPr>
              <w:jc w:val="center"/>
            </w:pPr>
            <w:r w:rsidRPr="007508C5">
              <w:t>Лекции</w:t>
            </w:r>
          </w:p>
        </w:tc>
        <w:tc>
          <w:tcPr>
            <w:tcW w:w="1418" w:type="dxa"/>
            <w:tcBorders>
              <w:bottom w:val="single" w:sz="4" w:space="0" w:color="auto"/>
            </w:tcBorders>
          </w:tcPr>
          <w:p w14:paraId="5A20CB88" w14:textId="2E116744" w:rsidR="008E4D13" w:rsidRPr="007508C5" w:rsidRDefault="00B163EE" w:rsidP="00B163EE">
            <w:pPr>
              <w:jc w:val="center"/>
            </w:pPr>
            <w:r w:rsidRPr="007508C5">
              <w:t>Семинары, практические занятия</w:t>
            </w:r>
          </w:p>
        </w:tc>
        <w:tc>
          <w:tcPr>
            <w:tcW w:w="1276" w:type="dxa"/>
            <w:tcBorders>
              <w:top w:val="nil"/>
              <w:bottom w:val="single" w:sz="4" w:space="0" w:color="auto"/>
            </w:tcBorders>
          </w:tcPr>
          <w:p w14:paraId="372D12BF" w14:textId="77777777" w:rsidR="008E4D13" w:rsidRPr="007508C5" w:rsidRDefault="008E4D13" w:rsidP="00B163EE">
            <w:pPr>
              <w:jc w:val="center"/>
            </w:pPr>
          </w:p>
        </w:tc>
        <w:tc>
          <w:tcPr>
            <w:tcW w:w="1275" w:type="dxa"/>
            <w:tcBorders>
              <w:top w:val="nil"/>
              <w:bottom w:val="single" w:sz="4" w:space="0" w:color="auto"/>
              <w:right w:val="single" w:sz="4" w:space="0" w:color="auto"/>
            </w:tcBorders>
          </w:tcPr>
          <w:p w14:paraId="57350A45" w14:textId="77777777" w:rsidR="008E4D13" w:rsidRPr="007508C5" w:rsidRDefault="008E4D13" w:rsidP="0089342C">
            <w:pPr>
              <w:jc w:val="both"/>
            </w:pPr>
          </w:p>
        </w:tc>
      </w:tr>
      <w:tr w:rsidR="007508C5" w:rsidRPr="007508C5" w14:paraId="2EE5DA83" w14:textId="77777777" w:rsidTr="00BE6129">
        <w:tc>
          <w:tcPr>
            <w:tcW w:w="648" w:type="dxa"/>
          </w:tcPr>
          <w:p w14:paraId="79F6C922" w14:textId="77777777" w:rsidR="008E4D13" w:rsidRPr="007508C5" w:rsidRDefault="008E4D13" w:rsidP="0089342C">
            <w:pPr>
              <w:jc w:val="center"/>
            </w:pPr>
            <w:r w:rsidRPr="007508C5">
              <w:lastRenderedPageBreak/>
              <w:t>1.</w:t>
            </w:r>
          </w:p>
        </w:tc>
        <w:tc>
          <w:tcPr>
            <w:tcW w:w="2721" w:type="dxa"/>
          </w:tcPr>
          <w:p w14:paraId="0B8F0ECC" w14:textId="77777777" w:rsidR="008E4D13" w:rsidRPr="007508C5" w:rsidRDefault="008E4D13" w:rsidP="0089342C">
            <w:pPr>
              <w:jc w:val="both"/>
            </w:pPr>
            <w:r w:rsidRPr="007508C5">
              <w:t>Деньги и денежный рынок в современной экономике</w:t>
            </w:r>
          </w:p>
        </w:tc>
        <w:tc>
          <w:tcPr>
            <w:tcW w:w="879" w:type="dxa"/>
          </w:tcPr>
          <w:p w14:paraId="0A375BE3" w14:textId="77777777" w:rsidR="008E4D13" w:rsidRPr="007508C5" w:rsidRDefault="00236D48" w:rsidP="00D11938">
            <w:pPr>
              <w:jc w:val="center"/>
            </w:pPr>
            <w:r w:rsidRPr="007508C5">
              <w:t>23</w:t>
            </w:r>
          </w:p>
        </w:tc>
        <w:tc>
          <w:tcPr>
            <w:tcW w:w="992" w:type="dxa"/>
            <w:shd w:val="clear" w:color="auto" w:fill="FFFFFF"/>
          </w:tcPr>
          <w:p w14:paraId="08CCDAA7" w14:textId="77777777" w:rsidR="008E4D13" w:rsidRPr="007508C5" w:rsidRDefault="00EB631B" w:rsidP="0089342C">
            <w:pPr>
              <w:jc w:val="center"/>
            </w:pPr>
            <w:r w:rsidRPr="007508C5">
              <w:t>9</w:t>
            </w:r>
          </w:p>
        </w:tc>
        <w:tc>
          <w:tcPr>
            <w:tcW w:w="992" w:type="dxa"/>
            <w:shd w:val="clear" w:color="auto" w:fill="FFFFFF"/>
          </w:tcPr>
          <w:p w14:paraId="35ECDB36" w14:textId="77777777" w:rsidR="008E4D13" w:rsidRPr="007508C5" w:rsidRDefault="00EB631B" w:rsidP="0089342C">
            <w:pPr>
              <w:jc w:val="center"/>
            </w:pPr>
            <w:r w:rsidRPr="007508C5">
              <w:t>5</w:t>
            </w:r>
          </w:p>
        </w:tc>
        <w:tc>
          <w:tcPr>
            <w:tcW w:w="1418" w:type="dxa"/>
          </w:tcPr>
          <w:p w14:paraId="5AA27657" w14:textId="77777777" w:rsidR="008E4D13" w:rsidRPr="007508C5" w:rsidRDefault="008E4D13" w:rsidP="0089342C">
            <w:pPr>
              <w:jc w:val="center"/>
            </w:pPr>
            <w:r w:rsidRPr="007508C5">
              <w:t>4</w:t>
            </w:r>
          </w:p>
        </w:tc>
        <w:tc>
          <w:tcPr>
            <w:tcW w:w="1276" w:type="dxa"/>
          </w:tcPr>
          <w:p w14:paraId="25A2CBA3" w14:textId="77777777" w:rsidR="008E4D13" w:rsidRPr="007508C5" w:rsidRDefault="00EB631B" w:rsidP="0089342C">
            <w:pPr>
              <w:jc w:val="center"/>
            </w:pPr>
            <w:r w:rsidRPr="007508C5">
              <w:t>14</w:t>
            </w:r>
          </w:p>
        </w:tc>
        <w:tc>
          <w:tcPr>
            <w:tcW w:w="1275" w:type="dxa"/>
          </w:tcPr>
          <w:p w14:paraId="716AF27F" w14:textId="77777777" w:rsidR="008E4D13" w:rsidRPr="007508C5" w:rsidRDefault="008E4D13" w:rsidP="0089342C">
            <w:pPr>
              <w:jc w:val="center"/>
            </w:pPr>
            <w:r w:rsidRPr="007508C5">
              <w:t>Решение тестов, опрос</w:t>
            </w:r>
          </w:p>
        </w:tc>
      </w:tr>
      <w:tr w:rsidR="007508C5" w:rsidRPr="007508C5" w14:paraId="7C017AAD" w14:textId="77777777" w:rsidTr="00BE6129">
        <w:trPr>
          <w:trHeight w:val="255"/>
        </w:trPr>
        <w:tc>
          <w:tcPr>
            <w:tcW w:w="648" w:type="dxa"/>
          </w:tcPr>
          <w:p w14:paraId="42FCAE7A" w14:textId="77777777" w:rsidR="008E4D13" w:rsidRPr="007508C5" w:rsidRDefault="008E4D13" w:rsidP="0089342C">
            <w:pPr>
              <w:jc w:val="center"/>
            </w:pPr>
            <w:r w:rsidRPr="007508C5">
              <w:t>2.</w:t>
            </w:r>
          </w:p>
        </w:tc>
        <w:tc>
          <w:tcPr>
            <w:tcW w:w="2721" w:type="dxa"/>
          </w:tcPr>
          <w:p w14:paraId="72BE64D2" w14:textId="77777777" w:rsidR="008E4D13" w:rsidRPr="007508C5" w:rsidRDefault="008E4D13" w:rsidP="0089342C">
            <w:r w:rsidRPr="007508C5">
              <w:t>Денежная система и денежный оборот</w:t>
            </w:r>
          </w:p>
        </w:tc>
        <w:tc>
          <w:tcPr>
            <w:tcW w:w="879" w:type="dxa"/>
          </w:tcPr>
          <w:p w14:paraId="0D2EB8B7" w14:textId="77777777" w:rsidR="008E4D13" w:rsidRPr="007508C5" w:rsidRDefault="00236D48" w:rsidP="0089342C">
            <w:pPr>
              <w:jc w:val="center"/>
            </w:pPr>
            <w:r w:rsidRPr="007508C5">
              <w:t>22</w:t>
            </w:r>
          </w:p>
        </w:tc>
        <w:tc>
          <w:tcPr>
            <w:tcW w:w="992" w:type="dxa"/>
          </w:tcPr>
          <w:p w14:paraId="5470F1A9" w14:textId="77777777" w:rsidR="008E4D13" w:rsidRPr="007508C5" w:rsidRDefault="00EB631B" w:rsidP="0089342C">
            <w:pPr>
              <w:jc w:val="center"/>
            </w:pPr>
            <w:r w:rsidRPr="007508C5">
              <w:t>8</w:t>
            </w:r>
          </w:p>
        </w:tc>
        <w:tc>
          <w:tcPr>
            <w:tcW w:w="992" w:type="dxa"/>
          </w:tcPr>
          <w:p w14:paraId="0BF3CE8B" w14:textId="77777777" w:rsidR="008E4D13" w:rsidRPr="007508C5" w:rsidRDefault="00EB631B" w:rsidP="0089342C">
            <w:pPr>
              <w:jc w:val="center"/>
            </w:pPr>
            <w:r w:rsidRPr="007508C5">
              <w:t>4</w:t>
            </w:r>
          </w:p>
        </w:tc>
        <w:tc>
          <w:tcPr>
            <w:tcW w:w="1418" w:type="dxa"/>
          </w:tcPr>
          <w:p w14:paraId="23475E6C" w14:textId="77777777" w:rsidR="008E4D13" w:rsidRPr="007508C5" w:rsidRDefault="008E4D13" w:rsidP="0089342C">
            <w:pPr>
              <w:jc w:val="center"/>
            </w:pPr>
            <w:r w:rsidRPr="007508C5">
              <w:t>4</w:t>
            </w:r>
          </w:p>
        </w:tc>
        <w:tc>
          <w:tcPr>
            <w:tcW w:w="1276" w:type="dxa"/>
          </w:tcPr>
          <w:p w14:paraId="03FE2A5B" w14:textId="77777777" w:rsidR="008E4D13" w:rsidRPr="007508C5" w:rsidRDefault="00EB631B" w:rsidP="0089342C">
            <w:pPr>
              <w:jc w:val="center"/>
            </w:pPr>
            <w:r w:rsidRPr="007508C5">
              <w:t>14</w:t>
            </w:r>
          </w:p>
        </w:tc>
        <w:tc>
          <w:tcPr>
            <w:tcW w:w="1275" w:type="dxa"/>
          </w:tcPr>
          <w:p w14:paraId="48ABA5B9" w14:textId="77777777" w:rsidR="008E4D13" w:rsidRPr="007508C5" w:rsidRDefault="008E4D13" w:rsidP="0089342C">
            <w:pPr>
              <w:jc w:val="center"/>
            </w:pPr>
            <w:r w:rsidRPr="007508C5">
              <w:t>Опрос</w:t>
            </w:r>
          </w:p>
        </w:tc>
      </w:tr>
      <w:tr w:rsidR="007508C5" w:rsidRPr="007508C5" w14:paraId="4B83C408" w14:textId="77777777" w:rsidTr="00BE6129">
        <w:tc>
          <w:tcPr>
            <w:tcW w:w="648" w:type="dxa"/>
          </w:tcPr>
          <w:p w14:paraId="5FCC4232" w14:textId="77777777" w:rsidR="008E4D13" w:rsidRPr="007508C5" w:rsidRDefault="008E4D13" w:rsidP="0089342C">
            <w:pPr>
              <w:jc w:val="center"/>
            </w:pPr>
            <w:r w:rsidRPr="007508C5">
              <w:t>3.</w:t>
            </w:r>
          </w:p>
        </w:tc>
        <w:tc>
          <w:tcPr>
            <w:tcW w:w="2721" w:type="dxa"/>
          </w:tcPr>
          <w:p w14:paraId="3A14620A" w14:textId="77777777" w:rsidR="008E4D13" w:rsidRPr="007508C5" w:rsidRDefault="008E4D13" w:rsidP="0089342C">
            <w:pPr>
              <w:tabs>
                <w:tab w:val="left" w:pos="0"/>
              </w:tabs>
            </w:pPr>
            <w:r w:rsidRPr="007508C5">
              <w:t>Кредитная система и формы кредитных отношений</w:t>
            </w:r>
          </w:p>
        </w:tc>
        <w:tc>
          <w:tcPr>
            <w:tcW w:w="879" w:type="dxa"/>
          </w:tcPr>
          <w:p w14:paraId="3B01E65C" w14:textId="77777777" w:rsidR="008E4D13" w:rsidRPr="007508C5" w:rsidRDefault="00236D48" w:rsidP="0089342C">
            <w:pPr>
              <w:jc w:val="center"/>
            </w:pPr>
            <w:r w:rsidRPr="007508C5">
              <w:t>23</w:t>
            </w:r>
          </w:p>
        </w:tc>
        <w:tc>
          <w:tcPr>
            <w:tcW w:w="992" w:type="dxa"/>
          </w:tcPr>
          <w:p w14:paraId="52EF3143" w14:textId="77777777" w:rsidR="008E4D13" w:rsidRPr="007508C5" w:rsidRDefault="00EB631B" w:rsidP="0089342C">
            <w:pPr>
              <w:jc w:val="center"/>
            </w:pPr>
            <w:r w:rsidRPr="007508C5">
              <w:t>9</w:t>
            </w:r>
          </w:p>
        </w:tc>
        <w:tc>
          <w:tcPr>
            <w:tcW w:w="992" w:type="dxa"/>
          </w:tcPr>
          <w:p w14:paraId="3D41A903" w14:textId="77777777" w:rsidR="008E4D13" w:rsidRPr="007508C5" w:rsidRDefault="00EB631B" w:rsidP="0089342C">
            <w:pPr>
              <w:jc w:val="center"/>
            </w:pPr>
            <w:r w:rsidRPr="007508C5">
              <w:t>4</w:t>
            </w:r>
          </w:p>
        </w:tc>
        <w:tc>
          <w:tcPr>
            <w:tcW w:w="1418" w:type="dxa"/>
          </w:tcPr>
          <w:p w14:paraId="1AFDB17B" w14:textId="77777777" w:rsidR="008E4D13" w:rsidRPr="007508C5" w:rsidRDefault="008E4D13" w:rsidP="0089342C">
            <w:pPr>
              <w:jc w:val="center"/>
            </w:pPr>
            <w:r w:rsidRPr="007508C5">
              <w:t>5</w:t>
            </w:r>
          </w:p>
        </w:tc>
        <w:tc>
          <w:tcPr>
            <w:tcW w:w="1276" w:type="dxa"/>
          </w:tcPr>
          <w:p w14:paraId="118E89E9" w14:textId="77777777" w:rsidR="008E4D13" w:rsidRPr="007508C5" w:rsidRDefault="00EB631B" w:rsidP="0089342C">
            <w:pPr>
              <w:jc w:val="center"/>
            </w:pPr>
            <w:r w:rsidRPr="007508C5">
              <w:t>14</w:t>
            </w:r>
          </w:p>
        </w:tc>
        <w:tc>
          <w:tcPr>
            <w:tcW w:w="1275" w:type="dxa"/>
          </w:tcPr>
          <w:p w14:paraId="244D7B66" w14:textId="77777777" w:rsidR="008E4D13" w:rsidRPr="007508C5" w:rsidRDefault="008E4D13" w:rsidP="0089342C">
            <w:pPr>
              <w:jc w:val="center"/>
            </w:pPr>
            <w:r w:rsidRPr="007508C5">
              <w:t>Решение задач, опрос</w:t>
            </w:r>
          </w:p>
        </w:tc>
      </w:tr>
      <w:tr w:rsidR="007508C5" w:rsidRPr="007508C5" w14:paraId="55DC058A" w14:textId="77777777" w:rsidTr="00BE6129">
        <w:tc>
          <w:tcPr>
            <w:tcW w:w="648" w:type="dxa"/>
          </w:tcPr>
          <w:p w14:paraId="190447CB" w14:textId="77777777" w:rsidR="008E4D13" w:rsidRPr="007508C5" w:rsidRDefault="008E4D13" w:rsidP="0089342C">
            <w:pPr>
              <w:jc w:val="center"/>
            </w:pPr>
            <w:r w:rsidRPr="007508C5">
              <w:t>4.</w:t>
            </w:r>
          </w:p>
        </w:tc>
        <w:tc>
          <w:tcPr>
            <w:tcW w:w="2721" w:type="dxa"/>
          </w:tcPr>
          <w:p w14:paraId="5442E4E7" w14:textId="77777777" w:rsidR="008E4D13" w:rsidRPr="007508C5" w:rsidRDefault="008E4D13" w:rsidP="0089342C">
            <w:pPr>
              <w:jc w:val="both"/>
            </w:pPr>
            <w:r w:rsidRPr="007508C5">
              <w:t>Особенности современной банковской системы</w:t>
            </w:r>
          </w:p>
        </w:tc>
        <w:tc>
          <w:tcPr>
            <w:tcW w:w="879" w:type="dxa"/>
          </w:tcPr>
          <w:p w14:paraId="25544790" w14:textId="77777777" w:rsidR="008E4D13" w:rsidRPr="007508C5" w:rsidRDefault="00236D48" w:rsidP="0089342C">
            <w:pPr>
              <w:jc w:val="center"/>
            </w:pPr>
            <w:r w:rsidRPr="007508C5">
              <w:t>22</w:t>
            </w:r>
          </w:p>
        </w:tc>
        <w:tc>
          <w:tcPr>
            <w:tcW w:w="992" w:type="dxa"/>
          </w:tcPr>
          <w:p w14:paraId="2D4A2A64" w14:textId="77777777" w:rsidR="008E4D13" w:rsidRPr="007508C5" w:rsidRDefault="00EB631B" w:rsidP="0089342C">
            <w:pPr>
              <w:jc w:val="center"/>
            </w:pPr>
            <w:r w:rsidRPr="007508C5">
              <w:t>8</w:t>
            </w:r>
          </w:p>
        </w:tc>
        <w:tc>
          <w:tcPr>
            <w:tcW w:w="992" w:type="dxa"/>
          </w:tcPr>
          <w:p w14:paraId="11491852" w14:textId="77777777" w:rsidR="008E4D13" w:rsidRPr="007508C5" w:rsidRDefault="00EB631B" w:rsidP="0089342C">
            <w:pPr>
              <w:jc w:val="center"/>
            </w:pPr>
            <w:r w:rsidRPr="007508C5">
              <w:t>4</w:t>
            </w:r>
          </w:p>
        </w:tc>
        <w:tc>
          <w:tcPr>
            <w:tcW w:w="1418" w:type="dxa"/>
          </w:tcPr>
          <w:p w14:paraId="3C36BB09" w14:textId="77777777" w:rsidR="008E4D13" w:rsidRPr="007508C5" w:rsidRDefault="008E4D13" w:rsidP="0089342C">
            <w:pPr>
              <w:jc w:val="center"/>
            </w:pPr>
            <w:r w:rsidRPr="007508C5">
              <w:t>4</w:t>
            </w:r>
          </w:p>
        </w:tc>
        <w:tc>
          <w:tcPr>
            <w:tcW w:w="1276" w:type="dxa"/>
          </w:tcPr>
          <w:p w14:paraId="1AB2196B" w14:textId="77777777" w:rsidR="008E4D13" w:rsidRPr="007508C5" w:rsidRDefault="00EB631B" w:rsidP="0089342C">
            <w:pPr>
              <w:jc w:val="center"/>
            </w:pPr>
            <w:r w:rsidRPr="007508C5">
              <w:t>14</w:t>
            </w:r>
          </w:p>
        </w:tc>
        <w:tc>
          <w:tcPr>
            <w:tcW w:w="1275" w:type="dxa"/>
          </w:tcPr>
          <w:p w14:paraId="3D85ECD9" w14:textId="77777777" w:rsidR="008E4D13" w:rsidRPr="007508C5" w:rsidRDefault="008E4D13" w:rsidP="0089342C">
            <w:pPr>
              <w:jc w:val="center"/>
            </w:pPr>
            <w:r w:rsidRPr="007508C5">
              <w:t>Опрос</w:t>
            </w:r>
          </w:p>
        </w:tc>
      </w:tr>
      <w:tr w:rsidR="007508C5" w:rsidRPr="007508C5" w14:paraId="37C6FCC0" w14:textId="77777777" w:rsidTr="00BE6129">
        <w:tc>
          <w:tcPr>
            <w:tcW w:w="648" w:type="dxa"/>
          </w:tcPr>
          <w:p w14:paraId="74CD6EA0" w14:textId="77777777" w:rsidR="008E4D13" w:rsidRPr="007508C5" w:rsidRDefault="008E4D13" w:rsidP="0089342C">
            <w:pPr>
              <w:jc w:val="center"/>
            </w:pPr>
            <w:r w:rsidRPr="007508C5">
              <w:t>5.</w:t>
            </w:r>
          </w:p>
        </w:tc>
        <w:tc>
          <w:tcPr>
            <w:tcW w:w="2721" w:type="dxa"/>
            <w:tcBorders>
              <w:top w:val="single" w:sz="4" w:space="0" w:color="auto"/>
              <w:left w:val="single" w:sz="4" w:space="0" w:color="auto"/>
              <w:bottom w:val="single" w:sz="4" w:space="0" w:color="auto"/>
              <w:right w:val="single" w:sz="4" w:space="0" w:color="auto"/>
            </w:tcBorders>
          </w:tcPr>
          <w:p w14:paraId="0819D4C2" w14:textId="5FDD5DE0" w:rsidR="008E4D13" w:rsidRPr="007508C5" w:rsidRDefault="008E4D13" w:rsidP="0089342C">
            <w:pPr>
              <w:spacing w:line="276" w:lineRule="auto"/>
            </w:pPr>
            <w:r w:rsidRPr="007508C5">
              <w:rPr>
                <w:bCs/>
              </w:rPr>
              <w:t>Эволюция, сущность</w:t>
            </w:r>
            <w:r w:rsidR="002D5E76">
              <w:rPr>
                <w:bCs/>
              </w:rPr>
              <w:t>,</w:t>
            </w:r>
            <w:r w:rsidRPr="007508C5">
              <w:rPr>
                <w:bCs/>
              </w:rPr>
              <w:t xml:space="preserve"> отличительные признаки финансов как научной категории  </w:t>
            </w:r>
          </w:p>
        </w:tc>
        <w:tc>
          <w:tcPr>
            <w:tcW w:w="879" w:type="dxa"/>
          </w:tcPr>
          <w:p w14:paraId="6203C7DA" w14:textId="77777777" w:rsidR="008E4D13" w:rsidRPr="007508C5" w:rsidRDefault="00236D48" w:rsidP="0089342C">
            <w:pPr>
              <w:jc w:val="center"/>
            </w:pPr>
            <w:r w:rsidRPr="007508C5">
              <w:t>2</w:t>
            </w:r>
            <w:r w:rsidR="00C632C4" w:rsidRPr="007508C5">
              <w:t>2</w:t>
            </w:r>
          </w:p>
        </w:tc>
        <w:tc>
          <w:tcPr>
            <w:tcW w:w="992" w:type="dxa"/>
          </w:tcPr>
          <w:p w14:paraId="4616EAEF" w14:textId="77777777" w:rsidR="008E4D13" w:rsidRPr="007508C5" w:rsidRDefault="00C632C4" w:rsidP="0089342C">
            <w:pPr>
              <w:jc w:val="center"/>
            </w:pPr>
            <w:r w:rsidRPr="007508C5">
              <w:t>8</w:t>
            </w:r>
          </w:p>
        </w:tc>
        <w:tc>
          <w:tcPr>
            <w:tcW w:w="992" w:type="dxa"/>
          </w:tcPr>
          <w:p w14:paraId="783FAC83" w14:textId="77777777" w:rsidR="008E4D13" w:rsidRPr="007508C5" w:rsidRDefault="00C632C4" w:rsidP="0089342C">
            <w:pPr>
              <w:jc w:val="center"/>
            </w:pPr>
            <w:r w:rsidRPr="007508C5">
              <w:t>4</w:t>
            </w:r>
          </w:p>
        </w:tc>
        <w:tc>
          <w:tcPr>
            <w:tcW w:w="1418" w:type="dxa"/>
          </w:tcPr>
          <w:p w14:paraId="3DCA07B0" w14:textId="77777777" w:rsidR="008E4D13" w:rsidRPr="007508C5" w:rsidRDefault="008E4D13" w:rsidP="0089342C">
            <w:pPr>
              <w:jc w:val="center"/>
            </w:pPr>
            <w:r w:rsidRPr="007508C5">
              <w:t>4</w:t>
            </w:r>
          </w:p>
        </w:tc>
        <w:tc>
          <w:tcPr>
            <w:tcW w:w="1276" w:type="dxa"/>
          </w:tcPr>
          <w:p w14:paraId="0A95CC93" w14:textId="77777777" w:rsidR="008E4D13" w:rsidRPr="007508C5" w:rsidRDefault="00C632C4" w:rsidP="0089342C">
            <w:pPr>
              <w:jc w:val="center"/>
            </w:pPr>
            <w:r w:rsidRPr="007508C5">
              <w:t>14</w:t>
            </w:r>
          </w:p>
        </w:tc>
        <w:tc>
          <w:tcPr>
            <w:tcW w:w="1275" w:type="dxa"/>
          </w:tcPr>
          <w:p w14:paraId="2FD5CA84" w14:textId="77777777" w:rsidR="008E4D13" w:rsidRPr="007508C5" w:rsidRDefault="008E4D13" w:rsidP="0089342C">
            <w:pPr>
              <w:jc w:val="center"/>
            </w:pPr>
            <w:r w:rsidRPr="007508C5">
              <w:t>Решение тестов</w:t>
            </w:r>
          </w:p>
        </w:tc>
      </w:tr>
      <w:tr w:rsidR="007508C5" w:rsidRPr="007508C5" w14:paraId="1ECFA21C" w14:textId="77777777" w:rsidTr="00BE6129">
        <w:tc>
          <w:tcPr>
            <w:tcW w:w="648" w:type="dxa"/>
          </w:tcPr>
          <w:p w14:paraId="67DB2093" w14:textId="77777777" w:rsidR="008E4D13" w:rsidRPr="007508C5" w:rsidRDefault="008E4D13" w:rsidP="0089342C">
            <w:r w:rsidRPr="007508C5">
              <w:t xml:space="preserve"> 6.</w:t>
            </w:r>
          </w:p>
        </w:tc>
        <w:tc>
          <w:tcPr>
            <w:tcW w:w="2721" w:type="dxa"/>
            <w:tcBorders>
              <w:top w:val="single" w:sz="4" w:space="0" w:color="auto"/>
              <w:left w:val="single" w:sz="4" w:space="0" w:color="auto"/>
              <w:bottom w:val="single" w:sz="4" w:space="0" w:color="auto"/>
              <w:right w:val="single" w:sz="4" w:space="0" w:color="auto"/>
            </w:tcBorders>
          </w:tcPr>
          <w:p w14:paraId="5C7D8489" w14:textId="77777777" w:rsidR="008E4D13" w:rsidRPr="007508C5" w:rsidRDefault="008E4D13" w:rsidP="0089342C">
            <w:pPr>
              <w:spacing w:line="276" w:lineRule="auto"/>
            </w:pPr>
            <w:r w:rsidRPr="007508C5">
              <w:t>Финансовая система, особенности ее организации в Российской Федерации</w:t>
            </w:r>
          </w:p>
        </w:tc>
        <w:tc>
          <w:tcPr>
            <w:tcW w:w="879" w:type="dxa"/>
          </w:tcPr>
          <w:p w14:paraId="56527381" w14:textId="77777777" w:rsidR="008E4D13" w:rsidRPr="007508C5" w:rsidRDefault="00236D48" w:rsidP="0089342C">
            <w:pPr>
              <w:jc w:val="center"/>
            </w:pPr>
            <w:r w:rsidRPr="007508C5">
              <w:t>2</w:t>
            </w:r>
            <w:r w:rsidR="005F41FC" w:rsidRPr="007508C5">
              <w:t>6</w:t>
            </w:r>
          </w:p>
        </w:tc>
        <w:tc>
          <w:tcPr>
            <w:tcW w:w="992" w:type="dxa"/>
          </w:tcPr>
          <w:p w14:paraId="3425FFBE" w14:textId="77777777" w:rsidR="008E4D13" w:rsidRPr="007508C5" w:rsidRDefault="00C632C4" w:rsidP="0089342C">
            <w:pPr>
              <w:jc w:val="center"/>
            </w:pPr>
            <w:r w:rsidRPr="007508C5">
              <w:t>12</w:t>
            </w:r>
          </w:p>
        </w:tc>
        <w:tc>
          <w:tcPr>
            <w:tcW w:w="992" w:type="dxa"/>
          </w:tcPr>
          <w:p w14:paraId="30D0FABC" w14:textId="77777777" w:rsidR="008E4D13" w:rsidRPr="007508C5" w:rsidRDefault="00C632C4" w:rsidP="0089342C">
            <w:pPr>
              <w:jc w:val="center"/>
            </w:pPr>
            <w:r w:rsidRPr="007508C5">
              <w:t>6</w:t>
            </w:r>
          </w:p>
        </w:tc>
        <w:tc>
          <w:tcPr>
            <w:tcW w:w="1418" w:type="dxa"/>
          </w:tcPr>
          <w:p w14:paraId="5C2FC88D" w14:textId="77777777" w:rsidR="008E4D13" w:rsidRPr="007508C5" w:rsidRDefault="00C632C4" w:rsidP="0089342C">
            <w:pPr>
              <w:jc w:val="center"/>
            </w:pPr>
            <w:r w:rsidRPr="007508C5">
              <w:t>6</w:t>
            </w:r>
          </w:p>
        </w:tc>
        <w:tc>
          <w:tcPr>
            <w:tcW w:w="1276" w:type="dxa"/>
          </w:tcPr>
          <w:p w14:paraId="302DA34A" w14:textId="77777777" w:rsidR="008E4D13" w:rsidRPr="007508C5" w:rsidRDefault="00EB631B" w:rsidP="0089342C">
            <w:pPr>
              <w:jc w:val="center"/>
            </w:pPr>
            <w:r w:rsidRPr="007508C5">
              <w:t>14</w:t>
            </w:r>
          </w:p>
        </w:tc>
        <w:tc>
          <w:tcPr>
            <w:tcW w:w="1275" w:type="dxa"/>
          </w:tcPr>
          <w:p w14:paraId="61DE0E18" w14:textId="77777777" w:rsidR="008E4D13" w:rsidRPr="007508C5" w:rsidRDefault="005F41FC" w:rsidP="0089342C">
            <w:pPr>
              <w:jc w:val="center"/>
            </w:pPr>
            <w:r w:rsidRPr="007508C5">
              <w:t>Решение задач</w:t>
            </w:r>
          </w:p>
        </w:tc>
      </w:tr>
      <w:tr w:rsidR="007508C5" w:rsidRPr="007508C5" w14:paraId="56B5489D" w14:textId="77777777" w:rsidTr="00BE6129">
        <w:tc>
          <w:tcPr>
            <w:tcW w:w="648" w:type="dxa"/>
          </w:tcPr>
          <w:p w14:paraId="1E8ADB86" w14:textId="77777777" w:rsidR="008E4D13" w:rsidRPr="007508C5" w:rsidRDefault="008E4D13" w:rsidP="0089342C">
            <w:pPr>
              <w:jc w:val="center"/>
            </w:pPr>
            <w:r w:rsidRPr="007508C5">
              <w:t>7.</w:t>
            </w:r>
          </w:p>
        </w:tc>
        <w:tc>
          <w:tcPr>
            <w:tcW w:w="2721" w:type="dxa"/>
            <w:tcBorders>
              <w:top w:val="single" w:sz="4" w:space="0" w:color="auto"/>
              <w:left w:val="single" w:sz="4" w:space="0" w:color="auto"/>
              <w:bottom w:val="single" w:sz="4" w:space="0" w:color="auto"/>
              <w:right w:val="single" w:sz="4" w:space="0" w:color="auto"/>
            </w:tcBorders>
          </w:tcPr>
          <w:p w14:paraId="501464DE" w14:textId="77777777" w:rsidR="008E4D13" w:rsidRPr="007508C5" w:rsidRDefault="008E4D13" w:rsidP="0089342C">
            <w:pPr>
              <w:spacing w:line="276" w:lineRule="auto"/>
            </w:pPr>
            <w:r w:rsidRPr="007508C5">
              <w:t>Финансовое регулирование</w:t>
            </w:r>
            <w:r w:rsidR="004F0A0A" w:rsidRPr="007508C5">
              <w:t xml:space="preserve"> и </w:t>
            </w:r>
            <w:r w:rsidRPr="007508C5">
              <w:t xml:space="preserve">финансовая политика </w:t>
            </w:r>
          </w:p>
        </w:tc>
        <w:tc>
          <w:tcPr>
            <w:tcW w:w="879" w:type="dxa"/>
            <w:tcBorders>
              <w:bottom w:val="single" w:sz="4" w:space="0" w:color="auto"/>
            </w:tcBorders>
          </w:tcPr>
          <w:p w14:paraId="396E738A" w14:textId="77777777" w:rsidR="008E4D13" w:rsidRPr="007508C5" w:rsidRDefault="00236D48" w:rsidP="0089342C">
            <w:pPr>
              <w:jc w:val="center"/>
            </w:pPr>
            <w:r w:rsidRPr="007508C5">
              <w:t>22</w:t>
            </w:r>
          </w:p>
        </w:tc>
        <w:tc>
          <w:tcPr>
            <w:tcW w:w="992" w:type="dxa"/>
            <w:tcBorders>
              <w:bottom w:val="single" w:sz="4" w:space="0" w:color="auto"/>
            </w:tcBorders>
          </w:tcPr>
          <w:p w14:paraId="5D533545" w14:textId="77777777" w:rsidR="008E4D13" w:rsidRPr="007508C5" w:rsidRDefault="00EB631B" w:rsidP="0089342C">
            <w:pPr>
              <w:jc w:val="center"/>
            </w:pPr>
            <w:r w:rsidRPr="007508C5">
              <w:t>8</w:t>
            </w:r>
          </w:p>
        </w:tc>
        <w:tc>
          <w:tcPr>
            <w:tcW w:w="992" w:type="dxa"/>
            <w:tcBorders>
              <w:bottom w:val="single" w:sz="4" w:space="0" w:color="auto"/>
            </w:tcBorders>
          </w:tcPr>
          <w:p w14:paraId="5C2F847C" w14:textId="77777777" w:rsidR="008E4D13" w:rsidRPr="007508C5" w:rsidRDefault="00EB631B" w:rsidP="0089342C">
            <w:pPr>
              <w:jc w:val="center"/>
            </w:pPr>
            <w:r w:rsidRPr="007508C5">
              <w:t>4</w:t>
            </w:r>
          </w:p>
        </w:tc>
        <w:tc>
          <w:tcPr>
            <w:tcW w:w="1418" w:type="dxa"/>
            <w:tcBorders>
              <w:bottom w:val="single" w:sz="4" w:space="0" w:color="auto"/>
            </w:tcBorders>
          </w:tcPr>
          <w:p w14:paraId="25FA82E2" w14:textId="77777777" w:rsidR="008E4D13" w:rsidRPr="007508C5" w:rsidRDefault="008E4D13" w:rsidP="0089342C">
            <w:pPr>
              <w:jc w:val="center"/>
            </w:pPr>
            <w:r w:rsidRPr="007508C5">
              <w:t>4</w:t>
            </w:r>
          </w:p>
        </w:tc>
        <w:tc>
          <w:tcPr>
            <w:tcW w:w="1276" w:type="dxa"/>
            <w:tcBorders>
              <w:bottom w:val="single" w:sz="4" w:space="0" w:color="auto"/>
            </w:tcBorders>
          </w:tcPr>
          <w:p w14:paraId="167BD8EB" w14:textId="77777777" w:rsidR="008E4D13" w:rsidRPr="007508C5" w:rsidRDefault="00EB631B" w:rsidP="0089342C">
            <w:pPr>
              <w:jc w:val="center"/>
            </w:pPr>
            <w:r w:rsidRPr="007508C5">
              <w:t>14</w:t>
            </w:r>
          </w:p>
        </w:tc>
        <w:tc>
          <w:tcPr>
            <w:tcW w:w="1275" w:type="dxa"/>
            <w:tcBorders>
              <w:bottom w:val="single" w:sz="4" w:space="0" w:color="auto"/>
            </w:tcBorders>
          </w:tcPr>
          <w:p w14:paraId="283D676B" w14:textId="77777777" w:rsidR="008E4D13" w:rsidRPr="007508C5" w:rsidRDefault="008E4D13" w:rsidP="0089342C">
            <w:pPr>
              <w:jc w:val="center"/>
            </w:pPr>
            <w:r w:rsidRPr="007508C5">
              <w:t>Решение задач</w:t>
            </w:r>
          </w:p>
        </w:tc>
      </w:tr>
      <w:tr w:rsidR="007508C5" w:rsidRPr="007508C5" w14:paraId="3C9B4C7F" w14:textId="77777777" w:rsidTr="00BE6129">
        <w:tc>
          <w:tcPr>
            <w:tcW w:w="648" w:type="dxa"/>
            <w:tcBorders>
              <w:bottom w:val="single" w:sz="4" w:space="0" w:color="auto"/>
            </w:tcBorders>
          </w:tcPr>
          <w:p w14:paraId="03AF9996" w14:textId="77777777" w:rsidR="008E4D13" w:rsidRPr="007508C5" w:rsidRDefault="008E4D13" w:rsidP="0089342C">
            <w:pPr>
              <w:jc w:val="center"/>
            </w:pPr>
            <w:r w:rsidRPr="007508C5">
              <w:t>8.</w:t>
            </w:r>
          </w:p>
        </w:tc>
        <w:tc>
          <w:tcPr>
            <w:tcW w:w="2721" w:type="dxa"/>
            <w:tcBorders>
              <w:top w:val="single" w:sz="4" w:space="0" w:color="auto"/>
              <w:left w:val="single" w:sz="4" w:space="0" w:color="auto"/>
              <w:bottom w:val="single" w:sz="4" w:space="0" w:color="auto"/>
              <w:right w:val="single" w:sz="4" w:space="0" w:color="auto"/>
            </w:tcBorders>
          </w:tcPr>
          <w:p w14:paraId="02A3CE36" w14:textId="119ED5D6" w:rsidR="008E4D13" w:rsidRPr="007508C5" w:rsidRDefault="00BE6129" w:rsidP="0089342C">
            <w:pPr>
              <w:spacing w:line="276" w:lineRule="auto"/>
            </w:pPr>
            <w:r w:rsidRPr="007508C5">
              <w:rPr>
                <w:bCs/>
              </w:rPr>
              <w:t>Основы управления финансами</w:t>
            </w:r>
          </w:p>
        </w:tc>
        <w:tc>
          <w:tcPr>
            <w:tcW w:w="879" w:type="dxa"/>
            <w:tcBorders>
              <w:bottom w:val="single" w:sz="4" w:space="0" w:color="auto"/>
            </w:tcBorders>
          </w:tcPr>
          <w:p w14:paraId="612AA25D" w14:textId="77777777" w:rsidR="008E4D13" w:rsidRPr="007508C5" w:rsidRDefault="00236D48" w:rsidP="0089342C">
            <w:pPr>
              <w:jc w:val="center"/>
            </w:pPr>
            <w:r w:rsidRPr="007508C5">
              <w:t>2</w:t>
            </w:r>
            <w:r w:rsidR="005F41FC" w:rsidRPr="007508C5">
              <w:t>0</w:t>
            </w:r>
          </w:p>
        </w:tc>
        <w:tc>
          <w:tcPr>
            <w:tcW w:w="992" w:type="dxa"/>
            <w:tcBorders>
              <w:bottom w:val="single" w:sz="4" w:space="0" w:color="auto"/>
            </w:tcBorders>
          </w:tcPr>
          <w:p w14:paraId="3BA3C532" w14:textId="77777777" w:rsidR="008E4D13" w:rsidRPr="007508C5" w:rsidRDefault="005F41FC" w:rsidP="0089342C">
            <w:pPr>
              <w:jc w:val="center"/>
            </w:pPr>
            <w:r w:rsidRPr="007508C5">
              <w:t>6</w:t>
            </w:r>
          </w:p>
        </w:tc>
        <w:tc>
          <w:tcPr>
            <w:tcW w:w="992" w:type="dxa"/>
            <w:tcBorders>
              <w:bottom w:val="single" w:sz="4" w:space="0" w:color="auto"/>
            </w:tcBorders>
          </w:tcPr>
          <w:p w14:paraId="14D0DFDD" w14:textId="77777777" w:rsidR="008E4D13" w:rsidRPr="007508C5" w:rsidRDefault="005F41FC" w:rsidP="0089342C">
            <w:pPr>
              <w:jc w:val="center"/>
            </w:pPr>
            <w:r w:rsidRPr="007508C5">
              <w:t>3</w:t>
            </w:r>
          </w:p>
        </w:tc>
        <w:tc>
          <w:tcPr>
            <w:tcW w:w="1418" w:type="dxa"/>
            <w:tcBorders>
              <w:bottom w:val="single" w:sz="4" w:space="0" w:color="auto"/>
            </w:tcBorders>
          </w:tcPr>
          <w:p w14:paraId="2C28ECD0" w14:textId="77777777" w:rsidR="008E4D13" w:rsidRPr="007508C5" w:rsidRDefault="005F41FC" w:rsidP="0089342C">
            <w:pPr>
              <w:jc w:val="center"/>
            </w:pPr>
            <w:r w:rsidRPr="007508C5">
              <w:t>3</w:t>
            </w:r>
          </w:p>
        </w:tc>
        <w:tc>
          <w:tcPr>
            <w:tcW w:w="1276" w:type="dxa"/>
            <w:tcBorders>
              <w:bottom w:val="single" w:sz="4" w:space="0" w:color="auto"/>
            </w:tcBorders>
          </w:tcPr>
          <w:p w14:paraId="3911C500" w14:textId="77777777" w:rsidR="008E4D13" w:rsidRPr="007508C5" w:rsidRDefault="00EB631B" w:rsidP="0089342C">
            <w:pPr>
              <w:jc w:val="center"/>
            </w:pPr>
            <w:r w:rsidRPr="007508C5">
              <w:t>14</w:t>
            </w:r>
          </w:p>
        </w:tc>
        <w:tc>
          <w:tcPr>
            <w:tcW w:w="1275" w:type="dxa"/>
            <w:tcBorders>
              <w:bottom w:val="single" w:sz="4" w:space="0" w:color="auto"/>
            </w:tcBorders>
          </w:tcPr>
          <w:p w14:paraId="79BF57E1" w14:textId="77777777" w:rsidR="008E4D13" w:rsidRPr="007508C5" w:rsidRDefault="008E4D13" w:rsidP="0089342C">
            <w:pPr>
              <w:jc w:val="center"/>
            </w:pPr>
            <w:r w:rsidRPr="007508C5">
              <w:t>Решение тестов</w:t>
            </w:r>
          </w:p>
        </w:tc>
      </w:tr>
      <w:tr w:rsidR="007508C5" w:rsidRPr="007508C5" w14:paraId="3A58C04D" w14:textId="77777777" w:rsidTr="00BE6129">
        <w:tc>
          <w:tcPr>
            <w:tcW w:w="3369" w:type="dxa"/>
            <w:gridSpan w:val="2"/>
            <w:shd w:val="clear" w:color="auto" w:fill="FFFFFF"/>
          </w:tcPr>
          <w:p w14:paraId="2CD2846C" w14:textId="56A8EFB7" w:rsidR="008E4D13" w:rsidRPr="007508C5" w:rsidRDefault="008E4D13" w:rsidP="0089342C">
            <w:r w:rsidRPr="007508C5">
              <w:t>В целом по дисциплине</w:t>
            </w:r>
          </w:p>
        </w:tc>
        <w:tc>
          <w:tcPr>
            <w:tcW w:w="879" w:type="dxa"/>
            <w:shd w:val="clear" w:color="auto" w:fill="FFFFFF"/>
            <w:vAlign w:val="bottom"/>
          </w:tcPr>
          <w:p w14:paraId="232EE65F" w14:textId="77777777" w:rsidR="008E4D13" w:rsidRPr="007508C5" w:rsidRDefault="00EB631B" w:rsidP="0089342C">
            <w:pPr>
              <w:jc w:val="center"/>
            </w:pPr>
            <w:r w:rsidRPr="007508C5">
              <w:t>180</w:t>
            </w:r>
          </w:p>
        </w:tc>
        <w:tc>
          <w:tcPr>
            <w:tcW w:w="992" w:type="dxa"/>
            <w:shd w:val="clear" w:color="auto" w:fill="FFFFFF"/>
            <w:vAlign w:val="bottom"/>
          </w:tcPr>
          <w:p w14:paraId="59489AC2" w14:textId="77777777" w:rsidR="008E4D13" w:rsidRPr="007508C5" w:rsidRDefault="00EB631B" w:rsidP="0089342C">
            <w:pPr>
              <w:jc w:val="center"/>
            </w:pPr>
            <w:r w:rsidRPr="007508C5">
              <w:t>68</w:t>
            </w:r>
          </w:p>
        </w:tc>
        <w:tc>
          <w:tcPr>
            <w:tcW w:w="992" w:type="dxa"/>
            <w:shd w:val="clear" w:color="auto" w:fill="FFFFFF"/>
            <w:vAlign w:val="bottom"/>
          </w:tcPr>
          <w:p w14:paraId="5165F2EC" w14:textId="77777777" w:rsidR="008E4D13" w:rsidRPr="007508C5" w:rsidRDefault="00EB631B" w:rsidP="0089342C">
            <w:pPr>
              <w:jc w:val="center"/>
            </w:pPr>
            <w:r w:rsidRPr="007508C5">
              <w:t>34</w:t>
            </w:r>
          </w:p>
        </w:tc>
        <w:tc>
          <w:tcPr>
            <w:tcW w:w="1418" w:type="dxa"/>
            <w:shd w:val="clear" w:color="auto" w:fill="FFFFFF"/>
            <w:vAlign w:val="bottom"/>
          </w:tcPr>
          <w:p w14:paraId="4F251788" w14:textId="77777777" w:rsidR="008E4D13" w:rsidRPr="007508C5" w:rsidRDefault="008E4D13" w:rsidP="0089342C">
            <w:pPr>
              <w:jc w:val="center"/>
            </w:pPr>
            <w:r w:rsidRPr="007508C5">
              <w:t>34</w:t>
            </w:r>
          </w:p>
        </w:tc>
        <w:tc>
          <w:tcPr>
            <w:tcW w:w="1276" w:type="dxa"/>
            <w:shd w:val="clear" w:color="auto" w:fill="FFFFFF"/>
            <w:vAlign w:val="bottom"/>
          </w:tcPr>
          <w:p w14:paraId="5D04A767" w14:textId="77777777" w:rsidR="008E4D13" w:rsidRPr="007508C5" w:rsidRDefault="00EB631B" w:rsidP="0089342C">
            <w:pPr>
              <w:jc w:val="center"/>
            </w:pPr>
            <w:r w:rsidRPr="007508C5">
              <w:t>112</w:t>
            </w:r>
          </w:p>
        </w:tc>
        <w:tc>
          <w:tcPr>
            <w:tcW w:w="1275" w:type="dxa"/>
            <w:shd w:val="clear" w:color="auto" w:fill="FFFFFF"/>
            <w:vAlign w:val="bottom"/>
          </w:tcPr>
          <w:p w14:paraId="169702F2" w14:textId="32F55841" w:rsidR="008E4D13" w:rsidRPr="007508C5" w:rsidRDefault="00C90B32" w:rsidP="000721B5">
            <w:pPr>
              <w:jc w:val="center"/>
            </w:pPr>
            <w:r>
              <w:t xml:space="preserve">Согласно </w:t>
            </w:r>
            <w:r w:rsidR="00EB1BAF">
              <w:t>учебному плану</w:t>
            </w:r>
            <w:r w:rsidR="008E4D13" w:rsidRPr="007508C5">
              <w:t xml:space="preserve">: </w:t>
            </w:r>
            <w:r w:rsidR="00BE6129" w:rsidRPr="007508C5">
              <w:t>Расчетно-аналитическая работа</w:t>
            </w:r>
          </w:p>
        </w:tc>
      </w:tr>
      <w:tr w:rsidR="007508C5" w:rsidRPr="007508C5" w14:paraId="2D795629" w14:textId="77777777" w:rsidTr="00BE6129">
        <w:tc>
          <w:tcPr>
            <w:tcW w:w="3369" w:type="dxa"/>
            <w:gridSpan w:val="2"/>
            <w:tcBorders>
              <w:top w:val="single" w:sz="4" w:space="0" w:color="auto"/>
              <w:left w:val="single" w:sz="4" w:space="0" w:color="auto"/>
              <w:bottom w:val="single" w:sz="4" w:space="0" w:color="auto"/>
              <w:right w:val="single" w:sz="4" w:space="0" w:color="auto"/>
            </w:tcBorders>
            <w:shd w:val="clear" w:color="auto" w:fill="FFFFFF"/>
          </w:tcPr>
          <w:p w14:paraId="79D62143" w14:textId="2A0114D3" w:rsidR="008E4D13" w:rsidRPr="007508C5" w:rsidRDefault="008E4D13" w:rsidP="008E4D13">
            <w:r w:rsidRPr="007508C5">
              <w:t>Итого в %</w:t>
            </w:r>
          </w:p>
        </w:tc>
        <w:tc>
          <w:tcPr>
            <w:tcW w:w="879" w:type="dxa"/>
            <w:tcBorders>
              <w:top w:val="single" w:sz="4" w:space="0" w:color="auto"/>
              <w:left w:val="single" w:sz="4" w:space="0" w:color="auto"/>
              <w:bottom w:val="single" w:sz="4" w:space="0" w:color="auto"/>
              <w:right w:val="single" w:sz="4" w:space="0" w:color="auto"/>
            </w:tcBorders>
            <w:shd w:val="clear" w:color="auto" w:fill="FFFFFF"/>
            <w:vAlign w:val="bottom"/>
          </w:tcPr>
          <w:p w14:paraId="26C6F8A2" w14:textId="77777777" w:rsidR="008E4D13" w:rsidRPr="007508C5" w:rsidRDefault="008E4D13" w:rsidP="008E4D13">
            <w:pPr>
              <w:jc w:val="center"/>
            </w:pPr>
            <w:r w:rsidRPr="007508C5">
              <w:t>100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bottom"/>
          </w:tcPr>
          <w:p w14:paraId="3A3D2AE8" w14:textId="4335E97B" w:rsidR="008E4D13" w:rsidRPr="007508C5" w:rsidRDefault="00236D48" w:rsidP="008E4D13">
            <w:pPr>
              <w:jc w:val="center"/>
            </w:pPr>
            <w:r w:rsidRPr="007508C5">
              <w:t>38</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bottom"/>
          </w:tcPr>
          <w:p w14:paraId="57A3C7C4" w14:textId="064AEC54" w:rsidR="008E4D13" w:rsidRPr="007508C5" w:rsidRDefault="00236D48" w:rsidP="008E4D13">
            <w:pPr>
              <w:jc w:val="center"/>
            </w:pPr>
            <w:r w:rsidRPr="007508C5">
              <w:t>50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14:paraId="4133A0F7" w14:textId="0359016D" w:rsidR="008E4D13" w:rsidRPr="007508C5" w:rsidRDefault="00236D48" w:rsidP="008E4D13">
            <w:pPr>
              <w:jc w:val="center"/>
            </w:pPr>
            <w:r w:rsidRPr="007508C5">
              <w:t>50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14:paraId="74B2F9BF" w14:textId="08985AD6" w:rsidR="008E4D13" w:rsidRPr="007508C5" w:rsidRDefault="00236D48" w:rsidP="008E4D13">
            <w:pPr>
              <w:jc w:val="center"/>
            </w:pPr>
            <w:r w:rsidRPr="007508C5">
              <w:t>62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bottom"/>
          </w:tcPr>
          <w:p w14:paraId="1124024F" w14:textId="77777777" w:rsidR="008E4D13" w:rsidRPr="007508C5" w:rsidRDefault="008E4D13" w:rsidP="008E4D13">
            <w:pPr>
              <w:jc w:val="both"/>
            </w:pPr>
          </w:p>
        </w:tc>
      </w:tr>
    </w:tbl>
    <w:p w14:paraId="5B70E924" w14:textId="0C0E307B" w:rsidR="0043594F" w:rsidRPr="007508C5" w:rsidRDefault="000721B5" w:rsidP="00C90B32">
      <w:pPr>
        <w:spacing w:line="360" w:lineRule="auto"/>
        <w:jc w:val="both"/>
        <w:rPr>
          <w:sz w:val="28"/>
          <w:szCs w:val="28"/>
        </w:rPr>
      </w:pPr>
      <w:bookmarkStart w:id="29" w:name="_Toc531793800"/>
      <w:r>
        <w:rPr>
          <w:sz w:val="28"/>
          <w:szCs w:val="28"/>
        </w:rPr>
        <w:t xml:space="preserve">          </w:t>
      </w:r>
      <w:r w:rsidR="0043594F" w:rsidRPr="007508C5">
        <w:rPr>
          <w:sz w:val="28"/>
          <w:szCs w:val="28"/>
        </w:rPr>
        <w:t xml:space="preserve">Направление подготовки: 43.03.02. «Туризм», ОП Туристский и гостиничный бизнес, профиль «Международный и национальный </w:t>
      </w:r>
      <w:r w:rsidR="009E5D93">
        <w:rPr>
          <w:sz w:val="28"/>
          <w:szCs w:val="28"/>
        </w:rPr>
        <w:t>туризм</w:t>
      </w:r>
      <w:r w:rsidR="0043594F" w:rsidRPr="007508C5">
        <w:rPr>
          <w:sz w:val="28"/>
          <w:szCs w:val="28"/>
        </w:rPr>
        <w:t>», очная (очно-заочная) форма обучения, 2021 г</w:t>
      </w:r>
      <w:r w:rsidR="006B06EC" w:rsidRPr="007508C5">
        <w:rPr>
          <w:sz w:val="28"/>
          <w:szCs w:val="28"/>
        </w:rPr>
        <w:t>ода</w:t>
      </w:r>
      <w:r w:rsidR="0043594F" w:rsidRPr="007508C5">
        <w:rPr>
          <w:sz w:val="28"/>
          <w:szCs w:val="28"/>
        </w:rPr>
        <w:t xml:space="preserve"> приема</w:t>
      </w:r>
      <w:r w:rsidR="006B06EC" w:rsidRPr="007508C5">
        <w:rPr>
          <w:sz w:val="28"/>
          <w:szCs w:val="28"/>
        </w:rPr>
        <w:t xml:space="preserve"> и далее</w:t>
      </w:r>
      <w:r w:rsidR="0043594F" w:rsidRPr="007508C5">
        <w:rPr>
          <w:sz w:val="28"/>
          <w:szCs w:val="28"/>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721"/>
        <w:gridCol w:w="879"/>
        <w:gridCol w:w="1134"/>
        <w:gridCol w:w="1105"/>
        <w:gridCol w:w="1163"/>
        <w:gridCol w:w="1276"/>
        <w:gridCol w:w="1247"/>
      </w:tblGrid>
      <w:tr w:rsidR="007508C5" w:rsidRPr="007508C5" w14:paraId="04F269C6" w14:textId="77777777" w:rsidTr="00424239">
        <w:trPr>
          <w:trHeight w:val="458"/>
        </w:trPr>
        <w:tc>
          <w:tcPr>
            <w:tcW w:w="648" w:type="dxa"/>
            <w:vMerge w:val="restart"/>
          </w:tcPr>
          <w:p w14:paraId="15ACFAFF" w14:textId="77777777" w:rsidR="0043594F" w:rsidRPr="007508C5" w:rsidRDefault="0043594F" w:rsidP="00424239">
            <w:pPr>
              <w:jc w:val="center"/>
            </w:pPr>
            <w:r w:rsidRPr="007508C5">
              <w:t>№</w:t>
            </w:r>
          </w:p>
          <w:p w14:paraId="2825D836" w14:textId="77777777" w:rsidR="0043594F" w:rsidRPr="007508C5" w:rsidRDefault="0043594F" w:rsidP="00424239">
            <w:pPr>
              <w:jc w:val="center"/>
            </w:pPr>
            <w:r w:rsidRPr="007508C5">
              <w:t>п/п</w:t>
            </w:r>
          </w:p>
        </w:tc>
        <w:tc>
          <w:tcPr>
            <w:tcW w:w="2721" w:type="dxa"/>
            <w:vMerge w:val="restart"/>
          </w:tcPr>
          <w:p w14:paraId="4EE465B6" w14:textId="77777777" w:rsidR="0043594F" w:rsidRPr="007508C5" w:rsidRDefault="0043594F" w:rsidP="00424239">
            <w:pPr>
              <w:jc w:val="center"/>
            </w:pPr>
          </w:p>
          <w:p w14:paraId="2B1EC5A5" w14:textId="77777777" w:rsidR="0043594F" w:rsidRPr="007508C5" w:rsidRDefault="0043594F" w:rsidP="00424239">
            <w:pPr>
              <w:jc w:val="center"/>
              <w:rPr>
                <w:b/>
              </w:rPr>
            </w:pPr>
            <w:r w:rsidRPr="007508C5">
              <w:rPr>
                <w:b/>
              </w:rPr>
              <w:t>Наименование тем (разделов) дисциплины</w:t>
            </w:r>
          </w:p>
        </w:tc>
        <w:tc>
          <w:tcPr>
            <w:tcW w:w="5557" w:type="dxa"/>
            <w:gridSpan w:val="5"/>
          </w:tcPr>
          <w:p w14:paraId="56910C34" w14:textId="77777777" w:rsidR="0043594F" w:rsidRPr="007508C5" w:rsidRDefault="003102C1" w:rsidP="00424239">
            <w:pPr>
              <w:jc w:val="center"/>
              <w:rPr>
                <w:b/>
              </w:rPr>
            </w:pPr>
            <w:r w:rsidRPr="007508C5">
              <w:rPr>
                <w:b/>
              </w:rPr>
              <w:t>Трудоемкость в часах*/**</w:t>
            </w:r>
          </w:p>
        </w:tc>
        <w:tc>
          <w:tcPr>
            <w:tcW w:w="1247" w:type="dxa"/>
            <w:vMerge w:val="restart"/>
          </w:tcPr>
          <w:p w14:paraId="158E08C0" w14:textId="77777777" w:rsidR="0043594F" w:rsidRPr="007508C5" w:rsidRDefault="0043594F" w:rsidP="00424239">
            <w:pPr>
              <w:jc w:val="center"/>
              <w:rPr>
                <w:b/>
              </w:rPr>
            </w:pPr>
            <w:r w:rsidRPr="007508C5">
              <w:rPr>
                <w:rFonts w:eastAsia="Calibri"/>
                <w:b/>
                <w:lang w:eastAsia="ar-SA"/>
              </w:rPr>
              <w:t>Формы текущего контроля успеваемости</w:t>
            </w:r>
          </w:p>
        </w:tc>
      </w:tr>
      <w:tr w:rsidR="007508C5" w:rsidRPr="007508C5" w14:paraId="464FBD89" w14:textId="77777777" w:rsidTr="00424239">
        <w:trPr>
          <w:trHeight w:val="413"/>
        </w:trPr>
        <w:tc>
          <w:tcPr>
            <w:tcW w:w="648" w:type="dxa"/>
            <w:vMerge/>
          </w:tcPr>
          <w:p w14:paraId="62D070FF" w14:textId="77777777" w:rsidR="0043594F" w:rsidRPr="007508C5" w:rsidRDefault="0043594F" w:rsidP="009D4B30">
            <w:pPr>
              <w:ind w:left="-108"/>
              <w:jc w:val="both"/>
            </w:pPr>
          </w:p>
        </w:tc>
        <w:tc>
          <w:tcPr>
            <w:tcW w:w="2721" w:type="dxa"/>
            <w:vMerge/>
          </w:tcPr>
          <w:p w14:paraId="718BDCF2" w14:textId="77777777" w:rsidR="0043594F" w:rsidRPr="007508C5" w:rsidRDefault="0043594F" w:rsidP="009D4B30">
            <w:pPr>
              <w:jc w:val="center"/>
            </w:pPr>
          </w:p>
        </w:tc>
        <w:tc>
          <w:tcPr>
            <w:tcW w:w="879" w:type="dxa"/>
            <w:vMerge w:val="restart"/>
          </w:tcPr>
          <w:p w14:paraId="1DA828DA" w14:textId="77777777" w:rsidR="0043594F" w:rsidRPr="007508C5" w:rsidRDefault="0043594F" w:rsidP="00424239">
            <w:pPr>
              <w:jc w:val="center"/>
              <w:rPr>
                <w:b/>
              </w:rPr>
            </w:pPr>
            <w:r w:rsidRPr="007508C5">
              <w:rPr>
                <w:b/>
              </w:rPr>
              <w:t>Всего</w:t>
            </w:r>
          </w:p>
        </w:tc>
        <w:tc>
          <w:tcPr>
            <w:tcW w:w="3402" w:type="dxa"/>
            <w:gridSpan w:val="3"/>
          </w:tcPr>
          <w:p w14:paraId="5733ED43" w14:textId="2D55DDCA" w:rsidR="0043594F" w:rsidRPr="007508C5" w:rsidRDefault="00424239" w:rsidP="009D4B30">
            <w:pPr>
              <w:jc w:val="center"/>
            </w:pPr>
            <w:r w:rsidRPr="007508C5">
              <w:rPr>
                <w:b/>
              </w:rPr>
              <w:t>Контактная работа - Аудиторная работа</w:t>
            </w:r>
          </w:p>
        </w:tc>
        <w:tc>
          <w:tcPr>
            <w:tcW w:w="1276" w:type="dxa"/>
            <w:tcBorders>
              <w:bottom w:val="nil"/>
            </w:tcBorders>
          </w:tcPr>
          <w:p w14:paraId="7E221AC6" w14:textId="77777777" w:rsidR="0043594F" w:rsidRPr="007508C5" w:rsidRDefault="0043594F" w:rsidP="009D4B30">
            <w:pPr>
              <w:jc w:val="both"/>
              <w:rPr>
                <w:b/>
              </w:rPr>
            </w:pPr>
            <w:r w:rsidRPr="007508C5">
              <w:rPr>
                <w:b/>
              </w:rPr>
              <w:t>Самостоятельная работа</w:t>
            </w:r>
          </w:p>
          <w:p w14:paraId="7D6A0C4C" w14:textId="77777777" w:rsidR="0043594F" w:rsidRPr="007508C5" w:rsidRDefault="0043594F" w:rsidP="009D4B30">
            <w:pPr>
              <w:jc w:val="both"/>
            </w:pPr>
          </w:p>
        </w:tc>
        <w:tc>
          <w:tcPr>
            <w:tcW w:w="1247" w:type="dxa"/>
            <w:vMerge/>
            <w:tcBorders>
              <w:bottom w:val="nil"/>
            </w:tcBorders>
          </w:tcPr>
          <w:p w14:paraId="6866AEE0" w14:textId="77777777" w:rsidR="0043594F" w:rsidRPr="007508C5" w:rsidRDefault="0043594F" w:rsidP="009D4B30">
            <w:pPr>
              <w:jc w:val="both"/>
            </w:pPr>
          </w:p>
        </w:tc>
      </w:tr>
      <w:tr w:rsidR="007508C5" w:rsidRPr="007508C5" w14:paraId="7FE27861" w14:textId="77777777" w:rsidTr="00424239">
        <w:trPr>
          <w:trHeight w:val="412"/>
        </w:trPr>
        <w:tc>
          <w:tcPr>
            <w:tcW w:w="648" w:type="dxa"/>
            <w:vMerge/>
            <w:tcBorders>
              <w:bottom w:val="single" w:sz="4" w:space="0" w:color="auto"/>
            </w:tcBorders>
          </w:tcPr>
          <w:p w14:paraId="7C271BC4" w14:textId="77777777" w:rsidR="0043594F" w:rsidRPr="007508C5" w:rsidRDefault="0043594F" w:rsidP="009D4B30">
            <w:pPr>
              <w:ind w:left="-108"/>
              <w:jc w:val="both"/>
            </w:pPr>
          </w:p>
        </w:tc>
        <w:tc>
          <w:tcPr>
            <w:tcW w:w="2721" w:type="dxa"/>
            <w:vMerge/>
            <w:tcBorders>
              <w:bottom w:val="single" w:sz="4" w:space="0" w:color="auto"/>
            </w:tcBorders>
          </w:tcPr>
          <w:p w14:paraId="036116BB" w14:textId="77777777" w:rsidR="0043594F" w:rsidRPr="007508C5" w:rsidRDefault="0043594F" w:rsidP="009D4B30">
            <w:pPr>
              <w:jc w:val="center"/>
            </w:pPr>
          </w:p>
        </w:tc>
        <w:tc>
          <w:tcPr>
            <w:tcW w:w="879" w:type="dxa"/>
            <w:vMerge/>
            <w:tcBorders>
              <w:bottom w:val="single" w:sz="4" w:space="0" w:color="auto"/>
            </w:tcBorders>
          </w:tcPr>
          <w:p w14:paraId="3EB1C665" w14:textId="77777777" w:rsidR="0043594F" w:rsidRPr="007508C5" w:rsidRDefault="0043594F" w:rsidP="009D4B30">
            <w:pPr>
              <w:jc w:val="both"/>
            </w:pPr>
          </w:p>
        </w:tc>
        <w:tc>
          <w:tcPr>
            <w:tcW w:w="1134" w:type="dxa"/>
            <w:tcBorders>
              <w:bottom w:val="single" w:sz="4" w:space="0" w:color="auto"/>
            </w:tcBorders>
          </w:tcPr>
          <w:p w14:paraId="4514EEF4" w14:textId="77777777" w:rsidR="0043594F" w:rsidRPr="007508C5" w:rsidRDefault="0043594F" w:rsidP="009D4B30">
            <w:pPr>
              <w:jc w:val="center"/>
            </w:pPr>
            <w:r w:rsidRPr="007508C5">
              <w:t>Общая, в т.ч.</w:t>
            </w:r>
          </w:p>
        </w:tc>
        <w:tc>
          <w:tcPr>
            <w:tcW w:w="1105" w:type="dxa"/>
            <w:tcBorders>
              <w:bottom w:val="single" w:sz="4" w:space="0" w:color="auto"/>
            </w:tcBorders>
          </w:tcPr>
          <w:p w14:paraId="4F1FCD73" w14:textId="77777777" w:rsidR="0043594F" w:rsidRPr="007508C5" w:rsidRDefault="0043594F" w:rsidP="009D4B30">
            <w:pPr>
              <w:jc w:val="center"/>
            </w:pPr>
            <w:r w:rsidRPr="007508C5">
              <w:t>Лекции</w:t>
            </w:r>
          </w:p>
        </w:tc>
        <w:tc>
          <w:tcPr>
            <w:tcW w:w="1163" w:type="dxa"/>
            <w:tcBorders>
              <w:bottom w:val="single" w:sz="4" w:space="0" w:color="auto"/>
            </w:tcBorders>
          </w:tcPr>
          <w:p w14:paraId="777E8C37" w14:textId="06CAEF3C" w:rsidR="0043594F" w:rsidRPr="007508C5" w:rsidRDefault="00424239" w:rsidP="009D4B30">
            <w:pPr>
              <w:jc w:val="center"/>
            </w:pPr>
            <w:r w:rsidRPr="007508C5">
              <w:t>Семинары, практические занятия</w:t>
            </w:r>
          </w:p>
        </w:tc>
        <w:tc>
          <w:tcPr>
            <w:tcW w:w="1276" w:type="dxa"/>
            <w:tcBorders>
              <w:top w:val="nil"/>
              <w:bottom w:val="single" w:sz="4" w:space="0" w:color="auto"/>
            </w:tcBorders>
          </w:tcPr>
          <w:p w14:paraId="4CD62280" w14:textId="77777777" w:rsidR="0043594F" w:rsidRPr="007508C5" w:rsidRDefault="0043594F" w:rsidP="009D4B30">
            <w:pPr>
              <w:jc w:val="both"/>
            </w:pPr>
          </w:p>
        </w:tc>
        <w:tc>
          <w:tcPr>
            <w:tcW w:w="1247" w:type="dxa"/>
            <w:tcBorders>
              <w:top w:val="nil"/>
              <w:bottom w:val="single" w:sz="4" w:space="0" w:color="auto"/>
              <w:right w:val="single" w:sz="4" w:space="0" w:color="auto"/>
            </w:tcBorders>
          </w:tcPr>
          <w:p w14:paraId="4DF6608A" w14:textId="77777777" w:rsidR="0043594F" w:rsidRPr="007508C5" w:rsidRDefault="0043594F" w:rsidP="009D4B30">
            <w:pPr>
              <w:jc w:val="both"/>
            </w:pPr>
          </w:p>
        </w:tc>
      </w:tr>
      <w:tr w:rsidR="007508C5" w:rsidRPr="007508C5" w14:paraId="68F18A4B" w14:textId="77777777" w:rsidTr="00424239">
        <w:tc>
          <w:tcPr>
            <w:tcW w:w="648" w:type="dxa"/>
          </w:tcPr>
          <w:p w14:paraId="2E3110CF" w14:textId="77777777" w:rsidR="00236D48" w:rsidRPr="007508C5" w:rsidRDefault="00236D48" w:rsidP="00236D48">
            <w:pPr>
              <w:jc w:val="center"/>
            </w:pPr>
            <w:r w:rsidRPr="007508C5">
              <w:t>1.</w:t>
            </w:r>
          </w:p>
        </w:tc>
        <w:tc>
          <w:tcPr>
            <w:tcW w:w="2721" w:type="dxa"/>
          </w:tcPr>
          <w:p w14:paraId="2B5E9A82" w14:textId="77777777" w:rsidR="00236D48" w:rsidRPr="007508C5" w:rsidRDefault="00236D48" w:rsidP="00236D48">
            <w:pPr>
              <w:jc w:val="both"/>
            </w:pPr>
            <w:r w:rsidRPr="007508C5">
              <w:t>Деньги и денежный рынок в современной экономике</w:t>
            </w:r>
          </w:p>
        </w:tc>
        <w:tc>
          <w:tcPr>
            <w:tcW w:w="879" w:type="dxa"/>
          </w:tcPr>
          <w:p w14:paraId="675A47BD" w14:textId="77777777" w:rsidR="00236D48" w:rsidRPr="007508C5" w:rsidRDefault="00236D48" w:rsidP="00236D48">
            <w:pPr>
              <w:jc w:val="center"/>
            </w:pPr>
            <w:r w:rsidRPr="007508C5">
              <w:t>23</w:t>
            </w:r>
            <w:r w:rsidR="0068638C" w:rsidRPr="007508C5">
              <w:t>/24</w:t>
            </w:r>
          </w:p>
        </w:tc>
        <w:tc>
          <w:tcPr>
            <w:tcW w:w="1134" w:type="dxa"/>
            <w:shd w:val="clear" w:color="auto" w:fill="FFFFFF"/>
          </w:tcPr>
          <w:p w14:paraId="0D7F07B0" w14:textId="77777777" w:rsidR="00236D48" w:rsidRPr="007508C5" w:rsidRDefault="00236D48" w:rsidP="00236D48">
            <w:pPr>
              <w:jc w:val="center"/>
            </w:pPr>
            <w:r w:rsidRPr="007508C5">
              <w:t>9</w:t>
            </w:r>
            <w:r w:rsidR="0068638C" w:rsidRPr="007508C5">
              <w:t>/5</w:t>
            </w:r>
          </w:p>
        </w:tc>
        <w:tc>
          <w:tcPr>
            <w:tcW w:w="1105" w:type="dxa"/>
            <w:shd w:val="clear" w:color="auto" w:fill="FFFFFF"/>
          </w:tcPr>
          <w:p w14:paraId="5D569F3C" w14:textId="77777777" w:rsidR="00236D48" w:rsidRPr="007508C5" w:rsidRDefault="00236D48" w:rsidP="00236D48">
            <w:pPr>
              <w:jc w:val="center"/>
            </w:pPr>
            <w:r w:rsidRPr="007508C5">
              <w:t>5</w:t>
            </w:r>
            <w:r w:rsidR="0068638C" w:rsidRPr="007508C5">
              <w:t>/2</w:t>
            </w:r>
          </w:p>
        </w:tc>
        <w:tc>
          <w:tcPr>
            <w:tcW w:w="1163" w:type="dxa"/>
          </w:tcPr>
          <w:p w14:paraId="5F27B8C1" w14:textId="77777777" w:rsidR="00236D48" w:rsidRPr="007508C5" w:rsidRDefault="00236D48" w:rsidP="00236D48">
            <w:pPr>
              <w:jc w:val="center"/>
            </w:pPr>
            <w:r w:rsidRPr="007508C5">
              <w:t>4</w:t>
            </w:r>
            <w:r w:rsidR="0068638C" w:rsidRPr="007508C5">
              <w:t>/3</w:t>
            </w:r>
          </w:p>
        </w:tc>
        <w:tc>
          <w:tcPr>
            <w:tcW w:w="1276" w:type="dxa"/>
          </w:tcPr>
          <w:p w14:paraId="11E7BCE7" w14:textId="77777777" w:rsidR="00236D48" w:rsidRPr="007508C5" w:rsidRDefault="00236D48" w:rsidP="00236D48">
            <w:pPr>
              <w:jc w:val="center"/>
            </w:pPr>
            <w:r w:rsidRPr="007508C5">
              <w:t>14</w:t>
            </w:r>
            <w:r w:rsidR="0068638C" w:rsidRPr="007508C5">
              <w:t>/19</w:t>
            </w:r>
          </w:p>
        </w:tc>
        <w:tc>
          <w:tcPr>
            <w:tcW w:w="1247" w:type="dxa"/>
          </w:tcPr>
          <w:p w14:paraId="024695E8" w14:textId="77777777" w:rsidR="00236D48" w:rsidRPr="007508C5" w:rsidRDefault="00236D48" w:rsidP="00236D48">
            <w:pPr>
              <w:jc w:val="center"/>
            </w:pPr>
            <w:r w:rsidRPr="007508C5">
              <w:t>Решение тестов, опрос</w:t>
            </w:r>
          </w:p>
        </w:tc>
      </w:tr>
      <w:tr w:rsidR="007508C5" w:rsidRPr="007508C5" w14:paraId="2DB6530B" w14:textId="77777777" w:rsidTr="00424239">
        <w:trPr>
          <w:trHeight w:val="255"/>
        </w:trPr>
        <w:tc>
          <w:tcPr>
            <w:tcW w:w="648" w:type="dxa"/>
          </w:tcPr>
          <w:p w14:paraId="1553551D" w14:textId="77777777" w:rsidR="00236D48" w:rsidRPr="007508C5" w:rsidRDefault="00236D48" w:rsidP="00236D48">
            <w:pPr>
              <w:jc w:val="center"/>
            </w:pPr>
            <w:r w:rsidRPr="007508C5">
              <w:t>2.</w:t>
            </w:r>
          </w:p>
        </w:tc>
        <w:tc>
          <w:tcPr>
            <w:tcW w:w="2721" w:type="dxa"/>
          </w:tcPr>
          <w:p w14:paraId="38F4F94D" w14:textId="77777777" w:rsidR="00236D48" w:rsidRPr="007508C5" w:rsidRDefault="00236D48" w:rsidP="00236D48">
            <w:r w:rsidRPr="007508C5">
              <w:t>Денежная система и денежный оборот</w:t>
            </w:r>
          </w:p>
        </w:tc>
        <w:tc>
          <w:tcPr>
            <w:tcW w:w="879" w:type="dxa"/>
          </w:tcPr>
          <w:p w14:paraId="290CC88E" w14:textId="77777777" w:rsidR="00236D48" w:rsidRPr="007508C5" w:rsidRDefault="00236D48" w:rsidP="00236D48">
            <w:pPr>
              <w:jc w:val="center"/>
            </w:pPr>
            <w:r w:rsidRPr="007508C5">
              <w:t>22</w:t>
            </w:r>
            <w:r w:rsidR="0068638C" w:rsidRPr="007508C5">
              <w:t>/22</w:t>
            </w:r>
          </w:p>
        </w:tc>
        <w:tc>
          <w:tcPr>
            <w:tcW w:w="1134" w:type="dxa"/>
          </w:tcPr>
          <w:p w14:paraId="6A76B14C" w14:textId="77777777" w:rsidR="00236D48" w:rsidRPr="007508C5" w:rsidRDefault="00236D48" w:rsidP="00236D48">
            <w:pPr>
              <w:jc w:val="center"/>
            </w:pPr>
            <w:r w:rsidRPr="007508C5">
              <w:t>8</w:t>
            </w:r>
            <w:r w:rsidR="0068638C" w:rsidRPr="007508C5">
              <w:t>/4</w:t>
            </w:r>
          </w:p>
        </w:tc>
        <w:tc>
          <w:tcPr>
            <w:tcW w:w="1105" w:type="dxa"/>
          </w:tcPr>
          <w:p w14:paraId="667C95E9" w14:textId="77777777" w:rsidR="00236D48" w:rsidRPr="007508C5" w:rsidRDefault="00236D48" w:rsidP="00236D48">
            <w:pPr>
              <w:jc w:val="center"/>
            </w:pPr>
            <w:r w:rsidRPr="007508C5">
              <w:t>4</w:t>
            </w:r>
            <w:r w:rsidR="0068638C" w:rsidRPr="007508C5">
              <w:t>/2</w:t>
            </w:r>
          </w:p>
        </w:tc>
        <w:tc>
          <w:tcPr>
            <w:tcW w:w="1163" w:type="dxa"/>
          </w:tcPr>
          <w:p w14:paraId="548FFBA9" w14:textId="77777777" w:rsidR="00236D48" w:rsidRPr="007508C5" w:rsidRDefault="00236D48" w:rsidP="00236D48">
            <w:pPr>
              <w:jc w:val="center"/>
            </w:pPr>
            <w:r w:rsidRPr="007508C5">
              <w:t>4</w:t>
            </w:r>
            <w:r w:rsidR="0068638C" w:rsidRPr="007508C5">
              <w:t>/2</w:t>
            </w:r>
          </w:p>
        </w:tc>
        <w:tc>
          <w:tcPr>
            <w:tcW w:w="1276" w:type="dxa"/>
          </w:tcPr>
          <w:p w14:paraId="32B67170" w14:textId="77777777" w:rsidR="00236D48" w:rsidRPr="007508C5" w:rsidRDefault="00236D48" w:rsidP="00236D48">
            <w:pPr>
              <w:jc w:val="center"/>
            </w:pPr>
            <w:r w:rsidRPr="007508C5">
              <w:t>14</w:t>
            </w:r>
            <w:r w:rsidR="0068638C" w:rsidRPr="007508C5">
              <w:t>/18</w:t>
            </w:r>
          </w:p>
        </w:tc>
        <w:tc>
          <w:tcPr>
            <w:tcW w:w="1247" w:type="dxa"/>
          </w:tcPr>
          <w:p w14:paraId="1C2AB6DF" w14:textId="77777777" w:rsidR="00236D48" w:rsidRPr="007508C5" w:rsidRDefault="00236D48" w:rsidP="00236D48">
            <w:pPr>
              <w:jc w:val="center"/>
            </w:pPr>
            <w:r w:rsidRPr="007508C5">
              <w:t>Опрос</w:t>
            </w:r>
          </w:p>
        </w:tc>
      </w:tr>
      <w:tr w:rsidR="007508C5" w:rsidRPr="007508C5" w14:paraId="603F2D9B" w14:textId="77777777" w:rsidTr="00424239">
        <w:tc>
          <w:tcPr>
            <w:tcW w:w="648" w:type="dxa"/>
          </w:tcPr>
          <w:p w14:paraId="469C9228" w14:textId="77777777" w:rsidR="00236D48" w:rsidRPr="007508C5" w:rsidRDefault="00236D48" w:rsidP="00236D48">
            <w:pPr>
              <w:jc w:val="center"/>
            </w:pPr>
            <w:r w:rsidRPr="007508C5">
              <w:t>3.</w:t>
            </w:r>
          </w:p>
        </w:tc>
        <w:tc>
          <w:tcPr>
            <w:tcW w:w="2721" w:type="dxa"/>
          </w:tcPr>
          <w:p w14:paraId="7F9FD51B" w14:textId="77777777" w:rsidR="00236D48" w:rsidRPr="007508C5" w:rsidRDefault="00236D48" w:rsidP="00236D48">
            <w:pPr>
              <w:tabs>
                <w:tab w:val="left" w:pos="0"/>
              </w:tabs>
            </w:pPr>
            <w:r w:rsidRPr="007508C5">
              <w:t>Кредитная система и формы кредитных отношений</w:t>
            </w:r>
          </w:p>
        </w:tc>
        <w:tc>
          <w:tcPr>
            <w:tcW w:w="879" w:type="dxa"/>
          </w:tcPr>
          <w:p w14:paraId="31BF5F13" w14:textId="77777777" w:rsidR="00236D48" w:rsidRPr="007508C5" w:rsidRDefault="00236D48" w:rsidP="00236D48">
            <w:pPr>
              <w:jc w:val="center"/>
            </w:pPr>
            <w:r w:rsidRPr="007508C5">
              <w:t>23</w:t>
            </w:r>
            <w:r w:rsidR="0068638C" w:rsidRPr="007508C5">
              <w:t>/22</w:t>
            </w:r>
          </w:p>
        </w:tc>
        <w:tc>
          <w:tcPr>
            <w:tcW w:w="1134" w:type="dxa"/>
          </w:tcPr>
          <w:p w14:paraId="15AF35E5" w14:textId="77777777" w:rsidR="00236D48" w:rsidRPr="007508C5" w:rsidRDefault="00236D48" w:rsidP="00236D48">
            <w:pPr>
              <w:jc w:val="center"/>
            </w:pPr>
            <w:r w:rsidRPr="007508C5">
              <w:t>9</w:t>
            </w:r>
            <w:r w:rsidR="0068638C" w:rsidRPr="007508C5">
              <w:t>/4</w:t>
            </w:r>
          </w:p>
        </w:tc>
        <w:tc>
          <w:tcPr>
            <w:tcW w:w="1105" w:type="dxa"/>
          </w:tcPr>
          <w:p w14:paraId="7DB34B6F" w14:textId="77777777" w:rsidR="00236D48" w:rsidRPr="007508C5" w:rsidRDefault="00236D48" w:rsidP="00236D48">
            <w:pPr>
              <w:jc w:val="center"/>
            </w:pPr>
            <w:r w:rsidRPr="007508C5">
              <w:t>4</w:t>
            </w:r>
            <w:r w:rsidR="0068638C" w:rsidRPr="007508C5">
              <w:t>/2</w:t>
            </w:r>
          </w:p>
        </w:tc>
        <w:tc>
          <w:tcPr>
            <w:tcW w:w="1163" w:type="dxa"/>
          </w:tcPr>
          <w:p w14:paraId="6261D8D5" w14:textId="77777777" w:rsidR="00236D48" w:rsidRPr="007508C5" w:rsidRDefault="00236D48" w:rsidP="00236D48">
            <w:pPr>
              <w:jc w:val="center"/>
            </w:pPr>
            <w:r w:rsidRPr="007508C5">
              <w:t>5</w:t>
            </w:r>
            <w:r w:rsidR="0068638C" w:rsidRPr="007508C5">
              <w:t>/2</w:t>
            </w:r>
          </w:p>
        </w:tc>
        <w:tc>
          <w:tcPr>
            <w:tcW w:w="1276" w:type="dxa"/>
          </w:tcPr>
          <w:p w14:paraId="5EC858CA" w14:textId="77777777" w:rsidR="00236D48" w:rsidRPr="007508C5" w:rsidRDefault="00236D48" w:rsidP="00236D48">
            <w:pPr>
              <w:jc w:val="center"/>
            </w:pPr>
            <w:r w:rsidRPr="007508C5">
              <w:t>14</w:t>
            </w:r>
            <w:r w:rsidR="0068638C" w:rsidRPr="007508C5">
              <w:t>/18</w:t>
            </w:r>
          </w:p>
        </w:tc>
        <w:tc>
          <w:tcPr>
            <w:tcW w:w="1247" w:type="dxa"/>
          </w:tcPr>
          <w:p w14:paraId="47032F6C" w14:textId="77777777" w:rsidR="00236D48" w:rsidRPr="007508C5" w:rsidRDefault="00236D48" w:rsidP="00236D48">
            <w:pPr>
              <w:jc w:val="center"/>
            </w:pPr>
            <w:r w:rsidRPr="007508C5">
              <w:t>Решение задач, опрос</w:t>
            </w:r>
          </w:p>
        </w:tc>
      </w:tr>
      <w:tr w:rsidR="007508C5" w:rsidRPr="007508C5" w14:paraId="68F549A1" w14:textId="77777777" w:rsidTr="00424239">
        <w:tc>
          <w:tcPr>
            <w:tcW w:w="648" w:type="dxa"/>
          </w:tcPr>
          <w:p w14:paraId="72C5784F" w14:textId="77777777" w:rsidR="00236D48" w:rsidRPr="007508C5" w:rsidRDefault="00236D48" w:rsidP="00236D48">
            <w:pPr>
              <w:jc w:val="center"/>
            </w:pPr>
            <w:r w:rsidRPr="007508C5">
              <w:t>4.</w:t>
            </w:r>
          </w:p>
        </w:tc>
        <w:tc>
          <w:tcPr>
            <w:tcW w:w="2721" w:type="dxa"/>
          </w:tcPr>
          <w:p w14:paraId="1CA56936" w14:textId="77777777" w:rsidR="00236D48" w:rsidRPr="007508C5" w:rsidRDefault="00236D48" w:rsidP="00236D48">
            <w:pPr>
              <w:jc w:val="both"/>
            </w:pPr>
            <w:r w:rsidRPr="007508C5">
              <w:t>Особенности современной банковской системы</w:t>
            </w:r>
          </w:p>
        </w:tc>
        <w:tc>
          <w:tcPr>
            <w:tcW w:w="879" w:type="dxa"/>
          </w:tcPr>
          <w:p w14:paraId="10C1EF7F" w14:textId="77777777" w:rsidR="00236D48" w:rsidRPr="007508C5" w:rsidRDefault="00236D48" w:rsidP="00236D48">
            <w:pPr>
              <w:jc w:val="center"/>
            </w:pPr>
            <w:r w:rsidRPr="007508C5">
              <w:t>22</w:t>
            </w:r>
            <w:r w:rsidR="0068638C" w:rsidRPr="007508C5">
              <w:t>/22</w:t>
            </w:r>
          </w:p>
        </w:tc>
        <w:tc>
          <w:tcPr>
            <w:tcW w:w="1134" w:type="dxa"/>
          </w:tcPr>
          <w:p w14:paraId="7B0D9B6C" w14:textId="77777777" w:rsidR="00236D48" w:rsidRPr="007508C5" w:rsidRDefault="00236D48" w:rsidP="00236D48">
            <w:pPr>
              <w:jc w:val="center"/>
            </w:pPr>
            <w:r w:rsidRPr="007508C5">
              <w:t>8</w:t>
            </w:r>
            <w:r w:rsidR="0068638C" w:rsidRPr="007508C5">
              <w:t>/4</w:t>
            </w:r>
          </w:p>
        </w:tc>
        <w:tc>
          <w:tcPr>
            <w:tcW w:w="1105" w:type="dxa"/>
          </w:tcPr>
          <w:p w14:paraId="54107897" w14:textId="77777777" w:rsidR="00236D48" w:rsidRPr="007508C5" w:rsidRDefault="00236D48" w:rsidP="00236D48">
            <w:pPr>
              <w:jc w:val="center"/>
            </w:pPr>
            <w:r w:rsidRPr="007508C5">
              <w:t>4</w:t>
            </w:r>
            <w:r w:rsidR="0068638C" w:rsidRPr="007508C5">
              <w:t>/2</w:t>
            </w:r>
          </w:p>
        </w:tc>
        <w:tc>
          <w:tcPr>
            <w:tcW w:w="1163" w:type="dxa"/>
          </w:tcPr>
          <w:p w14:paraId="16EF2A86" w14:textId="77777777" w:rsidR="00236D48" w:rsidRPr="007508C5" w:rsidRDefault="00236D48" w:rsidP="00236D48">
            <w:pPr>
              <w:jc w:val="center"/>
            </w:pPr>
            <w:r w:rsidRPr="007508C5">
              <w:t>4</w:t>
            </w:r>
            <w:r w:rsidR="0068638C" w:rsidRPr="007508C5">
              <w:t>/2</w:t>
            </w:r>
          </w:p>
        </w:tc>
        <w:tc>
          <w:tcPr>
            <w:tcW w:w="1276" w:type="dxa"/>
          </w:tcPr>
          <w:p w14:paraId="703F1F35" w14:textId="77777777" w:rsidR="00236D48" w:rsidRPr="007508C5" w:rsidRDefault="00236D48" w:rsidP="00236D48">
            <w:pPr>
              <w:jc w:val="center"/>
            </w:pPr>
            <w:r w:rsidRPr="007508C5">
              <w:t>14</w:t>
            </w:r>
            <w:r w:rsidR="0068638C" w:rsidRPr="007508C5">
              <w:t>/18</w:t>
            </w:r>
          </w:p>
        </w:tc>
        <w:tc>
          <w:tcPr>
            <w:tcW w:w="1247" w:type="dxa"/>
          </w:tcPr>
          <w:p w14:paraId="409D2DDD" w14:textId="77777777" w:rsidR="00236D48" w:rsidRPr="007508C5" w:rsidRDefault="00236D48" w:rsidP="00236D48">
            <w:pPr>
              <w:jc w:val="center"/>
            </w:pPr>
            <w:r w:rsidRPr="007508C5">
              <w:t>Опрос</w:t>
            </w:r>
          </w:p>
        </w:tc>
      </w:tr>
      <w:tr w:rsidR="007508C5" w:rsidRPr="007508C5" w14:paraId="089611C3" w14:textId="77777777" w:rsidTr="00424239">
        <w:tc>
          <w:tcPr>
            <w:tcW w:w="648" w:type="dxa"/>
          </w:tcPr>
          <w:p w14:paraId="2516973B" w14:textId="77777777" w:rsidR="00236D48" w:rsidRPr="007508C5" w:rsidRDefault="00236D48" w:rsidP="00236D48">
            <w:pPr>
              <w:jc w:val="center"/>
            </w:pPr>
            <w:r w:rsidRPr="007508C5">
              <w:t>5.</w:t>
            </w:r>
          </w:p>
        </w:tc>
        <w:tc>
          <w:tcPr>
            <w:tcW w:w="2721" w:type="dxa"/>
            <w:tcBorders>
              <w:top w:val="single" w:sz="4" w:space="0" w:color="auto"/>
              <w:left w:val="single" w:sz="4" w:space="0" w:color="auto"/>
              <w:bottom w:val="single" w:sz="4" w:space="0" w:color="auto"/>
              <w:right w:val="single" w:sz="4" w:space="0" w:color="auto"/>
            </w:tcBorders>
          </w:tcPr>
          <w:p w14:paraId="6EB481EE" w14:textId="21588715" w:rsidR="00236D48" w:rsidRPr="007508C5" w:rsidRDefault="00236D48" w:rsidP="00236D48">
            <w:pPr>
              <w:spacing w:line="276" w:lineRule="auto"/>
            </w:pPr>
            <w:r w:rsidRPr="007508C5">
              <w:rPr>
                <w:bCs/>
              </w:rPr>
              <w:t xml:space="preserve">Эволюция, </w:t>
            </w:r>
            <w:bookmarkStart w:id="30" w:name="_GoBack"/>
            <w:bookmarkEnd w:id="30"/>
            <w:r w:rsidR="00625991" w:rsidRPr="007508C5">
              <w:rPr>
                <w:bCs/>
              </w:rPr>
              <w:t>сущность</w:t>
            </w:r>
            <w:r w:rsidR="00625991">
              <w:rPr>
                <w:bCs/>
              </w:rPr>
              <w:t>,</w:t>
            </w:r>
            <w:r w:rsidR="00625991" w:rsidRPr="007508C5">
              <w:rPr>
                <w:bCs/>
              </w:rPr>
              <w:t xml:space="preserve"> отличительные</w:t>
            </w:r>
            <w:r w:rsidRPr="007508C5">
              <w:rPr>
                <w:bCs/>
              </w:rPr>
              <w:t xml:space="preserve"> признаки финансов как научной категории  </w:t>
            </w:r>
          </w:p>
        </w:tc>
        <w:tc>
          <w:tcPr>
            <w:tcW w:w="879" w:type="dxa"/>
          </w:tcPr>
          <w:p w14:paraId="1DE97CF3" w14:textId="77777777" w:rsidR="00236D48" w:rsidRPr="007508C5" w:rsidRDefault="00236D48" w:rsidP="00236D48">
            <w:pPr>
              <w:jc w:val="center"/>
            </w:pPr>
            <w:r w:rsidRPr="007508C5">
              <w:t>2</w:t>
            </w:r>
            <w:r w:rsidR="003102C1" w:rsidRPr="007508C5">
              <w:t>2</w:t>
            </w:r>
            <w:r w:rsidR="0068638C" w:rsidRPr="007508C5">
              <w:t>/22</w:t>
            </w:r>
          </w:p>
        </w:tc>
        <w:tc>
          <w:tcPr>
            <w:tcW w:w="1134" w:type="dxa"/>
          </w:tcPr>
          <w:p w14:paraId="216B48ED" w14:textId="77777777" w:rsidR="00236D48" w:rsidRPr="007508C5" w:rsidRDefault="003102C1" w:rsidP="00236D48">
            <w:pPr>
              <w:jc w:val="center"/>
            </w:pPr>
            <w:r w:rsidRPr="007508C5">
              <w:t>8</w:t>
            </w:r>
            <w:r w:rsidR="0068638C" w:rsidRPr="007508C5">
              <w:t>/4</w:t>
            </w:r>
          </w:p>
        </w:tc>
        <w:tc>
          <w:tcPr>
            <w:tcW w:w="1105" w:type="dxa"/>
          </w:tcPr>
          <w:p w14:paraId="2BD96CFD" w14:textId="77777777" w:rsidR="00236D48" w:rsidRPr="007508C5" w:rsidRDefault="003102C1" w:rsidP="00236D48">
            <w:pPr>
              <w:jc w:val="center"/>
            </w:pPr>
            <w:r w:rsidRPr="007508C5">
              <w:t>4/</w:t>
            </w:r>
            <w:r w:rsidR="0068638C" w:rsidRPr="007508C5">
              <w:t>2</w:t>
            </w:r>
          </w:p>
        </w:tc>
        <w:tc>
          <w:tcPr>
            <w:tcW w:w="1163" w:type="dxa"/>
          </w:tcPr>
          <w:p w14:paraId="4F36E4ED" w14:textId="77777777" w:rsidR="00236D48" w:rsidRPr="007508C5" w:rsidRDefault="00236D48" w:rsidP="00236D48">
            <w:pPr>
              <w:jc w:val="center"/>
            </w:pPr>
            <w:r w:rsidRPr="007508C5">
              <w:t>4</w:t>
            </w:r>
            <w:r w:rsidR="0068638C" w:rsidRPr="007508C5">
              <w:t>/2</w:t>
            </w:r>
          </w:p>
        </w:tc>
        <w:tc>
          <w:tcPr>
            <w:tcW w:w="1276" w:type="dxa"/>
          </w:tcPr>
          <w:p w14:paraId="07F928B9" w14:textId="77777777" w:rsidR="00236D48" w:rsidRPr="007508C5" w:rsidRDefault="00236D48" w:rsidP="00236D48">
            <w:pPr>
              <w:jc w:val="center"/>
            </w:pPr>
            <w:r w:rsidRPr="007508C5">
              <w:t>14</w:t>
            </w:r>
            <w:r w:rsidR="0068638C" w:rsidRPr="007508C5">
              <w:t>/18</w:t>
            </w:r>
          </w:p>
        </w:tc>
        <w:tc>
          <w:tcPr>
            <w:tcW w:w="1247" w:type="dxa"/>
          </w:tcPr>
          <w:p w14:paraId="7C9C05C3" w14:textId="77777777" w:rsidR="00236D48" w:rsidRPr="007508C5" w:rsidRDefault="00236D48" w:rsidP="00236D48">
            <w:pPr>
              <w:jc w:val="center"/>
            </w:pPr>
            <w:r w:rsidRPr="007508C5">
              <w:t>Решение тестов</w:t>
            </w:r>
          </w:p>
        </w:tc>
      </w:tr>
      <w:tr w:rsidR="007508C5" w:rsidRPr="007508C5" w14:paraId="7A678ED2" w14:textId="77777777" w:rsidTr="00424239">
        <w:tc>
          <w:tcPr>
            <w:tcW w:w="648" w:type="dxa"/>
          </w:tcPr>
          <w:p w14:paraId="00342C80" w14:textId="77777777" w:rsidR="00236D48" w:rsidRPr="007508C5" w:rsidRDefault="00236D48" w:rsidP="00236D48">
            <w:r w:rsidRPr="007508C5">
              <w:t xml:space="preserve"> 6.</w:t>
            </w:r>
          </w:p>
        </w:tc>
        <w:tc>
          <w:tcPr>
            <w:tcW w:w="2721" w:type="dxa"/>
            <w:tcBorders>
              <w:top w:val="single" w:sz="4" w:space="0" w:color="auto"/>
              <w:left w:val="single" w:sz="4" w:space="0" w:color="auto"/>
              <w:bottom w:val="single" w:sz="4" w:space="0" w:color="auto"/>
              <w:right w:val="single" w:sz="4" w:space="0" w:color="auto"/>
            </w:tcBorders>
          </w:tcPr>
          <w:p w14:paraId="6C9BE8FD" w14:textId="77777777" w:rsidR="00236D48" w:rsidRPr="007508C5" w:rsidRDefault="00236D48" w:rsidP="00236D48">
            <w:pPr>
              <w:spacing w:line="276" w:lineRule="auto"/>
            </w:pPr>
            <w:r w:rsidRPr="007508C5">
              <w:t xml:space="preserve">Финансовая система, особенности ее организации </w:t>
            </w:r>
            <w:r w:rsidRPr="007508C5">
              <w:lastRenderedPageBreak/>
              <w:t>в Российской Федерации</w:t>
            </w:r>
          </w:p>
        </w:tc>
        <w:tc>
          <w:tcPr>
            <w:tcW w:w="879" w:type="dxa"/>
          </w:tcPr>
          <w:p w14:paraId="34461E7C" w14:textId="77777777" w:rsidR="00236D48" w:rsidRPr="007508C5" w:rsidRDefault="00236D48" w:rsidP="00236D48">
            <w:pPr>
              <w:jc w:val="center"/>
            </w:pPr>
            <w:r w:rsidRPr="007508C5">
              <w:lastRenderedPageBreak/>
              <w:t>2</w:t>
            </w:r>
            <w:r w:rsidR="003102C1" w:rsidRPr="007508C5">
              <w:t>6</w:t>
            </w:r>
            <w:r w:rsidR="0068638C" w:rsidRPr="007508C5">
              <w:t>/2</w:t>
            </w:r>
            <w:r w:rsidR="000E44DF" w:rsidRPr="007508C5">
              <w:t>3</w:t>
            </w:r>
          </w:p>
        </w:tc>
        <w:tc>
          <w:tcPr>
            <w:tcW w:w="1134" w:type="dxa"/>
          </w:tcPr>
          <w:p w14:paraId="010C448E" w14:textId="77777777" w:rsidR="00236D48" w:rsidRPr="007508C5" w:rsidRDefault="003102C1" w:rsidP="00236D48">
            <w:pPr>
              <w:jc w:val="center"/>
            </w:pPr>
            <w:r w:rsidRPr="007508C5">
              <w:t>12</w:t>
            </w:r>
            <w:r w:rsidR="0068638C" w:rsidRPr="007508C5">
              <w:t>/</w:t>
            </w:r>
            <w:r w:rsidR="000E44DF" w:rsidRPr="007508C5">
              <w:t>5</w:t>
            </w:r>
          </w:p>
        </w:tc>
        <w:tc>
          <w:tcPr>
            <w:tcW w:w="1105" w:type="dxa"/>
          </w:tcPr>
          <w:p w14:paraId="4EAEB654" w14:textId="77777777" w:rsidR="00236D48" w:rsidRPr="007508C5" w:rsidRDefault="003102C1" w:rsidP="00236D48">
            <w:pPr>
              <w:jc w:val="center"/>
            </w:pPr>
            <w:r w:rsidRPr="007508C5">
              <w:t>6</w:t>
            </w:r>
            <w:r w:rsidR="0068638C" w:rsidRPr="007508C5">
              <w:t>/</w:t>
            </w:r>
            <w:r w:rsidR="000E44DF" w:rsidRPr="007508C5">
              <w:t>2</w:t>
            </w:r>
          </w:p>
        </w:tc>
        <w:tc>
          <w:tcPr>
            <w:tcW w:w="1163" w:type="dxa"/>
          </w:tcPr>
          <w:p w14:paraId="1F959DF1" w14:textId="77777777" w:rsidR="00236D48" w:rsidRPr="007508C5" w:rsidRDefault="003102C1" w:rsidP="00236D48">
            <w:pPr>
              <w:jc w:val="center"/>
            </w:pPr>
            <w:r w:rsidRPr="007508C5">
              <w:t>6</w:t>
            </w:r>
            <w:r w:rsidR="0068638C" w:rsidRPr="007508C5">
              <w:t>/</w:t>
            </w:r>
            <w:r w:rsidRPr="007508C5">
              <w:t>3</w:t>
            </w:r>
          </w:p>
        </w:tc>
        <w:tc>
          <w:tcPr>
            <w:tcW w:w="1276" w:type="dxa"/>
          </w:tcPr>
          <w:p w14:paraId="49D8FB4B" w14:textId="77777777" w:rsidR="00236D48" w:rsidRPr="007508C5" w:rsidRDefault="00236D48" w:rsidP="00236D48">
            <w:pPr>
              <w:jc w:val="center"/>
            </w:pPr>
            <w:r w:rsidRPr="007508C5">
              <w:t>14</w:t>
            </w:r>
            <w:r w:rsidR="0068638C" w:rsidRPr="007508C5">
              <w:t>/18</w:t>
            </w:r>
          </w:p>
        </w:tc>
        <w:tc>
          <w:tcPr>
            <w:tcW w:w="1247" w:type="dxa"/>
          </w:tcPr>
          <w:p w14:paraId="242D56CC" w14:textId="77777777" w:rsidR="00236D48" w:rsidRPr="007508C5" w:rsidRDefault="000E44DF" w:rsidP="00236D48">
            <w:pPr>
              <w:jc w:val="center"/>
            </w:pPr>
            <w:r w:rsidRPr="007508C5">
              <w:t xml:space="preserve">Решение </w:t>
            </w:r>
            <w:r w:rsidR="004F0A0A" w:rsidRPr="007508C5">
              <w:t>задач</w:t>
            </w:r>
          </w:p>
        </w:tc>
      </w:tr>
      <w:tr w:rsidR="007508C5" w:rsidRPr="007508C5" w14:paraId="249B3463" w14:textId="77777777" w:rsidTr="00424239">
        <w:tc>
          <w:tcPr>
            <w:tcW w:w="648" w:type="dxa"/>
          </w:tcPr>
          <w:p w14:paraId="71DF0FC3" w14:textId="77777777" w:rsidR="00236D48" w:rsidRPr="007508C5" w:rsidRDefault="00236D48" w:rsidP="00236D48">
            <w:pPr>
              <w:jc w:val="center"/>
            </w:pPr>
            <w:r w:rsidRPr="007508C5">
              <w:t>7.</w:t>
            </w:r>
          </w:p>
        </w:tc>
        <w:tc>
          <w:tcPr>
            <w:tcW w:w="2721" w:type="dxa"/>
            <w:tcBorders>
              <w:top w:val="single" w:sz="4" w:space="0" w:color="auto"/>
              <w:left w:val="single" w:sz="4" w:space="0" w:color="auto"/>
              <w:bottom w:val="single" w:sz="4" w:space="0" w:color="auto"/>
              <w:right w:val="single" w:sz="4" w:space="0" w:color="auto"/>
            </w:tcBorders>
          </w:tcPr>
          <w:p w14:paraId="156CA740" w14:textId="77777777" w:rsidR="00236D48" w:rsidRPr="007508C5" w:rsidRDefault="00236D48" w:rsidP="00236D48">
            <w:pPr>
              <w:spacing w:line="276" w:lineRule="auto"/>
            </w:pPr>
            <w:r w:rsidRPr="007508C5">
              <w:t>Финансовое регулирование</w:t>
            </w:r>
            <w:r w:rsidR="004F0A0A" w:rsidRPr="007508C5">
              <w:t xml:space="preserve"> и </w:t>
            </w:r>
            <w:r w:rsidRPr="007508C5">
              <w:t xml:space="preserve">финансовая политика </w:t>
            </w:r>
          </w:p>
        </w:tc>
        <w:tc>
          <w:tcPr>
            <w:tcW w:w="879" w:type="dxa"/>
            <w:tcBorders>
              <w:bottom w:val="single" w:sz="4" w:space="0" w:color="auto"/>
            </w:tcBorders>
          </w:tcPr>
          <w:p w14:paraId="0458FC06" w14:textId="77777777" w:rsidR="00236D48" w:rsidRPr="007508C5" w:rsidRDefault="00236D48" w:rsidP="00236D48">
            <w:pPr>
              <w:jc w:val="center"/>
            </w:pPr>
            <w:r w:rsidRPr="007508C5">
              <w:t>22</w:t>
            </w:r>
            <w:r w:rsidR="0068638C" w:rsidRPr="007508C5">
              <w:t>/2</w:t>
            </w:r>
            <w:r w:rsidR="000E44DF" w:rsidRPr="007508C5">
              <w:t>2</w:t>
            </w:r>
          </w:p>
        </w:tc>
        <w:tc>
          <w:tcPr>
            <w:tcW w:w="1134" w:type="dxa"/>
            <w:tcBorders>
              <w:bottom w:val="single" w:sz="4" w:space="0" w:color="auto"/>
            </w:tcBorders>
          </w:tcPr>
          <w:p w14:paraId="64C92760" w14:textId="77777777" w:rsidR="00236D48" w:rsidRPr="007508C5" w:rsidRDefault="00236D48" w:rsidP="00236D48">
            <w:pPr>
              <w:jc w:val="center"/>
            </w:pPr>
            <w:r w:rsidRPr="007508C5">
              <w:t>8</w:t>
            </w:r>
            <w:r w:rsidR="0068638C" w:rsidRPr="007508C5">
              <w:t>/</w:t>
            </w:r>
            <w:r w:rsidR="007F1D67" w:rsidRPr="007508C5">
              <w:t>4</w:t>
            </w:r>
          </w:p>
        </w:tc>
        <w:tc>
          <w:tcPr>
            <w:tcW w:w="1105" w:type="dxa"/>
            <w:tcBorders>
              <w:bottom w:val="single" w:sz="4" w:space="0" w:color="auto"/>
            </w:tcBorders>
          </w:tcPr>
          <w:p w14:paraId="13F88CBB" w14:textId="77777777" w:rsidR="00236D48" w:rsidRPr="007508C5" w:rsidRDefault="00236D48" w:rsidP="00236D48">
            <w:pPr>
              <w:jc w:val="center"/>
            </w:pPr>
            <w:r w:rsidRPr="007508C5">
              <w:t>4</w:t>
            </w:r>
            <w:r w:rsidR="0068638C" w:rsidRPr="007508C5">
              <w:t>/2</w:t>
            </w:r>
          </w:p>
        </w:tc>
        <w:tc>
          <w:tcPr>
            <w:tcW w:w="1163" w:type="dxa"/>
            <w:tcBorders>
              <w:bottom w:val="single" w:sz="4" w:space="0" w:color="auto"/>
            </w:tcBorders>
          </w:tcPr>
          <w:p w14:paraId="413BA944" w14:textId="77777777" w:rsidR="00236D48" w:rsidRPr="007508C5" w:rsidRDefault="00236D48" w:rsidP="00236D48">
            <w:pPr>
              <w:jc w:val="center"/>
            </w:pPr>
            <w:r w:rsidRPr="007508C5">
              <w:t>4</w:t>
            </w:r>
            <w:r w:rsidR="0068638C" w:rsidRPr="007508C5">
              <w:t>/</w:t>
            </w:r>
            <w:r w:rsidR="007F1D67" w:rsidRPr="007508C5">
              <w:t>2</w:t>
            </w:r>
          </w:p>
        </w:tc>
        <w:tc>
          <w:tcPr>
            <w:tcW w:w="1276" w:type="dxa"/>
            <w:tcBorders>
              <w:bottom w:val="single" w:sz="4" w:space="0" w:color="auto"/>
            </w:tcBorders>
          </w:tcPr>
          <w:p w14:paraId="28D96C8C" w14:textId="77777777" w:rsidR="00236D48" w:rsidRPr="007508C5" w:rsidRDefault="00236D48" w:rsidP="00236D48">
            <w:pPr>
              <w:jc w:val="center"/>
            </w:pPr>
            <w:r w:rsidRPr="007508C5">
              <w:t>14</w:t>
            </w:r>
            <w:r w:rsidR="0068638C" w:rsidRPr="007508C5">
              <w:t>/1</w:t>
            </w:r>
            <w:r w:rsidR="007F1D67" w:rsidRPr="007508C5">
              <w:t>8</w:t>
            </w:r>
          </w:p>
        </w:tc>
        <w:tc>
          <w:tcPr>
            <w:tcW w:w="1247" w:type="dxa"/>
            <w:tcBorders>
              <w:bottom w:val="single" w:sz="4" w:space="0" w:color="auto"/>
            </w:tcBorders>
          </w:tcPr>
          <w:p w14:paraId="3825FE57" w14:textId="77777777" w:rsidR="00236D48" w:rsidRPr="007508C5" w:rsidRDefault="00236D48" w:rsidP="00236D48">
            <w:pPr>
              <w:jc w:val="center"/>
            </w:pPr>
            <w:r w:rsidRPr="007508C5">
              <w:t>Решение задач</w:t>
            </w:r>
          </w:p>
        </w:tc>
      </w:tr>
      <w:tr w:rsidR="007508C5" w:rsidRPr="007508C5" w14:paraId="5C529EE7" w14:textId="77777777" w:rsidTr="00424239">
        <w:tc>
          <w:tcPr>
            <w:tcW w:w="648" w:type="dxa"/>
            <w:tcBorders>
              <w:bottom w:val="single" w:sz="4" w:space="0" w:color="auto"/>
            </w:tcBorders>
          </w:tcPr>
          <w:p w14:paraId="71357934" w14:textId="77777777" w:rsidR="00236D48" w:rsidRPr="007508C5" w:rsidRDefault="00236D48" w:rsidP="00236D48">
            <w:pPr>
              <w:jc w:val="center"/>
            </w:pPr>
            <w:r w:rsidRPr="007508C5">
              <w:t>8.</w:t>
            </w:r>
          </w:p>
        </w:tc>
        <w:tc>
          <w:tcPr>
            <w:tcW w:w="2721" w:type="dxa"/>
            <w:tcBorders>
              <w:top w:val="single" w:sz="4" w:space="0" w:color="auto"/>
              <w:left w:val="single" w:sz="4" w:space="0" w:color="auto"/>
              <w:bottom w:val="single" w:sz="4" w:space="0" w:color="auto"/>
              <w:right w:val="single" w:sz="4" w:space="0" w:color="auto"/>
            </w:tcBorders>
          </w:tcPr>
          <w:p w14:paraId="2B77A56C" w14:textId="0BEBF769" w:rsidR="00236D48" w:rsidRPr="007508C5" w:rsidRDefault="00424239" w:rsidP="00236D48">
            <w:pPr>
              <w:spacing w:line="276" w:lineRule="auto"/>
            </w:pPr>
            <w:r w:rsidRPr="007508C5">
              <w:rPr>
                <w:bCs/>
              </w:rPr>
              <w:t>Основы управления финансами</w:t>
            </w:r>
          </w:p>
        </w:tc>
        <w:tc>
          <w:tcPr>
            <w:tcW w:w="879" w:type="dxa"/>
            <w:tcBorders>
              <w:bottom w:val="single" w:sz="4" w:space="0" w:color="auto"/>
            </w:tcBorders>
          </w:tcPr>
          <w:p w14:paraId="2811D882" w14:textId="77777777" w:rsidR="00236D48" w:rsidRPr="007508C5" w:rsidRDefault="00236D48" w:rsidP="00236D48">
            <w:pPr>
              <w:jc w:val="center"/>
            </w:pPr>
            <w:r w:rsidRPr="007508C5">
              <w:t>2</w:t>
            </w:r>
            <w:r w:rsidR="007F1D67" w:rsidRPr="007508C5">
              <w:t>0</w:t>
            </w:r>
            <w:r w:rsidR="0068638C" w:rsidRPr="007508C5">
              <w:t>/2</w:t>
            </w:r>
            <w:r w:rsidR="000E44DF" w:rsidRPr="007508C5">
              <w:t>3</w:t>
            </w:r>
          </w:p>
        </w:tc>
        <w:tc>
          <w:tcPr>
            <w:tcW w:w="1134" w:type="dxa"/>
            <w:tcBorders>
              <w:bottom w:val="single" w:sz="4" w:space="0" w:color="auto"/>
            </w:tcBorders>
          </w:tcPr>
          <w:p w14:paraId="4FABB683" w14:textId="77777777" w:rsidR="00236D48" w:rsidRPr="007508C5" w:rsidRDefault="007F1D67" w:rsidP="00236D48">
            <w:pPr>
              <w:jc w:val="center"/>
            </w:pPr>
            <w:r w:rsidRPr="007508C5">
              <w:t>6</w:t>
            </w:r>
            <w:r w:rsidR="0068638C" w:rsidRPr="007508C5">
              <w:t>/4</w:t>
            </w:r>
          </w:p>
        </w:tc>
        <w:tc>
          <w:tcPr>
            <w:tcW w:w="1105" w:type="dxa"/>
            <w:tcBorders>
              <w:bottom w:val="single" w:sz="4" w:space="0" w:color="auto"/>
            </w:tcBorders>
          </w:tcPr>
          <w:p w14:paraId="09859DC7" w14:textId="77777777" w:rsidR="00236D48" w:rsidRPr="007508C5" w:rsidRDefault="007F1D67" w:rsidP="00236D48">
            <w:pPr>
              <w:jc w:val="center"/>
            </w:pPr>
            <w:r w:rsidRPr="007508C5">
              <w:t>3</w:t>
            </w:r>
            <w:r w:rsidR="0068638C" w:rsidRPr="007508C5">
              <w:t>/2</w:t>
            </w:r>
          </w:p>
        </w:tc>
        <w:tc>
          <w:tcPr>
            <w:tcW w:w="1163" w:type="dxa"/>
            <w:tcBorders>
              <w:bottom w:val="single" w:sz="4" w:space="0" w:color="auto"/>
            </w:tcBorders>
          </w:tcPr>
          <w:p w14:paraId="66029B21" w14:textId="77777777" w:rsidR="00236D48" w:rsidRPr="007508C5" w:rsidRDefault="007F1D67" w:rsidP="00236D48">
            <w:pPr>
              <w:jc w:val="center"/>
            </w:pPr>
            <w:r w:rsidRPr="007508C5">
              <w:t>3</w:t>
            </w:r>
            <w:r w:rsidR="0068638C" w:rsidRPr="007508C5">
              <w:t>/2</w:t>
            </w:r>
          </w:p>
        </w:tc>
        <w:tc>
          <w:tcPr>
            <w:tcW w:w="1276" w:type="dxa"/>
            <w:tcBorders>
              <w:bottom w:val="single" w:sz="4" w:space="0" w:color="auto"/>
            </w:tcBorders>
          </w:tcPr>
          <w:p w14:paraId="0D0637E7" w14:textId="77777777" w:rsidR="00236D48" w:rsidRPr="007508C5" w:rsidRDefault="00236D48" w:rsidP="00236D48">
            <w:pPr>
              <w:jc w:val="center"/>
            </w:pPr>
            <w:r w:rsidRPr="007508C5">
              <w:t>14</w:t>
            </w:r>
            <w:r w:rsidR="0068638C" w:rsidRPr="007508C5">
              <w:t>/1</w:t>
            </w:r>
            <w:r w:rsidR="007F1D67" w:rsidRPr="007508C5">
              <w:t>9</w:t>
            </w:r>
          </w:p>
        </w:tc>
        <w:tc>
          <w:tcPr>
            <w:tcW w:w="1247" w:type="dxa"/>
            <w:tcBorders>
              <w:bottom w:val="single" w:sz="4" w:space="0" w:color="auto"/>
            </w:tcBorders>
          </w:tcPr>
          <w:p w14:paraId="429B5682" w14:textId="77777777" w:rsidR="00236D48" w:rsidRPr="007508C5" w:rsidRDefault="00236D48" w:rsidP="00236D48">
            <w:pPr>
              <w:jc w:val="center"/>
            </w:pPr>
            <w:r w:rsidRPr="007508C5">
              <w:t>Решение тестов</w:t>
            </w:r>
          </w:p>
        </w:tc>
      </w:tr>
      <w:tr w:rsidR="007508C5" w:rsidRPr="007508C5" w14:paraId="63514E0B" w14:textId="77777777" w:rsidTr="00424239">
        <w:tc>
          <w:tcPr>
            <w:tcW w:w="3369" w:type="dxa"/>
            <w:gridSpan w:val="2"/>
            <w:shd w:val="clear" w:color="auto" w:fill="FFFFFF"/>
          </w:tcPr>
          <w:p w14:paraId="68A6F069" w14:textId="767F27B2" w:rsidR="006D2945" w:rsidRPr="007508C5" w:rsidRDefault="006D2945" w:rsidP="006D2945">
            <w:r w:rsidRPr="007508C5">
              <w:t>В целом по дисциплине</w:t>
            </w:r>
          </w:p>
        </w:tc>
        <w:tc>
          <w:tcPr>
            <w:tcW w:w="879" w:type="dxa"/>
            <w:shd w:val="clear" w:color="auto" w:fill="FFFFFF"/>
            <w:vAlign w:val="bottom"/>
          </w:tcPr>
          <w:p w14:paraId="6761ECF2" w14:textId="77777777" w:rsidR="006D2945" w:rsidRPr="007508C5" w:rsidRDefault="006D2945" w:rsidP="006D2945">
            <w:pPr>
              <w:jc w:val="center"/>
            </w:pPr>
            <w:r w:rsidRPr="007508C5">
              <w:t>180</w:t>
            </w:r>
          </w:p>
        </w:tc>
        <w:tc>
          <w:tcPr>
            <w:tcW w:w="1134" w:type="dxa"/>
            <w:shd w:val="clear" w:color="auto" w:fill="FFFFFF"/>
            <w:vAlign w:val="bottom"/>
          </w:tcPr>
          <w:p w14:paraId="32CBE2F8" w14:textId="77777777" w:rsidR="006D2945" w:rsidRPr="007508C5" w:rsidRDefault="006D2945" w:rsidP="006D2945">
            <w:pPr>
              <w:jc w:val="center"/>
            </w:pPr>
            <w:r w:rsidRPr="007508C5">
              <w:t>68</w:t>
            </w:r>
            <w:r w:rsidR="00D638EB" w:rsidRPr="007508C5">
              <w:t>/34</w:t>
            </w:r>
          </w:p>
        </w:tc>
        <w:tc>
          <w:tcPr>
            <w:tcW w:w="1105" w:type="dxa"/>
            <w:shd w:val="clear" w:color="auto" w:fill="FFFFFF"/>
            <w:vAlign w:val="bottom"/>
          </w:tcPr>
          <w:p w14:paraId="52CF22E1" w14:textId="77777777" w:rsidR="006D2945" w:rsidRPr="007508C5" w:rsidRDefault="006D2945" w:rsidP="006D2945">
            <w:pPr>
              <w:jc w:val="center"/>
            </w:pPr>
            <w:r w:rsidRPr="007508C5">
              <w:t>34</w:t>
            </w:r>
            <w:r w:rsidR="00D638EB" w:rsidRPr="007508C5">
              <w:t>/16</w:t>
            </w:r>
          </w:p>
        </w:tc>
        <w:tc>
          <w:tcPr>
            <w:tcW w:w="1163" w:type="dxa"/>
            <w:shd w:val="clear" w:color="auto" w:fill="FFFFFF"/>
            <w:vAlign w:val="bottom"/>
          </w:tcPr>
          <w:p w14:paraId="6F79E2F5" w14:textId="77777777" w:rsidR="006D2945" w:rsidRPr="007508C5" w:rsidRDefault="006D2945" w:rsidP="006D2945">
            <w:pPr>
              <w:jc w:val="center"/>
            </w:pPr>
            <w:r w:rsidRPr="007508C5">
              <w:t>34</w:t>
            </w:r>
            <w:r w:rsidR="00D638EB" w:rsidRPr="007508C5">
              <w:t>/18</w:t>
            </w:r>
          </w:p>
        </w:tc>
        <w:tc>
          <w:tcPr>
            <w:tcW w:w="1276" w:type="dxa"/>
            <w:shd w:val="clear" w:color="auto" w:fill="FFFFFF"/>
            <w:vAlign w:val="bottom"/>
          </w:tcPr>
          <w:p w14:paraId="3204CD50" w14:textId="77777777" w:rsidR="006D2945" w:rsidRPr="007508C5" w:rsidRDefault="006D2945" w:rsidP="006D2945">
            <w:pPr>
              <w:jc w:val="center"/>
            </w:pPr>
            <w:r w:rsidRPr="007508C5">
              <w:t>112</w:t>
            </w:r>
            <w:r w:rsidR="00D638EB" w:rsidRPr="007508C5">
              <w:t>/146</w:t>
            </w:r>
          </w:p>
        </w:tc>
        <w:tc>
          <w:tcPr>
            <w:tcW w:w="1247" w:type="dxa"/>
            <w:shd w:val="clear" w:color="auto" w:fill="FFFFFF"/>
            <w:vAlign w:val="bottom"/>
          </w:tcPr>
          <w:p w14:paraId="7D4536B9" w14:textId="7F71AE01" w:rsidR="006D2945" w:rsidRPr="007508C5" w:rsidRDefault="00424239" w:rsidP="00845845">
            <w:pPr>
              <w:jc w:val="center"/>
            </w:pPr>
            <w:r w:rsidRPr="007508C5">
              <w:t>Согласно учебному плану: Расчетно-аналитическая работа</w:t>
            </w:r>
          </w:p>
        </w:tc>
      </w:tr>
      <w:tr w:rsidR="007508C5" w:rsidRPr="007508C5" w14:paraId="4F03B5C4" w14:textId="77777777" w:rsidTr="00424239">
        <w:tc>
          <w:tcPr>
            <w:tcW w:w="3369" w:type="dxa"/>
            <w:gridSpan w:val="2"/>
            <w:tcBorders>
              <w:top w:val="single" w:sz="4" w:space="0" w:color="auto"/>
              <w:left w:val="single" w:sz="4" w:space="0" w:color="auto"/>
              <w:bottom w:val="single" w:sz="4" w:space="0" w:color="auto"/>
              <w:right w:val="single" w:sz="4" w:space="0" w:color="auto"/>
            </w:tcBorders>
            <w:shd w:val="clear" w:color="auto" w:fill="FFFFFF"/>
          </w:tcPr>
          <w:p w14:paraId="412BD922" w14:textId="472D4D0E" w:rsidR="006D2945" w:rsidRPr="007508C5" w:rsidRDefault="006D2945" w:rsidP="006D2945">
            <w:r w:rsidRPr="007508C5">
              <w:t>Итого в %</w:t>
            </w:r>
          </w:p>
        </w:tc>
        <w:tc>
          <w:tcPr>
            <w:tcW w:w="879" w:type="dxa"/>
            <w:tcBorders>
              <w:top w:val="single" w:sz="4" w:space="0" w:color="auto"/>
              <w:left w:val="single" w:sz="4" w:space="0" w:color="auto"/>
              <w:bottom w:val="single" w:sz="4" w:space="0" w:color="auto"/>
              <w:right w:val="single" w:sz="4" w:space="0" w:color="auto"/>
            </w:tcBorders>
            <w:shd w:val="clear" w:color="auto" w:fill="FFFFFF"/>
            <w:vAlign w:val="bottom"/>
          </w:tcPr>
          <w:p w14:paraId="4A35BEB9" w14:textId="5AEC29DE" w:rsidR="006D2945" w:rsidRPr="007508C5" w:rsidRDefault="006D2945" w:rsidP="006D2945">
            <w:pPr>
              <w:jc w:val="center"/>
            </w:pPr>
            <w:r w:rsidRPr="007508C5">
              <w:t>100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0AE2A317" w14:textId="3A71043D" w:rsidR="00B25E0B" w:rsidRPr="007508C5" w:rsidRDefault="006D2945" w:rsidP="006D2945">
            <w:pPr>
              <w:jc w:val="center"/>
            </w:pPr>
            <w:r w:rsidRPr="007508C5">
              <w:t>38</w:t>
            </w:r>
            <w:r w:rsidR="00BA4223" w:rsidRPr="007508C5">
              <w:t>/</w:t>
            </w:r>
          </w:p>
          <w:p w14:paraId="339761B4" w14:textId="6F1CA4E4" w:rsidR="006D2945" w:rsidRPr="007508C5" w:rsidRDefault="00B25E0B" w:rsidP="006D2945">
            <w:pPr>
              <w:jc w:val="center"/>
            </w:pPr>
            <w:r w:rsidRPr="007508C5">
              <w:t>19</w:t>
            </w:r>
          </w:p>
        </w:tc>
        <w:tc>
          <w:tcPr>
            <w:tcW w:w="1105" w:type="dxa"/>
            <w:tcBorders>
              <w:top w:val="single" w:sz="4" w:space="0" w:color="auto"/>
              <w:left w:val="single" w:sz="4" w:space="0" w:color="auto"/>
              <w:bottom w:val="single" w:sz="4" w:space="0" w:color="auto"/>
              <w:right w:val="single" w:sz="4" w:space="0" w:color="auto"/>
            </w:tcBorders>
            <w:shd w:val="clear" w:color="auto" w:fill="FFFFFF"/>
            <w:vAlign w:val="bottom"/>
          </w:tcPr>
          <w:p w14:paraId="518C00A5" w14:textId="1CBC5CF2" w:rsidR="006D2945" w:rsidRPr="007508C5" w:rsidRDefault="006D2945" w:rsidP="006D2945">
            <w:pPr>
              <w:jc w:val="center"/>
            </w:pPr>
            <w:r w:rsidRPr="007508C5">
              <w:t>50</w:t>
            </w:r>
            <w:r w:rsidR="00BA4223" w:rsidRPr="007508C5">
              <w:t>/</w:t>
            </w:r>
          </w:p>
          <w:p w14:paraId="03019402" w14:textId="77777777" w:rsidR="00B25E0B" w:rsidRPr="007508C5" w:rsidRDefault="00B25E0B" w:rsidP="006D2945">
            <w:pPr>
              <w:jc w:val="center"/>
            </w:pPr>
            <w:r w:rsidRPr="007508C5">
              <w:t>47</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bottom"/>
          </w:tcPr>
          <w:p w14:paraId="6E97D0F0" w14:textId="01468004" w:rsidR="00B25E0B" w:rsidRPr="007508C5" w:rsidRDefault="006D2945" w:rsidP="006D2945">
            <w:pPr>
              <w:jc w:val="center"/>
            </w:pPr>
            <w:r w:rsidRPr="007508C5">
              <w:t>50</w:t>
            </w:r>
            <w:r w:rsidR="00B25E0B" w:rsidRPr="007508C5">
              <w:t>/</w:t>
            </w:r>
          </w:p>
          <w:p w14:paraId="51377A94" w14:textId="08A9D39A" w:rsidR="006D2945" w:rsidRPr="007508C5" w:rsidRDefault="00B25E0B" w:rsidP="006D2945">
            <w:pPr>
              <w:jc w:val="center"/>
            </w:pPr>
            <w:r w:rsidRPr="007508C5">
              <w:t>53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14:paraId="58666631" w14:textId="61034A7B" w:rsidR="00B25E0B" w:rsidRPr="007508C5" w:rsidRDefault="006D2945" w:rsidP="006D2945">
            <w:pPr>
              <w:jc w:val="center"/>
            </w:pPr>
            <w:r w:rsidRPr="007508C5">
              <w:t>62</w:t>
            </w:r>
            <w:r w:rsidR="00BA4223" w:rsidRPr="007508C5">
              <w:t>/</w:t>
            </w:r>
          </w:p>
          <w:p w14:paraId="6B6B4B40" w14:textId="564D2CFF" w:rsidR="006D2945" w:rsidRPr="007508C5" w:rsidRDefault="00B25E0B" w:rsidP="006D2945">
            <w:pPr>
              <w:jc w:val="center"/>
            </w:pPr>
            <w:r w:rsidRPr="007508C5">
              <w:t>81</w:t>
            </w:r>
          </w:p>
        </w:tc>
        <w:tc>
          <w:tcPr>
            <w:tcW w:w="1247" w:type="dxa"/>
            <w:tcBorders>
              <w:top w:val="single" w:sz="4" w:space="0" w:color="auto"/>
              <w:left w:val="single" w:sz="4" w:space="0" w:color="auto"/>
              <w:bottom w:val="single" w:sz="4" w:space="0" w:color="auto"/>
              <w:right w:val="single" w:sz="4" w:space="0" w:color="auto"/>
            </w:tcBorders>
            <w:shd w:val="clear" w:color="auto" w:fill="FFFFFF"/>
            <w:vAlign w:val="bottom"/>
          </w:tcPr>
          <w:p w14:paraId="0E32D435" w14:textId="77777777" w:rsidR="006D2945" w:rsidRPr="007508C5" w:rsidRDefault="006D2945" w:rsidP="006D2945">
            <w:pPr>
              <w:jc w:val="both"/>
            </w:pPr>
          </w:p>
        </w:tc>
      </w:tr>
    </w:tbl>
    <w:p w14:paraId="5C61091A" w14:textId="121EA299" w:rsidR="0043594F" w:rsidRPr="007508C5" w:rsidRDefault="0043594F" w:rsidP="0043594F">
      <w:pPr>
        <w:suppressAutoHyphens/>
        <w:contextualSpacing/>
        <w:jc w:val="both"/>
      </w:pPr>
      <w:r w:rsidRPr="007508C5">
        <w:t xml:space="preserve">*Профиль «Международный и национальный </w:t>
      </w:r>
      <w:r w:rsidR="009E5D93">
        <w:t>туризм</w:t>
      </w:r>
      <w:r w:rsidRPr="007508C5">
        <w:t xml:space="preserve">», 2021 г приема, очная форма обучения;  </w:t>
      </w:r>
    </w:p>
    <w:p w14:paraId="11A70FAD" w14:textId="1AFACA0E" w:rsidR="00DA4E80" w:rsidRPr="007508C5" w:rsidRDefault="0043594F" w:rsidP="00972E56">
      <w:pPr>
        <w:suppressAutoHyphens/>
        <w:contextualSpacing/>
        <w:jc w:val="both"/>
      </w:pPr>
      <w:r w:rsidRPr="007508C5">
        <w:t xml:space="preserve">**Профиль «Международный и национальный </w:t>
      </w:r>
      <w:r w:rsidR="009E5D93">
        <w:t>туризм</w:t>
      </w:r>
      <w:r w:rsidRPr="007508C5">
        <w:t>», 2021 года пр</w:t>
      </w:r>
      <w:r w:rsidR="00972E56" w:rsidRPr="007508C5">
        <w:t>иема очно-заочная форма обучения</w:t>
      </w:r>
    </w:p>
    <w:p w14:paraId="51112288" w14:textId="77777777" w:rsidR="00B25E0B" w:rsidRPr="007508C5" w:rsidRDefault="00B25E0B" w:rsidP="00667937"/>
    <w:p w14:paraId="1966AE93" w14:textId="77777777" w:rsidR="00B25E0B" w:rsidRDefault="00B25E0B" w:rsidP="00667937"/>
    <w:p w14:paraId="6CDCDF2F" w14:textId="45CF44EF" w:rsidR="007D7FBB" w:rsidRDefault="007D7FBB" w:rsidP="00667937"/>
    <w:p w14:paraId="3B944F14" w14:textId="77777777" w:rsidR="001C1CA4" w:rsidRDefault="001C1CA4" w:rsidP="00667937"/>
    <w:p w14:paraId="6AAF9B80" w14:textId="77777777" w:rsidR="00C74E57" w:rsidRPr="001C1CA4" w:rsidRDefault="00C74E57" w:rsidP="00C74E57">
      <w:pPr>
        <w:spacing w:line="360" w:lineRule="auto"/>
        <w:ind w:firstLine="709"/>
        <w:jc w:val="both"/>
        <w:rPr>
          <w:sz w:val="28"/>
          <w:szCs w:val="28"/>
        </w:rPr>
      </w:pPr>
      <w:r w:rsidRPr="001C1CA4">
        <w:rPr>
          <w:sz w:val="28"/>
          <w:szCs w:val="28"/>
          <w:lang w:eastAsia="en-US"/>
        </w:rPr>
        <w:t>Направление подготовки:</w:t>
      </w:r>
      <w:r w:rsidRPr="001C1CA4">
        <w:rPr>
          <w:sz w:val="28"/>
          <w:szCs w:val="28"/>
        </w:rPr>
        <w:t xml:space="preserve"> 43.03.02. «Туризм», ОП Туристский и гостиничный бизнес, профиль «Туристский и гостиничный бизнес», заочная форма обучения, 2021 года приема и далее</w:t>
      </w:r>
    </w:p>
    <w:p w14:paraId="15DBAE29" w14:textId="77777777" w:rsidR="007D7FBB" w:rsidRPr="00160A5F" w:rsidRDefault="007D7FBB" w:rsidP="00667937">
      <w:pPr>
        <w:rPr>
          <w:color w:val="00B05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721"/>
        <w:gridCol w:w="879"/>
        <w:gridCol w:w="1134"/>
        <w:gridCol w:w="1105"/>
        <w:gridCol w:w="1163"/>
        <w:gridCol w:w="1276"/>
        <w:gridCol w:w="1247"/>
      </w:tblGrid>
      <w:tr w:rsidR="00C74E57" w:rsidRPr="00C74E57" w14:paraId="2C3F360E" w14:textId="77777777" w:rsidTr="001C1CA4">
        <w:trPr>
          <w:trHeight w:val="458"/>
        </w:trPr>
        <w:tc>
          <w:tcPr>
            <w:tcW w:w="648" w:type="dxa"/>
            <w:vMerge w:val="restart"/>
          </w:tcPr>
          <w:p w14:paraId="0B1D5D6A" w14:textId="77777777" w:rsidR="00C74E57" w:rsidRPr="00C74E57" w:rsidRDefault="00C74E57" w:rsidP="001C1CA4">
            <w:pPr>
              <w:jc w:val="center"/>
              <w:rPr>
                <w:color w:val="000000" w:themeColor="text1"/>
              </w:rPr>
            </w:pPr>
            <w:r w:rsidRPr="00C74E57">
              <w:rPr>
                <w:color w:val="000000" w:themeColor="text1"/>
              </w:rPr>
              <w:t>№</w:t>
            </w:r>
          </w:p>
          <w:p w14:paraId="00955DB7" w14:textId="77777777" w:rsidR="00C74E57" w:rsidRPr="00C74E57" w:rsidRDefault="00C74E57" w:rsidP="001C1CA4">
            <w:pPr>
              <w:jc w:val="center"/>
              <w:rPr>
                <w:color w:val="000000" w:themeColor="text1"/>
              </w:rPr>
            </w:pPr>
            <w:r w:rsidRPr="00C74E57">
              <w:rPr>
                <w:color w:val="000000" w:themeColor="text1"/>
              </w:rPr>
              <w:t>п/п</w:t>
            </w:r>
          </w:p>
        </w:tc>
        <w:tc>
          <w:tcPr>
            <w:tcW w:w="2721" w:type="dxa"/>
            <w:vMerge w:val="restart"/>
          </w:tcPr>
          <w:p w14:paraId="7D38DD6A" w14:textId="77777777" w:rsidR="00C74E57" w:rsidRPr="00C74E57" w:rsidRDefault="00C74E57" w:rsidP="001C1CA4">
            <w:pPr>
              <w:jc w:val="center"/>
              <w:rPr>
                <w:color w:val="000000" w:themeColor="text1"/>
              </w:rPr>
            </w:pPr>
          </w:p>
          <w:p w14:paraId="09932499" w14:textId="77777777" w:rsidR="00C74E57" w:rsidRPr="00C74E57" w:rsidRDefault="00C74E57" w:rsidP="001C1CA4">
            <w:pPr>
              <w:jc w:val="center"/>
              <w:rPr>
                <w:b/>
                <w:color w:val="000000" w:themeColor="text1"/>
              </w:rPr>
            </w:pPr>
            <w:r w:rsidRPr="00C74E57">
              <w:rPr>
                <w:b/>
                <w:color w:val="000000" w:themeColor="text1"/>
              </w:rPr>
              <w:t>Наименование тем (разделов) дисциплины</w:t>
            </w:r>
          </w:p>
        </w:tc>
        <w:tc>
          <w:tcPr>
            <w:tcW w:w="5557" w:type="dxa"/>
            <w:gridSpan w:val="5"/>
          </w:tcPr>
          <w:p w14:paraId="6CEFAE9D" w14:textId="36B88F42" w:rsidR="00C74E57" w:rsidRPr="00C74E57" w:rsidRDefault="00C74E57" w:rsidP="001C1CA4">
            <w:pPr>
              <w:jc w:val="center"/>
              <w:rPr>
                <w:b/>
                <w:color w:val="000000" w:themeColor="text1"/>
              </w:rPr>
            </w:pPr>
            <w:r w:rsidRPr="00C74E57">
              <w:rPr>
                <w:b/>
                <w:color w:val="000000" w:themeColor="text1"/>
              </w:rPr>
              <w:t>Трудоемкость в часах</w:t>
            </w:r>
          </w:p>
        </w:tc>
        <w:tc>
          <w:tcPr>
            <w:tcW w:w="1247" w:type="dxa"/>
            <w:vMerge w:val="restart"/>
          </w:tcPr>
          <w:p w14:paraId="420A9D3E" w14:textId="77777777" w:rsidR="00C74E57" w:rsidRPr="00C74E57" w:rsidRDefault="00C74E57" w:rsidP="001C1CA4">
            <w:pPr>
              <w:jc w:val="center"/>
              <w:rPr>
                <w:b/>
                <w:color w:val="000000" w:themeColor="text1"/>
              </w:rPr>
            </w:pPr>
            <w:r w:rsidRPr="00C74E57">
              <w:rPr>
                <w:rFonts w:eastAsia="Calibri"/>
                <w:b/>
                <w:color w:val="000000" w:themeColor="text1"/>
                <w:lang w:eastAsia="ar-SA"/>
              </w:rPr>
              <w:t>Формы текущего контроля успеваемости</w:t>
            </w:r>
          </w:p>
        </w:tc>
      </w:tr>
      <w:tr w:rsidR="00C74E57" w:rsidRPr="00C74E57" w14:paraId="227CC455" w14:textId="77777777" w:rsidTr="001C1CA4">
        <w:trPr>
          <w:trHeight w:val="413"/>
        </w:trPr>
        <w:tc>
          <w:tcPr>
            <w:tcW w:w="648" w:type="dxa"/>
            <w:vMerge/>
          </w:tcPr>
          <w:p w14:paraId="10098B75" w14:textId="77777777" w:rsidR="00C74E57" w:rsidRPr="00C74E57" w:rsidRDefault="00C74E57" w:rsidP="001C1CA4">
            <w:pPr>
              <w:ind w:left="-108"/>
              <w:jc w:val="both"/>
              <w:rPr>
                <w:color w:val="000000" w:themeColor="text1"/>
              </w:rPr>
            </w:pPr>
          </w:p>
        </w:tc>
        <w:tc>
          <w:tcPr>
            <w:tcW w:w="2721" w:type="dxa"/>
            <w:vMerge/>
          </w:tcPr>
          <w:p w14:paraId="5937CF36" w14:textId="77777777" w:rsidR="00C74E57" w:rsidRPr="00C74E57" w:rsidRDefault="00C74E57" w:rsidP="001C1CA4">
            <w:pPr>
              <w:jc w:val="center"/>
              <w:rPr>
                <w:color w:val="000000" w:themeColor="text1"/>
              </w:rPr>
            </w:pPr>
          </w:p>
        </w:tc>
        <w:tc>
          <w:tcPr>
            <w:tcW w:w="879" w:type="dxa"/>
            <w:vMerge w:val="restart"/>
          </w:tcPr>
          <w:p w14:paraId="4D151DF0" w14:textId="77777777" w:rsidR="00C74E57" w:rsidRPr="00C74E57" w:rsidRDefault="00C74E57" w:rsidP="001C1CA4">
            <w:pPr>
              <w:jc w:val="center"/>
              <w:rPr>
                <w:b/>
                <w:color w:val="000000" w:themeColor="text1"/>
              </w:rPr>
            </w:pPr>
            <w:r w:rsidRPr="00C74E57">
              <w:rPr>
                <w:b/>
                <w:color w:val="000000" w:themeColor="text1"/>
              </w:rPr>
              <w:t>Всего</w:t>
            </w:r>
          </w:p>
        </w:tc>
        <w:tc>
          <w:tcPr>
            <w:tcW w:w="3402" w:type="dxa"/>
            <w:gridSpan w:val="3"/>
          </w:tcPr>
          <w:p w14:paraId="3E2A596D" w14:textId="77777777" w:rsidR="00C74E57" w:rsidRPr="00C74E57" w:rsidRDefault="00C74E57" w:rsidP="001C1CA4">
            <w:pPr>
              <w:jc w:val="center"/>
              <w:rPr>
                <w:color w:val="000000" w:themeColor="text1"/>
              </w:rPr>
            </w:pPr>
            <w:r w:rsidRPr="00C74E57">
              <w:rPr>
                <w:b/>
                <w:color w:val="000000" w:themeColor="text1"/>
              </w:rPr>
              <w:t>Контактная работа - Аудиторная работа</w:t>
            </w:r>
          </w:p>
        </w:tc>
        <w:tc>
          <w:tcPr>
            <w:tcW w:w="1276" w:type="dxa"/>
            <w:tcBorders>
              <w:bottom w:val="nil"/>
            </w:tcBorders>
          </w:tcPr>
          <w:p w14:paraId="79B5913F" w14:textId="77777777" w:rsidR="00C74E57" w:rsidRPr="00C74E57" w:rsidRDefault="00C74E57" w:rsidP="001C1CA4">
            <w:pPr>
              <w:jc w:val="both"/>
              <w:rPr>
                <w:b/>
                <w:color w:val="000000" w:themeColor="text1"/>
              </w:rPr>
            </w:pPr>
            <w:r w:rsidRPr="00C74E57">
              <w:rPr>
                <w:b/>
                <w:color w:val="000000" w:themeColor="text1"/>
              </w:rPr>
              <w:t>Самостоятельная работа</w:t>
            </w:r>
          </w:p>
          <w:p w14:paraId="4592183F" w14:textId="77777777" w:rsidR="00C74E57" w:rsidRPr="00C74E57" w:rsidRDefault="00C74E57" w:rsidP="001C1CA4">
            <w:pPr>
              <w:jc w:val="both"/>
              <w:rPr>
                <w:color w:val="000000" w:themeColor="text1"/>
              </w:rPr>
            </w:pPr>
          </w:p>
        </w:tc>
        <w:tc>
          <w:tcPr>
            <w:tcW w:w="1247" w:type="dxa"/>
            <w:vMerge/>
            <w:tcBorders>
              <w:bottom w:val="nil"/>
            </w:tcBorders>
          </w:tcPr>
          <w:p w14:paraId="10B8F431" w14:textId="77777777" w:rsidR="00C74E57" w:rsidRPr="00C74E57" w:rsidRDefault="00C74E57" w:rsidP="001C1CA4">
            <w:pPr>
              <w:jc w:val="both"/>
              <w:rPr>
                <w:color w:val="000000" w:themeColor="text1"/>
              </w:rPr>
            </w:pPr>
          </w:p>
        </w:tc>
      </w:tr>
      <w:tr w:rsidR="00C74E57" w:rsidRPr="00C74E57" w14:paraId="27353E08" w14:textId="77777777" w:rsidTr="001C1CA4">
        <w:trPr>
          <w:trHeight w:val="412"/>
        </w:trPr>
        <w:tc>
          <w:tcPr>
            <w:tcW w:w="648" w:type="dxa"/>
            <w:vMerge/>
            <w:tcBorders>
              <w:bottom w:val="single" w:sz="4" w:space="0" w:color="auto"/>
            </w:tcBorders>
          </w:tcPr>
          <w:p w14:paraId="2784C420" w14:textId="77777777" w:rsidR="00C74E57" w:rsidRPr="00C74E57" w:rsidRDefault="00C74E57" w:rsidP="001C1CA4">
            <w:pPr>
              <w:ind w:left="-108"/>
              <w:jc w:val="both"/>
              <w:rPr>
                <w:color w:val="000000" w:themeColor="text1"/>
              </w:rPr>
            </w:pPr>
          </w:p>
        </w:tc>
        <w:tc>
          <w:tcPr>
            <w:tcW w:w="2721" w:type="dxa"/>
            <w:vMerge/>
            <w:tcBorders>
              <w:bottom w:val="single" w:sz="4" w:space="0" w:color="auto"/>
            </w:tcBorders>
          </w:tcPr>
          <w:p w14:paraId="2B64D1E6" w14:textId="77777777" w:rsidR="00C74E57" w:rsidRPr="00C74E57" w:rsidRDefault="00C74E57" w:rsidP="001C1CA4">
            <w:pPr>
              <w:jc w:val="center"/>
              <w:rPr>
                <w:color w:val="000000" w:themeColor="text1"/>
              </w:rPr>
            </w:pPr>
          </w:p>
        </w:tc>
        <w:tc>
          <w:tcPr>
            <w:tcW w:w="879" w:type="dxa"/>
            <w:vMerge/>
            <w:tcBorders>
              <w:bottom w:val="single" w:sz="4" w:space="0" w:color="auto"/>
            </w:tcBorders>
          </w:tcPr>
          <w:p w14:paraId="55D528F7" w14:textId="77777777" w:rsidR="00C74E57" w:rsidRPr="00C74E57" w:rsidRDefault="00C74E57" w:rsidP="001C1CA4">
            <w:pPr>
              <w:jc w:val="both"/>
              <w:rPr>
                <w:color w:val="000000" w:themeColor="text1"/>
              </w:rPr>
            </w:pPr>
          </w:p>
        </w:tc>
        <w:tc>
          <w:tcPr>
            <w:tcW w:w="1134" w:type="dxa"/>
            <w:tcBorders>
              <w:bottom w:val="single" w:sz="4" w:space="0" w:color="auto"/>
            </w:tcBorders>
          </w:tcPr>
          <w:p w14:paraId="6D915F59" w14:textId="77777777" w:rsidR="00C74E57" w:rsidRPr="00C74E57" w:rsidRDefault="00C74E57" w:rsidP="001C1CA4">
            <w:pPr>
              <w:jc w:val="center"/>
              <w:rPr>
                <w:color w:val="000000" w:themeColor="text1"/>
              </w:rPr>
            </w:pPr>
            <w:r w:rsidRPr="00C74E57">
              <w:rPr>
                <w:color w:val="000000" w:themeColor="text1"/>
              </w:rPr>
              <w:t>Общая, в т.ч.</w:t>
            </w:r>
          </w:p>
        </w:tc>
        <w:tc>
          <w:tcPr>
            <w:tcW w:w="1105" w:type="dxa"/>
            <w:tcBorders>
              <w:bottom w:val="single" w:sz="4" w:space="0" w:color="auto"/>
            </w:tcBorders>
          </w:tcPr>
          <w:p w14:paraId="7D03CE71" w14:textId="77777777" w:rsidR="00C74E57" w:rsidRPr="00C74E57" w:rsidRDefault="00C74E57" w:rsidP="001C1CA4">
            <w:pPr>
              <w:jc w:val="center"/>
              <w:rPr>
                <w:color w:val="000000" w:themeColor="text1"/>
              </w:rPr>
            </w:pPr>
            <w:r w:rsidRPr="00C74E57">
              <w:rPr>
                <w:color w:val="000000" w:themeColor="text1"/>
              </w:rPr>
              <w:t>Лекции</w:t>
            </w:r>
          </w:p>
        </w:tc>
        <w:tc>
          <w:tcPr>
            <w:tcW w:w="1163" w:type="dxa"/>
            <w:tcBorders>
              <w:bottom w:val="single" w:sz="4" w:space="0" w:color="auto"/>
            </w:tcBorders>
          </w:tcPr>
          <w:p w14:paraId="1613C1A9" w14:textId="77777777" w:rsidR="00C74E57" w:rsidRPr="00C74E57" w:rsidRDefault="00C74E57" w:rsidP="001C1CA4">
            <w:pPr>
              <w:jc w:val="center"/>
              <w:rPr>
                <w:color w:val="000000" w:themeColor="text1"/>
              </w:rPr>
            </w:pPr>
            <w:r w:rsidRPr="00C74E57">
              <w:rPr>
                <w:color w:val="000000" w:themeColor="text1"/>
              </w:rPr>
              <w:t>Семинары, практические занятия</w:t>
            </w:r>
          </w:p>
        </w:tc>
        <w:tc>
          <w:tcPr>
            <w:tcW w:w="1276" w:type="dxa"/>
            <w:tcBorders>
              <w:top w:val="nil"/>
              <w:bottom w:val="single" w:sz="4" w:space="0" w:color="auto"/>
            </w:tcBorders>
          </w:tcPr>
          <w:p w14:paraId="0EF92692" w14:textId="77777777" w:rsidR="00C74E57" w:rsidRPr="00C74E57" w:rsidRDefault="00C74E57" w:rsidP="001C1CA4">
            <w:pPr>
              <w:jc w:val="both"/>
              <w:rPr>
                <w:color w:val="000000" w:themeColor="text1"/>
              </w:rPr>
            </w:pPr>
          </w:p>
        </w:tc>
        <w:tc>
          <w:tcPr>
            <w:tcW w:w="1247" w:type="dxa"/>
            <w:tcBorders>
              <w:top w:val="nil"/>
              <w:bottom w:val="single" w:sz="4" w:space="0" w:color="auto"/>
              <w:right w:val="single" w:sz="4" w:space="0" w:color="auto"/>
            </w:tcBorders>
          </w:tcPr>
          <w:p w14:paraId="07496F08" w14:textId="77777777" w:rsidR="00C74E57" w:rsidRPr="00C74E57" w:rsidRDefault="00C74E57" w:rsidP="001C1CA4">
            <w:pPr>
              <w:jc w:val="both"/>
              <w:rPr>
                <w:color w:val="000000" w:themeColor="text1"/>
              </w:rPr>
            </w:pPr>
          </w:p>
        </w:tc>
      </w:tr>
      <w:tr w:rsidR="002D5E76" w:rsidRPr="00C74E57" w14:paraId="6F24CEBE" w14:textId="77777777" w:rsidTr="001C1CA4">
        <w:tc>
          <w:tcPr>
            <w:tcW w:w="648" w:type="dxa"/>
          </w:tcPr>
          <w:p w14:paraId="40996E41" w14:textId="77777777" w:rsidR="002D5E76" w:rsidRPr="00C74E57" w:rsidRDefault="002D5E76" w:rsidP="002D5E76">
            <w:pPr>
              <w:jc w:val="center"/>
              <w:rPr>
                <w:color w:val="000000" w:themeColor="text1"/>
              </w:rPr>
            </w:pPr>
            <w:r w:rsidRPr="00C74E57">
              <w:rPr>
                <w:color w:val="000000" w:themeColor="text1"/>
              </w:rPr>
              <w:t>1.</w:t>
            </w:r>
          </w:p>
        </w:tc>
        <w:tc>
          <w:tcPr>
            <w:tcW w:w="2721" w:type="dxa"/>
          </w:tcPr>
          <w:p w14:paraId="59279A0A" w14:textId="77777777" w:rsidR="002D5E76" w:rsidRPr="00C74E57" w:rsidRDefault="002D5E76" w:rsidP="002D5E76">
            <w:pPr>
              <w:jc w:val="both"/>
              <w:rPr>
                <w:color w:val="000000" w:themeColor="text1"/>
              </w:rPr>
            </w:pPr>
            <w:r w:rsidRPr="00C74E57">
              <w:rPr>
                <w:color w:val="000000" w:themeColor="text1"/>
              </w:rPr>
              <w:t>Деньги и денежный рынок в современной экономике</w:t>
            </w:r>
          </w:p>
        </w:tc>
        <w:tc>
          <w:tcPr>
            <w:tcW w:w="879" w:type="dxa"/>
          </w:tcPr>
          <w:p w14:paraId="5F4D5716" w14:textId="76510E76" w:rsidR="002D5E76" w:rsidRPr="00AD1C67" w:rsidRDefault="002D5E76" w:rsidP="002D5E76">
            <w:pPr>
              <w:jc w:val="center"/>
              <w:rPr>
                <w:color w:val="000000" w:themeColor="text1"/>
                <w:lang w:val="en-US"/>
              </w:rPr>
            </w:pPr>
            <w:r>
              <w:rPr>
                <w:color w:val="000000" w:themeColor="text1"/>
                <w:lang w:val="en-US"/>
              </w:rPr>
              <w:t>22</w:t>
            </w:r>
          </w:p>
        </w:tc>
        <w:tc>
          <w:tcPr>
            <w:tcW w:w="1134" w:type="dxa"/>
            <w:shd w:val="clear" w:color="auto" w:fill="FFFFFF"/>
          </w:tcPr>
          <w:p w14:paraId="3512BE96" w14:textId="64DF902A" w:rsidR="002D5E76" w:rsidRPr="001C1CA4" w:rsidRDefault="002D5E76" w:rsidP="002D5E76">
            <w:pPr>
              <w:jc w:val="center"/>
              <w:rPr>
                <w:color w:val="000000" w:themeColor="text1"/>
                <w:lang w:val="en-US"/>
              </w:rPr>
            </w:pPr>
            <w:r>
              <w:rPr>
                <w:color w:val="000000" w:themeColor="text1"/>
                <w:lang w:val="en-US"/>
              </w:rPr>
              <w:t>2</w:t>
            </w:r>
          </w:p>
        </w:tc>
        <w:tc>
          <w:tcPr>
            <w:tcW w:w="1105" w:type="dxa"/>
            <w:shd w:val="clear" w:color="auto" w:fill="FFFFFF"/>
          </w:tcPr>
          <w:p w14:paraId="2B2640EF" w14:textId="44D3B1CB" w:rsidR="002D5E76" w:rsidRPr="001C1CA4" w:rsidRDefault="002D5E76" w:rsidP="002D5E76">
            <w:pPr>
              <w:jc w:val="center"/>
              <w:rPr>
                <w:color w:val="000000" w:themeColor="text1"/>
                <w:lang w:val="en-US"/>
              </w:rPr>
            </w:pPr>
            <w:r>
              <w:rPr>
                <w:color w:val="000000" w:themeColor="text1"/>
                <w:lang w:val="en-US"/>
              </w:rPr>
              <w:t>2</w:t>
            </w:r>
          </w:p>
        </w:tc>
        <w:tc>
          <w:tcPr>
            <w:tcW w:w="1163" w:type="dxa"/>
          </w:tcPr>
          <w:p w14:paraId="7595CC64" w14:textId="4F21F5CD" w:rsidR="002D5E76" w:rsidRPr="001C1CA4" w:rsidRDefault="002D5E76" w:rsidP="002D5E76">
            <w:pPr>
              <w:jc w:val="center"/>
              <w:rPr>
                <w:color w:val="000000" w:themeColor="text1"/>
                <w:lang w:val="en-US"/>
              </w:rPr>
            </w:pPr>
            <w:r>
              <w:rPr>
                <w:color w:val="000000" w:themeColor="text1"/>
                <w:lang w:val="en-US"/>
              </w:rPr>
              <w:t>-</w:t>
            </w:r>
          </w:p>
        </w:tc>
        <w:tc>
          <w:tcPr>
            <w:tcW w:w="1276" w:type="dxa"/>
          </w:tcPr>
          <w:p w14:paraId="0ECF01AE" w14:textId="45C54B8A" w:rsidR="002D5E76" w:rsidRPr="001C1CA4" w:rsidRDefault="002D5E76" w:rsidP="002D5E76">
            <w:pPr>
              <w:jc w:val="center"/>
              <w:rPr>
                <w:color w:val="000000" w:themeColor="text1"/>
                <w:lang w:val="en-US"/>
              </w:rPr>
            </w:pPr>
            <w:r>
              <w:rPr>
                <w:color w:val="000000" w:themeColor="text1"/>
                <w:lang w:val="en-US"/>
              </w:rPr>
              <w:t>20</w:t>
            </w:r>
          </w:p>
        </w:tc>
        <w:tc>
          <w:tcPr>
            <w:tcW w:w="1247" w:type="dxa"/>
          </w:tcPr>
          <w:p w14:paraId="368032AC" w14:textId="6DE25B99" w:rsidR="002D5E76" w:rsidRPr="00C74E57" w:rsidRDefault="002D5E76" w:rsidP="002D5E76">
            <w:pPr>
              <w:jc w:val="center"/>
              <w:rPr>
                <w:color w:val="000000" w:themeColor="text1"/>
              </w:rPr>
            </w:pPr>
            <w:r w:rsidRPr="007508C5">
              <w:t>Решение тестов, опрос</w:t>
            </w:r>
          </w:p>
        </w:tc>
      </w:tr>
      <w:tr w:rsidR="002D5E76" w:rsidRPr="00C74E57" w14:paraId="1C60C81D" w14:textId="77777777" w:rsidTr="001C1CA4">
        <w:trPr>
          <w:trHeight w:val="255"/>
        </w:trPr>
        <w:tc>
          <w:tcPr>
            <w:tcW w:w="648" w:type="dxa"/>
          </w:tcPr>
          <w:p w14:paraId="721C3C31" w14:textId="77777777" w:rsidR="002D5E76" w:rsidRPr="00C74E57" w:rsidRDefault="002D5E76" w:rsidP="002D5E76">
            <w:pPr>
              <w:jc w:val="center"/>
              <w:rPr>
                <w:color w:val="000000" w:themeColor="text1"/>
              </w:rPr>
            </w:pPr>
            <w:r w:rsidRPr="00C74E57">
              <w:rPr>
                <w:color w:val="000000" w:themeColor="text1"/>
              </w:rPr>
              <w:t>2.</w:t>
            </w:r>
          </w:p>
        </w:tc>
        <w:tc>
          <w:tcPr>
            <w:tcW w:w="2721" w:type="dxa"/>
          </w:tcPr>
          <w:p w14:paraId="403E16AB" w14:textId="77777777" w:rsidR="002D5E76" w:rsidRPr="00C74E57" w:rsidRDefault="002D5E76" w:rsidP="002D5E76">
            <w:pPr>
              <w:rPr>
                <w:color w:val="000000" w:themeColor="text1"/>
              </w:rPr>
            </w:pPr>
            <w:r w:rsidRPr="00C74E57">
              <w:rPr>
                <w:color w:val="000000" w:themeColor="text1"/>
              </w:rPr>
              <w:t>Денежная система и денежный оборот</w:t>
            </w:r>
          </w:p>
        </w:tc>
        <w:tc>
          <w:tcPr>
            <w:tcW w:w="879" w:type="dxa"/>
          </w:tcPr>
          <w:p w14:paraId="28F86322" w14:textId="2E82DF65" w:rsidR="002D5E76" w:rsidRPr="00AD1C67" w:rsidRDefault="002D5E76" w:rsidP="002D5E76">
            <w:pPr>
              <w:jc w:val="center"/>
              <w:rPr>
                <w:color w:val="000000" w:themeColor="text1"/>
                <w:lang w:val="en-US"/>
              </w:rPr>
            </w:pPr>
            <w:r>
              <w:rPr>
                <w:color w:val="000000" w:themeColor="text1"/>
                <w:lang w:val="en-US"/>
              </w:rPr>
              <w:t>24</w:t>
            </w:r>
          </w:p>
        </w:tc>
        <w:tc>
          <w:tcPr>
            <w:tcW w:w="1134" w:type="dxa"/>
          </w:tcPr>
          <w:p w14:paraId="5BFFCDFE" w14:textId="6FAA7B2A" w:rsidR="002D5E76" w:rsidRPr="001C1CA4" w:rsidRDefault="002D5E76" w:rsidP="002D5E76">
            <w:pPr>
              <w:jc w:val="center"/>
              <w:rPr>
                <w:color w:val="000000" w:themeColor="text1"/>
                <w:lang w:val="en-US"/>
              </w:rPr>
            </w:pPr>
            <w:r>
              <w:rPr>
                <w:color w:val="000000" w:themeColor="text1"/>
                <w:lang w:val="en-US"/>
              </w:rPr>
              <w:t>2</w:t>
            </w:r>
          </w:p>
        </w:tc>
        <w:tc>
          <w:tcPr>
            <w:tcW w:w="1105" w:type="dxa"/>
          </w:tcPr>
          <w:p w14:paraId="7F8E5D6A" w14:textId="7E611A47" w:rsidR="002D5E76" w:rsidRPr="001C1CA4" w:rsidRDefault="002D5E76" w:rsidP="002D5E76">
            <w:pPr>
              <w:jc w:val="center"/>
              <w:rPr>
                <w:color w:val="000000" w:themeColor="text1"/>
                <w:lang w:val="en-US"/>
              </w:rPr>
            </w:pPr>
            <w:r>
              <w:rPr>
                <w:color w:val="000000" w:themeColor="text1"/>
                <w:lang w:val="en-US"/>
              </w:rPr>
              <w:t>-</w:t>
            </w:r>
          </w:p>
        </w:tc>
        <w:tc>
          <w:tcPr>
            <w:tcW w:w="1163" w:type="dxa"/>
          </w:tcPr>
          <w:p w14:paraId="13A2AB0A" w14:textId="2DE2B388" w:rsidR="002D5E76" w:rsidRPr="001C1CA4" w:rsidRDefault="002D5E76" w:rsidP="002D5E76">
            <w:pPr>
              <w:jc w:val="center"/>
              <w:rPr>
                <w:color w:val="000000" w:themeColor="text1"/>
                <w:lang w:val="en-US"/>
              </w:rPr>
            </w:pPr>
            <w:r>
              <w:rPr>
                <w:color w:val="000000" w:themeColor="text1"/>
                <w:lang w:val="en-US"/>
              </w:rPr>
              <w:t>2</w:t>
            </w:r>
          </w:p>
        </w:tc>
        <w:tc>
          <w:tcPr>
            <w:tcW w:w="1276" w:type="dxa"/>
          </w:tcPr>
          <w:p w14:paraId="6288581A" w14:textId="77E8DF61" w:rsidR="002D5E76" w:rsidRPr="001C1CA4" w:rsidRDefault="002D5E76" w:rsidP="002D5E76">
            <w:pPr>
              <w:jc w:val="center"/>
              <w:rPr>
                <w:color w:val="000000" w:themeColor="text1"/>
                <w:lang w:val="en-US"/>
              </w:rPr>
            </w:pPr>
            <w:r>
              <w:rPr>
                <w:color w:val="000000" w:themeColor="text1"/>
                <w:lang w:val="en-US"/>
              </w:rPr>
              <w:t>22</w:t>
            </w:r>
          </w:p>
        </w:tc>
        <w:tc>
          <w:tcPr>
            <w:tcW w:w="1247" w:type="dxa"/>
          </w:tcPr>
          <w:p w14:paraId="23A8C380" w14:textId="1FE0E99B" w:rsidR="002D5E76" w:rsidRPr="00C74E57" w:rsidRDefault="002D5E76" w:rsidP="002D5E76">
            <w:pPr>
              <w:jc w:val="center"/>
              <w:rPr>
                <w:color w:val="000000" w:themeColor="text1"/>
              </w:rPr>
            </w:pPr>
            <w:r w:rsidRPr="007508C5">
              <w:t>Опрос</w:t>
            </w:r>
          </w:p>
        </w:tc>
      </w:tr>
      <w:tr w:rsidR="002D5E76" w:rsidRPr="00C74E57" w14:paraId="2085FEE4" w14:textId="77777777" w:rsidTr="001C1CA4">
        <w:tc>
          <w:tcPr>
            <w:tcW w:w="648" w:type="dxa"/>
          </w:tcPr>
          <w:p w14:paraId="47E9C65E" w14:textId="77777777" w:rsidR="002D5E76" w:rsidRPr="00C74E57" w:rsidRDefault="002D5E76" w:rsidP="002D5E76">
            <w:pPr>
              <w:jc w:val="center"/>
              <w:rPr>
                <w:color w:val="000000" w:themeColor="text1"/>
              </w:rPr>
            </w:pPr>
            <w:r w:rsidRPr="00C74E57">
              <w:rPr>
                <w:color w:val="000000" w:themeColor="text1"/>
              </w:rPr>
              <w:t>3.</w:t>
            </w:r>
          </w:p>
        </w:tc>
        <w:tc>
          <w:tcPr>
            <w:tcW w:w="2721" w:type="dxa"/>
          </w:tcPr>
          <w:p w14:paraId="6E6BE913" w14:textId="77777777" w:rsidR="002D5E76" w:rsidRPr="00C74E57" w:rsidRDefault="002D5E76" w:rsidP="002D5E76">
            <w:pPr>
              <w:tabs>
                <w:tab w:val="left" w:pos="0"/>
              </w:tabs>
              <w:rPr>
                <w:color w:val="000000" w:themeColor="text1"/>
              </w:rPr>
            </w:pPr>
            <w:r w:rsidRPr="00C74E57">
              <w:rPr>
                <w:color w:val="000000" w:themeColor="text1"/>
              </w:rPr>
              <w:t>Кредитная система и формы кредитных отношений</w:t>
            </w:r>
          </w:p>
        </w:tc>
        <w:tc>
          <w:tcPr>
            <w:tcW w:w="879" w:type="dxa"/>
          </w:tcPr>
          <w:p w14:paraId="3CD97171" w14:textId="1BDC26D6" w:rsidR="002D5E76" w:rsidRPr="00AD1C67" w:rsidRDefault="002D5E76" w:rsidP="002D5E76">
            <w:pPr>
              <w:jc w:val="center"/>
              <w:rPr>
                <w:color w:val="000000" w:themeColor="text1"/>
                <w:lang w:val="en-US"/>
              </w:rPr>
            </w:pPr>
            <w:r>
              <w:rPr>
                <w:color w:val="000000" w:themeColor="text1"/>
                <w:lang w:val="en-US"/>
              </w:rPr>
              <w:t>22</w:t>
            </w:r>
          </w:p>
        </w:tc>
        <w:tc>
          <w:tcPr>
            <w:tcW w:w="1134" w:type="dxa"/>
          </w:tcPr>
          <w:p w14:paraId="7CE1D97C" w14:textId="7A43E746" w:rsidR="002D5E76" w:rsidRPr="001C1CA4" w:rsidRDefault="002D5E76" w:rsidP="002D5E76">
            <w:pPr>
              <w:jc w:val="center"/>
              <w:rPr>
                <w:color w:val="000000" w:themeColor="text1"/>
                <w:lang w:val="en-US"/>
              </w:rPr>
            </w:pPr>
            <w:r>
              <w:rPr>
                <w:color w:val="000000" w:themeColor="text1"/>
                <w:lang w:val="en-US"/>
              </w:rPr>
              <w:t>2</w:t>
            </w:r>
          </w:p>
        </w:tc>
        <w:tc>
          <w:tcPr>
            <w:tcW w:w="1105" w:type="dxa"/>
          </w:tcPr>
          <w:p w14:paraId="7F61574A" w14:textId="08589536" w:rsidR="002D5E76" w:rsidRPr="001C1CA4" w:rsidRDefault="002D5E76" w:rsidP="002D5E76">
            <w:pPr>
              <w:jc w:val="center"/>
              <w:rPr>
                <w:color w:val="000000" w:themeColor="text1"/>
                <w:lang w:val="en-US"/>
              </w:rPr>
            </w:pPr>
            <w:r>
              <w:rPr>
                <w:color w:val="000000" w:themeColor="text1"/>
                <w:lang w:val="en-US"/>
              </w:rPr>
              <w:t>-</w:t>
            </w:r>
          </w:p>
        </w:tc>
        <w:tc>
          <w:tcPr>
            <w:tcW w:w="1163" w:type="dxa"/>
          </w:tcPr>
          <w:p w14:paraId="545EABCA" w14:textId="4960F1A3" w:rsidR="002D5E76" w:rsidRPr="001C1CA4" w:rsidRDefault="002D5E76" w:rsidP="002D5E76">
            <w:pPr>
              <w:jc w:val="center"/>
              <w:rPr>
                <w:color w:val="000000" w:themeColor="text1"/>
                <w:lang w:val="en-US"/>
              </w:rPr>
            </w:pPr>
            <w:r>
              <w:rPr>
                <w:color w:val="000000" w:themeColor="text1"/>
                <w:lang w:val="en-US"/>
              </w:rPr>
              <w:t>2</w:t>
            </w:r>
          </w:p>
        </w:tc>
        <w:tc>
          <w:tcPr>
            <w:tcW w:w="1276" w:type="dxa"/>
          </w:tcPr>
          <w:p w14:paraId="4EF1529A" w14:textId="39833923" w:rsidR="002D5E76" w:rsidRPr="001C1CA4" w:rsidRDefault="002D5E76" w:rsidP="002D5E76">
            <w:pPr>
              <w:jc w:val="center"/>
              <w:rPr>
                <w:color w:val="000000" w:themeColor="text1"/>
                <w:lang w:val="en-US"/>
              </w:rPr>
            </w:pPr>
            <w:r>
              <w:rPr>
                <w:color w:val="000000" w:themeColor="text1"/>
                <w:lang w:val="en-US"/>
              </w:rPr>
              <w:t>20</w:t>
            </w:r>
          </w:p>
        </w:tc>
        <w:tc>
          <w:tcPr>
            <w:tcW w:w="1247" w:type="dxa"/>
          </w:tcPr>
          <w:p w14:paraId="1AFABF34" w14:textId="126E9DE0" w:rsidR="002D5E76" w:rsidRPr="00C74E57" w:rsidRDefault="002D5E76" w:rsidP="002D5E76">
            <w:pPr>
              <w:jc w:val="center"/>
              <w:rPr>
                <w:color w:val="000000" w:themeColor="text1"/>
              </w:rPr>
            </w:pPr>
            <w:r w:rsidRPr="007508C5">
              <w:t>Решение задач, опрос</w:t>
            </w:r>
          </w:p>
        </w:tc>
      </w:tr>
      <w:tr w:rsidR="002D5E76" w:rsidRPr="00C74E57" w14:paraId="611FE2E2" w14:textId="77777777" w:rsidTr="001C1CA4">
        <w:tc>
          <w:tcPr>
            <w:tcW w:w="648" w:type="dxa"/>
          </w:tcPr>
          <w:p w14:paraId="4F9031DE" w14:textId="77777777" w:rsidR="002D5E76" w:rsidRPr="00C74E57" w:rsidRDefault="002D5E76" w:rsidP="002D5E76">
            <w:pPr>
              <w:jc w:val="center"/>
              <w:rPr>
                <w:color w:val="000000" w:themeColor="text1"/>
              </w:rPr>
            </w:pPr>
            <w:r w:rsidRPr="00C74E57">
              <w:rPr>
                <w:color w:val="000000" w:themeColor="text1"/>
              </w:rPr>
              <w:t>4.</w:t>
            </w:r>
          </w:p>
        </w:tc>
        <w:tc>
          <w:tcPr>
            <w:tcW w:w="2721" w:type="dxa"/>
          </w:tcPr>
          <w:p w14:paraId="69D5DE99" w14:textId="77777777" w:rsidR="002D5E76" w:rsidRPr="00C74E57" w:rsidRDefault="002D5E76" w:rsidP="002D5E76">
            <w:pPr>
              <w:jc w:val="both"/>
              <w:rPr>
                <w:color w:val="000000" w:themeColor="text1"/>
              </w:rPr>
            </w:pPr>
            <w:r w:rsidRPr="00C74E57">
              <w:rPr>
                <w:color w:val="000000" w:themeColor="text1"/>
              </w:rPr>
              <w:t>Особенности современной банковской системы</w:t>
            </w:r>
          </w:p>
        </w:tc>
        <w:tc>
          <w:tcPr>
            <w:tcW w:w="879" w:type="dxa"/>
          </w:tcPr>
          <w:p w14:paraId="4CC98253" w14:textId="644D3CAF" w:rsidR="002D5E76" w:rsidRPr="00AD1C67" w:rsidRDefault="002D5E76" w:rsidP="002D5E76">
            <w:pPr>
              <w:jc w:val="center"/>
              <w:rPr>
                <w:color w:val="000000" w:themeColor="text1"/>
                <w:lang w:val="en-US"/>
              </w:rPr>
            </w:pPr>
            <w:r>
              <w:rPr>
                <w:color w:val="000000" w:themeColor="text1"/>
                <w:lang w:val="en-US"/>
              </w:rPr>
              <w:t>22</w:t>
            </w:r>
          </w:p>
        </w:tc>
        <w:tc>
          <w:tcPr>
            <w:tcW w:w="1134" w:type="dxa"/>
          </w:tcPr>
          <w:p w14:paraId="699995D2" w14:textId="1A0C73B9" w:rsidR="002D5E76" w:rsidRPr="001C1CA4" w:rsidRDefault="002D5E76" w:rsidP="002D5E76">
            <w:pPr>
              <w:jc w:val="center"/>
              <w:rPr>
                <w:color w:val="000000" w:themeColor="text1"/>
                <w:lang w:val="en-US"/>
              </w:rPr>
            </w:pPr>
            <w:r>
              <w:rPr>
                <w:color w:val="000000" w:themeColor="text1"/>
                <w:lang w:val="en-US"/>
              </w:rPr>
              <w:t>2</w:t>
            </w:r>
          </w:p>
        </w:tc>
        <w:tc>
          <w:tcPr>
            <w:tcW w:w="1105" w:type="dxa"/>
          </w:tcPr>
          <w:p w14:paraId="44159A2A" w14:textId="6E3A189E" w:rsidR="002D5E76" w:rsidRPr="001C1CA4" w:rsidRDefault="002D5E76" w:rsidP="002D5E76">
            <w:pPr>
              <w:jc w:val="center"/>
              <w:rPr>
                <w:color w:val="000000" w:themeColor="text1"/>
                <w:lang w:val="en-US"/>
              </w:rPr>
            </w:pPr>
            <w:r>
              <w:rPr>
                <w:color w:val="000000" w:themeColor="text1"/>
                <w:lang w:val="en-US"/>
              </w:rPr>
              <w:t>-</w:t>
            </w:r>
          </w:p>
        </w:tc>
        <w:tc>
          <w:tcPr>
            <w:tcW w:w="1163" w:type="dxa"/>
          </w:tcPr>
          <w:p w14:paraId="0BC82749" w14:textId="2722DCD3" w:rsidR="002D5E76" w:rsidRPr="001C1CA4" w:rsidRDefault="002D5E76" w:rsidP="002D5E76">
            <w:pPr>
              <w:jc w:val="center"/>
              <w:rPr>
                <w:color w:val="000000" w:themeColor="text1"/>
                <w:lang w:val="en-US"/>
              </w:rPr>
            </w:pPr>
            <w:r>
              <w:rPr>
                <w:color w:val="000000" w:themeColor="text1"/>
                <w:lang w:val="en-US"/>
              </w:rPr>
              <w:t>2</w:t>
            </w:r>
          </w:p>
        </w:tc>
        <w:tc>
          <w:tcPr>
            <w:tcW w:w="1276" w:type="dxa"/>
          </w:tcPr>
          <w:p w14:paraId="1897CFD2" w14:textId="7A8A83DA" w:rsidR="002D5E76" w:rsidRPr="001C1CA4" w:rsidRDefault="002D5E76" w:rsidP="002D5E76">
            <w:pPr>
              <w:jc w:val="center"/>
              <w:rPr>
                <w:color w:val="000000" w:themeColor="text1"/>
                <w:lang w:val="en-US"/>
              </w:rPr>
            </w:pPr>
            <w:r>
              <w:rPr>
                <w:color w:val="000000" w:themeColor="text1"/>
                <w:lang w:val="en-US"/>
              </w:rPr>
              <w:t>20</w:t>
            </w:r>
          </w:p>
        </w:tc>
        <w:tc>
          <w:tcPr>
            <w:tcW w:w="1247" w:type="dxa"/>
          </w:tcPr>
          <w:p w14:paraId="130C7CE4" w14:textId="38AB678D" w:rsidR="002D5E76" w:rsidRPr="00C74E57" w:rsidRDefault="002D5E76" w:rsidP="002D5E76">
            <w:pPr>
              <w:jc w:val="center"/>
              <w:rPr>
                <w:color w:val="000000" w:themeColor="text1"/>
              </w:rPr>
            </w:pPr>
            <w:r w:rsidRPr="007508C5">
              <w:t>Опрос</w:t>
            </w:r>
          </w:p>
        </w:tc>
      </w:tr>
      <w:tr w:rsidR="002D5E76" w:rsidRPr="00C74E57" w14:paraId="5CF849E6" w14:textId="77777777" w:rsidTr="001C1CA4">
        <w:tc>
          <w:tcPr>
            <w:tcW w:w="648" w:type="dxa"/>
          </w:tcPr>
          <w:p w14:paraId="1F4FF0D0" w14:textId="77777777" w:rsidR="002D5E76" w:rsidRPr="00C74E57" w:rsidRDefault="002D5E76" w:rsidP="002D5E76">
            <w:pPr>
              <w:jc w:val="center"/>
              <w:rPr>
                <w:color w:val="000000" w:themeColor="text1"/>
              </w:rPr>
            </w:pPr>
            <w:r w:rsidRPr="00C74E57">
              <w:rPr>
                <w:color w:val="000000" w:themeColor="text1"/>
              </w:rPr>
              <w:t>5.</w:t>
            </w:r>
          </w:p>
        </w:tc>
        <w:tc>
          <w:tcPr>
            <w:tcW w:w="2721" w:type="dxa"/>
            <w:tcBorders>
              <w:top w:val="single" w:sz="4" w:space="0" w:color="auto"/>
              <w:left w:val="single" w:sz="4" w:space="0" w:color="auto"/>
              <w:bottom w:val="single" w:sz="4" w:space="0" w:color="auto"/>
              <w:right w:val="single" w:sz="4" w:space="0" w:color="auto"/>
            </w:tcBorders>
          </w:tcPr>
          <w:p w14:paraId="58D626F0" w14:textId="4D9E55ED" w:rsidR="002D5E76" w:rsidRPr="00C74E57" w:rsidRDefault="002D5E76" w:rsidP="002D5E76">
            <w:pPr>
              <w:spacing w:line="276" w:lineRule="auto"/>
              <w:rPr>
                <w:color w:val="000000" w:themeColor="text1"/>
              </w:rPr>
            </w:pPr>
            <w:r w:rsidRPr="00C74E57">
              <w:rPr>
                <w:bCs/>
                <w:color w:val="000000" w:themeColor="text1"/>
              </w:rPr>
              <w:t>Эволюция, сущность</w:t>
            </w:r>
            <w:r>
              <w:rPr>
                <w:bCs/>
                <w:color w:val="000000" w:themeColor="text1"/>
              </w:rPr>
              <w:t xml:space="preserve">, </w:t>
            </w:r>
            <w:r w:rsidRPr="00C74E57">
              <w:rPr>
                <w:bCs/>
                <w:color w:val="000000" w:themeColor="text1"/>
              </w:rPr>
              <w:t xml:space="preserve">отличительные признаки финансов как научной категории  </w:t>
            </w:r>
          </w:p>
        </w:tc>
        <w:tc>
          <w:tcPr>
            <w:tcW w:w="879" w:type="dxa"/>
          </w:tcPr>
          <w:p w14:paraId="2AA0BB0D" w14:textId="4FD42E63" w:rsidR="002D5E76" w:rsidRPr="00AD1C67" w:rsidRDefault="002D5E76" w:rsidP="002D5E76">
            <w:pPr>
              <w:jc w:val="center"/>
              <w:rPr>
                <w:color w:val="000000" w:themeColor="text1"/>
                <w:lang w:val="en-US"/>
              </w:rPr>
            </w:pPr>
            <w:r>
              <w:rPr>
                <w:color w:val="000000" w:themeColor="text1"/>
                <w:lang w:val="en-US"/>
              </w:rPr>
              <w:t>22</w:t>
            </w:r>
          </w:p>
        </w:tc>
        <w:tc>
          <w:tcPr>
            <w:tcW w:w="1134" w:type="dxa"/>
          </w:tcPr>
          <w:p w14:paraId="7334B0D8" w14:textId="6AC04D75" w:rsidR="002D5E76" w:rsidRPr="001C1CA4" w:rsidRDefault="002D5E76" w:rsidP="002D5E76">
            <w:pPr>
              <w:jc w:val="center"/>
              <w:rPr>
                <w:color w:val="000000" w:themeColor="text1"/>
                <w:lang w:val="en-US"/>
              </w:rPr>
            </w:pPr>
            <w:r>
              <w:rPr>
                <w:color w:val="000000" w:themeColor="text1"/>
                <w:lang w:val="en-US"/>
              </w:rPr>
              <w:t>2</w:t>
            </w:r>
          </w:p>
        </w:tc>
        <w:tc>
          <w:tcPr>
            <w:tcW w:w="1105" w:type="dxa"/>
          </w:tcPr>
          <w:p w14:paraId="4771477A" w14:textId="4274F66A" w:rsidR="002D5E76" w:rsidRPr="001C1CA4" w:rsidRDefault="002D5E76" w:rsidP="002D5E76">
            <w:pPr>
              <w:jc w:val="center"/>
              <w:rPr>
                <w:color w:val="000000" w:themeColor="text1"/>
                <w:lang w:val="en-US"/>
              </w:rPr>
            </w:pPr>
            <w:r>
              <w:rPr>
                <w:color w:val="000000" w:themeColor="text1"/>
                <w:lang w:val="en-US"/>
              </w:rPr>
              <w:t>-</w:t>
            </w:r>
          </w:p>
        </w:tc>
        <w:tc>
          <w:tcPr>
            <w:tcW w:w="1163" w:type="dxa"/>
          </w:tcPr>
          <w:p w14:paraId="5FCFFAA5" w14:textId="7F7E3FA0" w:rsidR="002D5E76" w:rsidRPr="001C1CA4" w:rsidRDefault="002D5E76" w:rsidP="002D5E76">
            <w:pPr>
              <w:jc w:val="center"/>
              <w:rPr>
                <w:color w:val="000000" w:themeColor="text1"/>
                <w:lang w:val="en-US"/>
              </w:rPr>
            </w:pPr>
            <w:r>
              <w:rPr>
                <w:color w:val="000000" w:themeColor="text1"/>
                <w:lang w:val="en-US"/>
              </w:rPr>
              <w:t>2</w:t>
            </w:r>
          </w:p>
        </w:tc>
        <w:tc>
          <w:tcPr>
            <w:tcW w:w="1276" w:type="dxa"/>
          </w:tcPr>
          <w:p w14:paraId="48CF784A" w14:textId="58FDB88D" w:rsidR="002D5E76" w:rsidRPr="001C1CA4" w:rsidRDefault="002D5E76" w:rsidP="002D5E76">
            <w:pPr>
              <w:jc w:val="center"/>
              <w:rPr>
                <w:color w:val="000000" w:themeColor="text1"/>
                <w:lang w:val="en-US"/>
              </w:rPr>
            </w:pPr>
            <w:r>
              <w:rPr>
                <w:color w:val="000000" w:themeColor="text1"/>
                <w:lang w:val="en-US"/>
              </w:rPr>
              <w:t>20</w:t>
            </w:r>
          </w:p>
        </w:tc>
        <w:tc>
          <w:tcPr>
            <w:tcW w:w="1247" w:type="dxa"/>
          </w:tcPr>
          <w:p w14:paraId="5A467B62" w14:textId="22B06983" w:rsidR="002D5E76" w:rsidRPr="00C74E57" w:rsidRDefault="002D5E76" w:rsidP="002D5E76">
            <w:pPr>
              <w:jc w:val="center"/>
              <w:rPr>
                <w:color w:val="000000" w:themeColor="text1"/>
              </w:rPr>
            </w:pPr>
            <w:r w:rsidRPr="007508C5">
              <w:t>Решение тестов</w:t>
            </w:r>
          </w:p>
        </w:tc>
      </w:tr>
      <w:tr w:rsidR="002D5E76" w:rsidRPr="00C74E57" w14:paraId="027D16A0" w14:textId="77777777" w:rsidTr="001C1CA4">
        <w:tc>
          <w:tcPr>
            <w:tcW w:w="648" w:type="dxa"/>
          </w:tcPr>
          <w:p w14:paraId="3C37DA97" w14:textId="77777777" w:rsidR="002D5E76" w:rsidRPr="00C74E57" w:rsidRDefault="002D5E76" w:rsidP="002D5E76">
            <w:pPr>
              <w:rPr>
                <w:color w:val="000000" w:themeColor="text1"/>
              </w:rPr>
            </w:pPr>
            <w:r w:rsidRPr="00C74E57">
              <w:rPr>
                <w:color w:val="000000" w:themeColor="text1"/>
              </w:rPr>
              <w:t xml:space="preserve"> 6.</w:t>
            </w:r>
          </w:p>
        </w:tc>
        <w:tc>
          <w:tcPr>
            <w:tcW w:w="2721" w:type="dxa"/>
            <w:tcBorders>
              <w:top w:val="single" w:sz="4" w:space="0" w:color="auto"/>
              <w:left w:val="single" w:sz="4" w:space="0" w:color="auto"/>
              <w:bottom w:val="single" w:sz="4" w:space="0" w:color="auto"/>
              <w:right w:val="single" w:sz="4" w:space="0" w:color="auto"/>
            </w:tcBorders>
          </w:tcPr>
          <w:p w14:paraId="45C9AB1F" w14:textId="77777777" w:rsidR="002D5E76" w:rsidRPr="00C74E57" w:rsidRDefault="002D5E76" w:rsidP="002D5E76">
            <w:pPr>
              <w:spacing w:line="276" w:lineRule="auto"/>
              <w:rPr>
                <w:color w:val="000000" w:themeColor="text1"/>
              </w:rPr>
            </w:pPr>
            <w:r w:rsidRPr="00C74E57">
              <w:rPr>
                <w:color w:val="000000" w:themeColor="text1"/>
              </w:rPr>
              <w:t>Финансовая система, особенности ее организации в Российской Федерации</w:t>
            </w:r>
          </w:p>
        </w:tc>
        <w:tc>
          <w:tcPr>
            <w:tcW w:w="879" w:type="dxa"/>
          </w:tcPr>
          <w:p w14:paraId="64B69D0D" w14:textId="33F0CD76" w:rsidR="002D5E76" w:rsidRPr="00AD1C67" w:rsidRDefault="002D5E76" w:rsidP="002D5E76">
            <w:pPr>
              <w:jc w:val="center"/>
              <w:rPr>
                <w:color w:val="000000" w:themeColor="text1"/>
                <w:lang w:val="en-US"/>
              </w:rPr>
            </w:pPr>
            <w:r>
              <w:rPr>
                <w:color w:val="000000" w:themeColor="text1"/>
                <w:lang w:val="en-US"/>
              </w:rPr>
              <w:t>24</w:t>
            </w:r>
          </w:p>
        </w:tc>
        <w:tc>
          <w:tcPr>
            <w:tcW w:w="1134" w:type="dxa"/>
          </w:tcPr>
          <w:p w14:paraId="4CB3DEED" w14:textId="6E6865C1" w:rsidR="002D5E76" w:rsidRPr="001C1CA4" w:rsidRDefault="002D5E76" w:rsidP="002D5E76">
            <w:pPr>
              <w:jc w:val="center"/>
              <w:rPr>
                <w:color w:val="000000" w:themeColor="text1"/>
                <w:lang w:val="en-US"/>
              </w:rPr>
            </w:pPr>
            <w:r>
              <w:rPr>
                <w:color w:val="000000" w:themeColor="text1"/>
                <w:lang w:val="en-US"/>
              </w:rPr>
              <w:t>2</w:t>
            </w:r>
          </w:p>
        </w:tc>
        <w:tc>
          <w:tcPr>
            <w:tcW w:w="1105" w:type="dxa"/>
          </w:tcPr>
          <w:p w14:paraId="2B7C16D2" w14:textId="00AB309F" w:rsidR="002D5E76" w:rsidRPr="001C1CA4" w:rsidRDefault="002D5E76" w:rsidP="002D5E76">
            <w:pPr>
              <w:jc w:val="center"/>
              <w:rPr>
                <w:color w:val="000000" w:themeColor="text1"/>
                <w:lang w:val="en-US"/>
              </w:rPr>
            </w:pPr>
            <w:r>
              <w:rPr>
                <w:color w:val="000000" w:themeColor="text1"/>
                <w:lang w:val="en-US"/>
              </w:rPr>
              <w:t>2</w:t>
            </w:r>
          </w:p>
        </w:tc>
        <w:tc>
          <w:tcPr>
            <w:tcW w:w="1163" w:type="dxa"/>
          </w:tcPr>
          <w:p w14:paraId="52843F45" w14:textId="295BC713" w:rsidR="002D5E76" w:rsidRPr="001C1CA4" w:rsidRDefault="002D5E76" w:rsidP="002D5E76">
            <w:pPr>
              <w:jc w:val="center"/>
              <w:rPr>
                <w:color w:val="000000" w:themeColor="text1"/>
                <w:lang w:val="en-US"/>
              </w:rPr>
            </w:pPr>
            <w:r>
              <w:rPr>
                <w:color w:val="000000" w:themeColor="text1"/>
                <w:lang w:val="en-US"/>
              </w:rPr>
              <w:t>-</w:t>
            </w:r>
          </w:p>
        </w:tc>
        <w:tc>
          <w:tcPr>
            <w:tcW w:w="1276" w:type="dxa"/>
          </w:tcPr>
          <w:p w14:paraId="367C10C2" w14:textId="016DF5F7" w:rsidR="002D5E76" w:rsidRPr="001C1CA4" w:rsidRDefault="002D5E76" w:rsidP="002D5E76">
            <w:pPr>
              <w:jc w:val="center"/>
              <w:rPr>
                <w:color w:val="000000" w:themeColor="text1"/>
                <w:lang w:val="en-US"/>
              </w:rPr>
            </w:pPr>
            <w:r>
              <w:rPr>
                <w:color w:val="000000" w:themeColor="text1"/>
                <w:lang w:val="en-US"/>
              </w:rPr>
              <w:t>22</w:t>
            </w:r>
          </w:p>
        </w:tc>
        <w:tc>
          <w:tcPr>
            <w:tcW w:w="1247" w:type="dxa"/>
          </w:tcPr>
          <w:p w14:paraId="509BC262" w14:textId="64CC7F89" w:rsidR="002D5E76" w:rsidRPr="00C74E57" w:rsidRDefault="002D5E76" w:rsidP="002D5E76">
            <w:pPr>
              <w:jc w:val="center"/>
              <w:rPr>
                <w:color w:val="000000" w:themeColor="text1"/>
              </w:rPr>
            </w:pPr>
            <w:r w:rsidRPr="007508C5">
              <w:t>Решение задач</w:t>
            </w:r>
          </w:p>
        </w:tc>
      </w:tr>
      <w:tr w:rsidR="002D5E76" w:rsidRPr="00C74E57" w14:paraId="05BFB2B8" w14:textId="77777777" w:rsidTr="001C1CA4">
        <w:tc>
          <w:tcPr>
            <w:tcW w:w="648" w:type="dxa"/>
          </w:tcPr>
          <w:p w14:paraId="13D9B69E" w14:textId="77777777" w:rsidR="002D5E76" w:rsidRPr="00C74E57" w:rsidRDefault="002D5E76" w:rsidP="002D5E76">
            <w:pPr>
              <w:jc w:val="center"/>
              <w:rPr>
                <w:color w:val="000000" w:themeColor="text1"/>
              </w:rPr>
            </w:pPr>
            <w:r w:rsidRPr="00C74E57">
              <w:rPr>
                <w:color w:val="000000" w:themeColor="text1"/>
              </w:rPr>
              <w:t>7.</w:t>
            </w:r>
          </w:p>
        </w:tc>
        <w:tc>
          <w:tcPr>
            <w:tcW w:w="2721" w:type="dxa"/>
            <w:tcBorders>
              <w:top w:val="single" w:sz="4" w:space="0" w:color="auto"/>
              <w:left w:val="single" w:sz="4" w:space="0" w:color="auto"/>
              <w:bottom w:val="single" w:sz="4" w:space="0" w:color="auto"/>
              <w:right w:val="single" w:sz="4" w:space="0" w:color="auto"/>
            </w:tcBorders>
          </w:tcPr>
          <w:p w14:paraId="223F919C" w14:textId="77777777" w:rsidR="002D5E76" w:rsidRPr="00C74E57" w:rsidRDefault="002D5E76" w:rsidP="002D5E76">
            <w:pPr>
              <w:spacing w:line="276" w:lineRule="auto"/>
              <w:rPr>
                <w:color w:val="000000" w:themeColor="text1"/>
              </w:rPr>
            </w:pPr>
            <w:r w:rsidRPr="00C74E57">
              <w:rPr>
                <w:color w:val="000000" w:themeColor="text1"/>
              </w:rPr>
              <w:t xml:space="preserve">Финансовое регулирование и финансовая политика </w:t>
            </w:r>
          </w:p>
        </w:tc>
        <w:tc>
          <w:tcPr>
            <w:tcW w:w="879" w:type="dxa"/>
            <w:tcBorders>
              <w:bottom w:val="single" w:sz="4" w:space="0" w:color="auto"/>
            </w:tcBorders>
          </w:tcPr>
          <w:p w14:paraId="7BC1DFB7" w14:textId="00BC6437" w:rsidR="002D5E76" w:rsidRPr="00AD1C67" w:rsidRDefault="002D5E76" w:rsidP="002D5E76">
            <w:pPr>
              <w:jc w:val="center"/>
              <w:rPr>
                <w:color w:val="000000" w:themeColor="text1"/>
                <w:lang w:val="en-US"/>
              </w:rPr>
            </w:pPr>
            <w:r>
              <w:rPr>
                <w:color w:val="000000" w:themeColor="text1"/>
                <w:lang w:val="en-US"/>
              </w:rPr>
              <w:t>22</w:t>
            </w:r>
          </w:p>
        </w:tc>
        <w:tc>
          <w:tcPr>
            <w:tcW w:w="1134" w:type="dxa"/>
            <w:tcBorders>
              <w:bottom w:val="single" w:sz="4" w:space="0" w:color="auto"/>
            </w:tcBorders>
          </w:tcPr>
          <w:p w14:paraId="57B06BB6" w14:textId="36149EAA" w:rsidR="002D5E76" w:rsidRPr="001C1CA4" w:rsidRDefault="002D5E76" w:rsidP="002D5E76">
            <w:pPr>
              <w:jc w:val="center"/>
              <w:rPr>
                <w:color w:val="000000" w:themeColor="text1"/>
                <w:lang w:val="en-US"/>
              </w:rPr>
            </w:pPr>
            <w:r>
              <w:rPr>
                <w:color w:val="000000" w:themeColor="text1"/>
                <w:lang w:val="en-US"/>
              </w:rPr>
              <w:t>2</w:t>
            </w:r>
          </w:p>
        </w:tc>
        <w:tc>
          <w:tcPr>
            <w:tcW w:w="1105" w:type="dxa"/>
            <w:tcBorders>
              <w:bottom w:val="single" w:sz="4" w:space="0" w:color="auto"/>
            </w:tcBorders>
          </w:tcPr>
          <w:p w14:paraId="26210541" w14:textId="1C1E1242" w:rsidR="002D5E76" w:rsidRPr="001C1CA4" w:rsidRDefault="002D5E76" w:rsidP="002D5E76">
            <w:pPr>
              <w:jc w:val="center"/>
              <w:rPr>
                <w:color w:val="000000" w:themeColor="text1"/>
                <w:lang w:val="en-US"/>
              </w:rPr>
            </w:pPr>
            <w:r>
              <w:rPr>
                <w:color w:val="000000" w:themeColor="text1"/>
                <w:lang w:val="en-US"/>
              </w:rPr>
              <w:t>-</w:t>
            </w:r>
          </w:p>
        </w:tc>
        <w:tc>
          <w:tcPr>
            <w:tcW w:w="1163" w:type="dxa"/>
            <w:tcBorders>
              <w:bottom w:val="single" w:sz="4" w:space="0" w:color="auto"/>
            </w:tcBorders>
          </w:tcPr>
          <w:p w14:paraId="5BD343D0" w14:textId="40F0F7BF" w:rsidR="002D5E76" w:rsidRPr="001C1CA4" w:rsidRDefault="002D5E76" w:rsidP="002D5E76">
            <w:pPr>
              <w:jc w:val="center"/>
              <w:rPr>
                <w:color w:val="000000" w:themeColor="text1"/>
                <w:lang w:val="en-US"/>
              </w:rPr>
            </w:pPr>
            <w:r>
              <w:rPr>
                <w:color w:val="000000" w:themeColor="text1"/>
                <w:lang w:val="en-US"/>
              </w:rPr>
              <w:t>2</w:t>
            </w:r>
          </w:p>
        </w:tc>
        <w:tc>
          <w:tcPr>
            <w:tcW w:w="1276" w:type="dxa"/>
            <w:tcBorders>
              <w:bottom w:val="single" w:sz="4" w:space="0" w:color="auto"/>
            </w:tcBorders>
          </w:tcPr>
          <w:p w14:paraId="52DD5B0D" w14:textId="7CFFD492" w:rsidR="002D5E76" w:rsidRPr="001C1CA4" w:rsidRDefault="002D5E76" w:rsidP="002D5E76">
            <w:pPr>
              <w:jc w:val="center"/>
              <w:rPr>
                <w:color w:val="000000" w:themeColor="text1"/>
                <w:lang w:val="en-US"/>
              </w:rPr>
            </w:pPr>
            <w:r>
              <w:rPr>
                <w:color w:val="000000" w:themeColor="text1"/>
                <w:lang w:val="en-US"/>
              </w:rPr>
              <w:t>20</w:t>
            </w:r>
          </w:p>
        </w:tc>
        <w:tc>
          <w:tcPr>
            <w:tcW w:w="1247" w:type="dxa"/>
            <w:tcBorders>
              <w:bottom w:val="single" w:sz="4" w:space="0" w:color="auto"/>
            </w:tcBorders>
          </w:tcPr>
          <w:p w14:paraId="10FAEF6C" w14:textId="14458669" w:rsidR="002D5E76" w:rsidRPr="00C74E57" w:rsidRDefault="002D5E76" w:rsidP="002D5E76">
            <w:pPr>
              <w:jc w:val="center"/>
              <w:rPr>
                <w:color w:val="000000" w:themeColor="text1"/>
              </w:rPr>
            </w:pPr>
            <w:r w:rsidRPr="007508C5">
              <w:t>Решение задач</w:t>
            </w:r>
          </w:p>
        </w:tc>
      </w:tr>
      <w:tr w:rsidR="002D5E76" w:rsidRPr="00C74E57" w14:paraId="4E58680A" w14:textId="77777777" w:rsidTr="001C1CA4">
        <w:tc>
          <w:tcPr>
            <w:tcW w:w="648" w:type="dxa"/>
            <w:tcBorders>
              <w:bottom w:val="single" w:sz="4" w:space="0" w:color="auto"/>
            </w:tcBorders>
          </w:tcPr>
          <w:p w14:paraId="2637DDF7" w14:textId="77777777" w:rsidR="002D5E76" w:rsidRPr="00C74E57" w:rsidRDefault="002D5E76" w:rsidP="002D5E76">
            <w:pPr>
              <w:jc w:val="center"/>
              <w:rPr>
                <w:color w:val="000000" w:themeColor="text1"/>
              </w:rPr>
            </w:pPr>
            <w:r w:rsidRPr="00C74E57">
              <w:rPr>
                <w:color w:val="000000" w:themeColor="text1"/>
              </w:rPr>
              <w:t>8.</w:t>
            </w:r>
          </w:p>
        </w:tc>
        <w:tc>
          <w:tcPr>
            <w:tcW w:w="2721" w:type="dxa"/>
            <w:tcBorders>
              <w:top w:val="single" w:sz="4" w:space="0" w:color="auto"/>
              <w:left w:val="single" w:sz="4" w:space="0" w:color="auto"/>
              <w:bottom w:val="single" w:sz="4" w:space="0" w:color="auto"/>
              <w:right w:val="single" w:sz="4" w:space="0" w:color="auto"/>
            </w:tcBorders>
          </w:tcPr>
          <w:p w14:paraId="484B0B25" w14:textId="77777777" w:rsidR="002D5E76" w:rsidRPr="00C74E57" w:rsidRDefault="002D5E76" w:rsidP="002D5E76">
            <w:pPr>
              <w:spacing w:line="276" w:lineRule="auto"/>
              <w:rPr>
                <w:color w:val="000000" w:themeColor="text1"/>
              </w:rPr>
            </w:pPr>
            <w:r w:rsidRPr="00C74E57">
              <w:rPr>
                <w:bCs/>
                <w:color w:val="000000" w:themeColor="text1"/>
              </w:rPr>
              <w:t>Основы управления финансами</w:t>
            </w:r>
          </w:p>
        </w:tc>
        <w:tc>
          <w:tcPr>
            <w:tcW w:w="879" w:type="dxa"/>
            <w:tcBorders>
              <w:bottom w:val="single" w:sz="4" w:space="0" w:color="auto"/>
            </w:tcBorders>
          </w:tcPr>
          <w:p w14:paraId="01F7700C" w14:textId="50616C28" w:rsidR="002D5E76" w:rsidRPr="00AD1C67" w:rsidRDefault="002D5E76" w:rsidP="002D5E76">
            <w:pPr>
              <w:jc w:val="center"/>
              <w:rPr>
                <w:color w:val="000000" w:themeColor="text1"/>
                <w:lang w:val="en-US"/>
              </w:rPr>
            </w:pPr>
            <w:r>
              <w:rPr>
                <w:color w:val="000000" w:themeColor="text1"/>
                <w:lang w:val="en-US"/>
              </w:rPr>
              <w:t>22</w:t>
            </w:r>
          </w:p>
        </w:tc>
        <w:tc>
          <w:tcPr>
            <w:tcW w:w="1134" w:type="dxa"/>
            <w:tcBorders>
              <w:bottom w:val="single" w:sz="4" w:space="0" w:color="auto"/>
            </w:tcBorders>
          </w:tcPr>
          <w:p w14:paraId="0C923B87" w14:textId="5017BBD8" w:rsidR="002D5E76" w:rsidRPr="001C1CA4" w:rsidRDefault="002D5E76" w:rsidP="002D5E76">
            <w:pPr>
              <w:jc w:val="center"/>
              <w:rPr>
                <w:color w:val="000000" w:themeColor="text1"/>
                <w:lang w:val="en-US"/>
              </w:rPr>
            </w:pPr>
            <w:r>
              <w:rPr>
                <w:color w:val="000000" w:themeColor="text1"/>
                <w:lang w:val="en-US"/>
              </w:rPr>
              <w:t>2</w:t>
            </w:r>
          </w:p>
        </w:tc>
        <w:tc>
          <w:tcPr>
            <w:tcW w:w="1105" w:type="dxa"/>
            <w:tcBorders>
              <w:bottom w:val="single" w:sz="4" w:space="0" w:color="auto"/>
            </w:tcBorders>
          </w:tcPr>
          <w:p w14:paraId="6102623D" w14:textId="48AF336F" w:rsidR="002D5E76" w:rsidRPr="001C1CA4" w:rsidRDefault="002D5E76" w:rsidP="002D5E76">
            <w:pPr>
              <w:jc w:val="center"/>
              <w:rPr>
                <w:color w:val="000000" w:themeColor="text1"/>
                <w:lang w:val="en-US"/>
              </w:rPr>
            </w:pPr>
            <w:r>
              <w:rPr>
                <w:color w:val="000000" w:themeColor="text1"/>
                <w:lang w:val="en-US"/>
              </w:rPr>
              <w:t>-</w:t>
            </w:r>
          </w:p>
        </w:tc>
        <w:tc>
          <w:tcPr>
            <w:tcW w:w="1163" w:type="dxa"/>
            <w:tcBorders>
              <w:bottom w:val="single" w:sz="4" w:space="0" w:color="auto"/>
            </w:tcBorders>
          </w:tcPr>
          <w:p w14:paraId="337FB7D6" w14:textId="775D3E0A" w:rsidR="002D5E76" w:rsidRPr="001C1CA4" w:rsidRDefault="002D5E76" w:rsidP="002D5E76">
            <w:pPr>
              <w:jc w:val="center"/>
              <w:rPr>
                <w:color w:val="000000" w:themeColor="text1"/>
                <w:lang w:val="en-US"/>
              </w:rPr>
            </w:pPr>
            <w:r>
              <w:rPr>
                <w:color w:val="000000" w:themeColor="text1"/>
                <w:lang w:val="en-US"/>
              </w:rPr>
              <w:t>2</w:t>
            </w:r>
          </w:p>
        </w:tc>
        <w:tc>
          <w:tcPr>
            <w:tcW w:w="1276" w:type="dxa"/>
            <w:tcBorders>
              <w:bottom w:val="single" w:sz="4" w:space="0" w:color="auto"/>
            </w:tcBorders>
          </w:tcPr>
          <w:p w14:paraId="45BC56B2" w14:textId="5310BE23" w:rsidR="002D5E76" w:rsidRPr="001C1CA4" w:rsidRDefault="002D5E76" w:rsidP="002D5E76">
            <w:pPr>
              <w:jc w:val="center"/>
              <w:rPr>
                <w:color w:val="000000" w:themeColor="text1"/>
                <w:lang w:val="en-US"/>
              </w:rPr>
            </w:pPr>
            <w:r>
              <w:rPr>
                <w:color w:val="000000" w:themeColor="text1"/>
                <w:lang w:val="en-US"/>
              </w:rPr>
              <w:t>20</w:t>
            </w:r>
          </w:p>
        </w:tc>
        <w:tc>
          <w:tcPr>
            <w:tcW w:w="1247" w:type="dxa"/>
            <w:tcBorders>
              <w:bottom w:val="single" w:sz="4" w:space="0" w:color="auto"/>
            </w:tcBorders>
          </w:tcPr>
          <w:p w14:paraId="6556CF37" w14:textId="4A42233D" w:rsidR="002D5E76" w:rsidRPr="00C74E57" w:rsidRDefault="002D5E76" w:rsidP="002D5E76">
            <w:pPr>
              <w:jc w:val="center"/>
              <w:rPr>
                <w:color w:val="000000" w:themeColor="text1"/>
              </w:rPr>
            </w:pPr>
            <w:r w:rsidRPr="007508C5">
              <w:t>Решение тестов</w:t>
            </w:r>
          </w:p>
        </w:tc>
      </w:tr>
      <w:tr w:rsidR="00C74E57" w:rsidRPr="00C74E57" w14:paraId="4E7CC663" w14:textId="77777777" w:rsidTr="001C1CA4">
        <w:tc>
          <w:tcPr>
            <w:tcW w:w="3369" w:type="dxa"/>
            <w:gridSpan w:val="2"/>
            <w:shd w:val="clear" w:color="auto" w:fill="FFFFFF"/>
          </w:tcPr>
          <w:p w14:paraId="309C3986" w14:textId="77777777" w:rsidR="00C74E57" w:rsidRPr="00C74E57" w:rsidRDefault="00C74E57" w:rsidP="001C1CA4">
            <w:pPr>
              <w:rPr>
                <w:color w:val="000000" w:themeColor="text1"/>
              </w:rPr>
            </w:pPr>
            <w:r w:rsidRPr="00C74E57">
              <w:rPr>
                <w:color w:val="000000" w:themeColor="text1"/>
              </w:rPr>
              <w:t>В целом по дисциплине</w:t>
            </w:r>
          </w:p>
        </w:tc>
        <w:tc>
          <w:tcPr>
            <w:tcW w:w="879" w:type="dxa"/>
            <w:shd w:val="clear" w:color="auto" w:fill="FFFFFF"/>
            <w:vAlign w:val="bottom"/>
          </w:tcPr>
          <w:p w14:paraId="7457A71D" w14:textId="1D5A77D3" w:rsidR="00C74E57" w:rsidRPr="00C74E57" w:rsidRDefault="00C74E57" w:rsidP="001C1CA4">
            <w:pPr>
              <w:jc w:val="center"/>
              <w:rPr>
                <w:color w:val="000000" w:themeColor="text1"/>
              </w:rPr>
            </w:pPr>
            <w:r w:rsidRPr="00C74E57">
              <w:rPr>
                <w:color w:val="000000" w:themeColor="text1"/>
              </w:rPr>
              <w:t>180</w:t>
            </w:r>
          </w:p>
        </w:tc>
        <w:tc>
          <w:tcPr>
            <w:tcW w:w="1134" w:type="dxa"/>
            <w:shd w:val="clear" w:color="auto" w:fill="FFFFFF"/>
            <w:vAlign w:val="bottom"/>
          </w:tcPr>
          <w:p w14:paraId="61B2F0C7" w14:textId="314D6DB7" w:rsidR="00C74E57" w:rsidRPr="00C74E57" w:rsidRDefault="00C74E57" w:rsidP="001C1CA4">
            <w:pPr>
              <w:jc w:val="center"/>
              <w:rPr>
                <w:color w:val="000000" w:themeColor="text1"/>
              </w:rPr>
            </w:pPr>
            <w:r w:rsidRPr="00C74E57">
              <w:rPr>
                <w:color w:val="000000" w:themeColor="text1"/>
              </w:rPr>
              <w:t>16</w:t>
            </w:r>
          </w:p>
        </w:tc>
        <w:tc>
          <w:tcPr>
            <w:tcW w:w="1105" w:type="dxa"/>
            <w:shd w:val="clear" w:color="auto" w:fill="FFFFFF"/>
            <w:vAlign w:val="bottom"/>
          </w:tcPr>
          <w:p w14:paraId="28CBFC34" w14:textId="0276DF19" w:rsidR="00C74E57" w:rsidRPr="00C74E57" w:rsidRDefault="00C74E57" w:rsidP="001C1CA4">
            <w:pPr>
              <w:jc w:val="center"/>
              <w:rPr>
                <w:color w:val="000000" w:themeColor="text1"/>
              </w:rPr>
            </w:pPr>
            <w:r w:rsidRPr="00C74E57">
              <w:rPr>
                <w:color w:val="000000" w:themeColor="text1"/>
              </w:rPr>
              <w:t>4</w:t>
            </w:r>
          </w:p>
        </w:tc>
        <w:tc>
          <w:tcPr>
            <w:tcW w:w="1163" w:type="dxa"/>
            <w:shd w:val="clear" w:color="auto" w:fill="FFFFFF"/>
            <w:vAlign w:val="bottom"/>
          </w:tcPr>
          <w:p w14:paraId="34971EAC" w14:textId="75643096" w:rsidR="00C74E57" w:rsidRPr="00C74E57" w:rsidRDefault="00C74E57" w:rsidP="001C1CA4">
            <w:pPr>
              <w:jc w:val="center"/>
              <w:rPr>
                <w:color w:val="000000" w:themeColor="text1"/>
              </w:rPr>
            </w:pPr>
            <w:r w:rsidRPr="00C74E57">
              <w:rPr>
                <w:color w:val="000000" w:themeColor="text1"/>
              </w:rPr>
              <w:t>12</w:t>
            </w:r>
          </w:p>
        </w:tc>
        <w:tc>
          <w:tcPr>
            <w:tcW w:w="1276" w:type="dxa"/>
            <w:shd w:val="clear" w:color="auto" w:fill="FFFFFF"/>
            <w:vAlign w:val="bottom"/>
          </w:tcPr>
          <w:p w14:paraId="248086C6" w14:textId="72631FA1" w:rsidR="00C74E57" w:rsidRPr="00C74E57" w:rsidRDefault="00C74E57" w:rsidP="001C1CA4">
            <w:pPr>
              <w:jc w:val="center"/>
              <w:rPr>
                <w:color w:val="000000" w:themeColor="text1"/>
              </w:rPr>
            </w:pPr>
            <w:r w:rsidRPr="00C74E57">
              <w:rPr>
                <w:color w:val="000000" w:themeColor="text1"/>
              </w:rPr>
              <w:t>164</w:t>
            </w:r>
          </w:p>
        </w:tc>
        <w:tc>
          <w:tcPr>
            <w:tcW w:w="1247" w:type="dxa"/>
            <w:shd w:val="clear" w:color="auto" w:fill="FFFFFF"/>
            <w:vAlign w:val="bottom"/>
          </w:tcPr>
          <w:p w14:paraId="71BF2F0C" w14:textId="77777777" w:rsidR="00C74E57" w:rsidRPr="00C74E57" w:rsidRDefault="00C74E57" w:rsidP="001C1CA4">
            <w:pPr>
              <w:jc w:val="center"/>
              <w:rPr>
                <w:color w:val="000000" w:themeColor="text1"/>
              </w:rPr>
            </w:pPr>
            <w:r w:rsidRPr="00C74E57">
              <w:rPr>
                <w:color w:val="000000" w:themeColor="text1"/>
              </w:rPr>
              <w:t xml:space="preserve">Согласно учебному </w:t>
            </w:r>
            <w:r w:rsidRPr="00C74E57">
              <w:rPr>
                <w:color w:val="000000" w:themeColor="text1"/>
              </w:rPr>
              <w:lastRenderedPageBreak/>
              <w:t>плану: Расчетно-аналитическая работа</w:t>
            </w:r>
          </w:p>
        </w:tc>
      </w:tr>
      <w:tr w:rsidR="00C74E57" w:rsidRPr="00C74E57" w14:paraId="022A17AE" w14:textId="77777777" w:rsidTr="001C1CA4">
        <w:tc>
          <w:tcPr>
            <w:tcW w:w="3369" w:type="dxa"/>
            <w:gridSpan w:val="2"/>
            <w:tcBorders>
              <w:top w:val="single" w:sz="4" w:space="0" w:color="auto"/>
              <w:left w:val="single" w:sz="4" w:space="0" w:color="auto"/>
              <w:bottom w:val="single" w:sz="4" w:space="0" w:color="auto"/>
              <w:right w:val="single" w:sz="4" w:space="0" w:color="auto"/>
            </w:tcBorders>
            <w:shd w:val="clear" w:color="auto" w:fill="FFFFFF"/>
          </w:tcPr>
          <w:p w14:paraId="23D39484" w14:textId="77777777" w:rsidR="00C74E57" w:rsidRPr="00C74E57" w:rsidRDefault="00C74E57" w:rsidP="001C1CA4">
            <w:pPr>
              <w:rPr>
                <w:color w:val="000000" w:themeColor="text1"/>
              </w:rPr>
            </w:pPr>
            <w:r w:rsidRPr="00C74E57">
              <w:rPr>
                <w:color w:val="000000" w:themeColor="text1"/>
              </w:rPr>
              <w:lastRenderedPageBreak/>
              <w:t>Итого в %</w:t>
            </w:r>
          </w:p>
        </w:tc>
        <w:tc>
          <w:tcPr>
            <w:tcW w:w="879" w:type="dxa"/>
            <w:tcBorders>
              <w:top w:val="single" w:sz="4" w:space="0" w:color="auto"/>
              <w:left w:val="single" w:sz="4" w:space="0" w:color="auto"/>
              <w:bottom w:val="single" w:sz="4" w:space="0" w:color="auto"/>
              <w:right w:val="single" w:sz="4" w:space="0" w:color="auto"/>
            </w:tcBorders>
            <w:shd w:val="clear" w:color="auto" w:fill="FFFFFF"/>
            <w:vAlign w:val="bottom"/>
          </w:tcPr>
          <w:p w14:paraId="06F5498C" w14:textId="77777777" w:rsidR="00C74E57" w:rsidRPr="00C74E57" w:rsidRDefault="00C74E57" w:rsidP="001C1CA4">
            <w:pPr>
              <w:jc w:val="center"/>
              <w:rPr>
                <w:color w:val="000000" w:themeColor="text1"/>
              </w:rPr>
            </w:pPr>
            <w:r w:rsidRPr="00C74E57">
              <w:rPr>
                <w:color w:val="000000" w:themeColor="text1"/>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C6B677A" w14:textId="5975A536" w:rsidR="00C74E57" w:rsidRPr="008F292F" w:rsidRDefault="008F292F" w:rsidP="001C1CA4">
            <w:pPr>
              <w:jc w:val="center"/>
              <w:rPr>
                <w:color w:val="000000" w:themeColor="text1"/>
              </w:rPr>
            </w:pPr>
            <w:r>
              <w:rPr>
                <w:color w:val="000000" w:themeColor="text1"/>
              </w:rPr>
              <w:t>9</w:t>
            </w:r>
          </w:p>
        </w:tc>
        <w:tc>
          <w:tcPr>
            <w:tcW w:w="1105" w:type="dxa"/>
            <w:tcBorders>
              <w:top w:val="single" w:sz="4" w:space="0" w:color="auto"/>
              <w:left w:val="single" w:sz="4" w:space="0" w:color="auto"/>
              <w:bottom w:val="single" w:sz="4" w:space="0" w:color="auto"/>
              <w:right w:val="single" w:sz="4" w:space="0" w:color="auto"/>
            </w:tcBorders>
            <w:shd w:val="clear" w:color="auto" w:fill="FFFFFF"/>
            <w:vAlign w:val="bottom"/>
          </w:tcPr>
          <w:p w14:paraId="6EA3EC64" w14:textId="28041386" w:rsidR="00C74E57" w:rsidRPr="008F292F" w:rsidRDefault="001C1CA4" w:rsidP="001C1CA4">
            <w:pPr>
              <w:jc w:val="center"/>
              <w:rPr>
                <w:color w:val="000000" w:themeColor="text1"/>
              </w:rPr>
            </w:pPr>
            <w:r>
              <w:rPr>
                <w:color w:val="000000" w:themeColor="text1"/>
                <w:lang w:val="en-US"/>
              </w:rPr>
              <w:t>2</w:t>
            </w:r>
            <w:r w:rsidR="008F292F">
              <w:rPr>
                <w:color w:val="000000" w:themeColor="text1"/>
              </w:rPr>
              <w:t>5</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bottom"/>
          </w:tcPr>
          <w:p w14:paraId="0FAD58E2" w14:textId="4AB2CD3E" w:rsidR="00C74E57" w:rsidRPr="008F292F" w:rsidRDefault="008F292F" w:rsidP="001C1CA4">
            <w:pPr>
              <w:jc w:val="center"/>
              <w:rPr>
                <w:color w:val="000000" w:themeColor="text1"/>
              </w:rPr>
            </w:pPr>
            <w:r>
              <w:rPr>
                <w:color w:val="000000" w:themeColor="text1"/>
              </w:rPr>
              <w:t>75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14:paraId="57355276" w14:textId="40FA30D0" w:rsidR="00C74E57" w:rsidRPr="008F292F" w:rsidRDefault="001C1CA4" w:rsidP="001C1CA4">
            <w:pPr>
              <w:jc w:val="center"/>
              <w:rPr>
                <w:color w:val="000000" w:themeColor="text1"/>
              </w:rPr>
            </w:pPr>
            <w:r>
              <w:rPr>
                <w:color w:val="000000" w:themeColor="text1"/>
                <w:lang w:val="en-US"/>
              </w:rPr>
              <w:t>9</w:t>
            </w:r>
            <w:r w:rsidR="008F292F">
              <w:rPr>
                <w:color w:val="000000" w:themeColor="text1"/>
              </w:rPr>
              <w:t>1</w:t>
            </w:r>
          </w:p>
        </w:tc>
        <w:tc>
          <w:tcPr>
            <w:tcW w:w="1247" w:type="dxa"/>
            <w:tcBorders>
              <w:top w:val="single" w:sz="4" w:space="0" w:color="auto"/>
              <w:left w:val="single" w:sz="4" w:space="0" w:color="auto"/>
              <w:bottom w:val="single" w:sz="4" w:space="0" w:color="auto"/>
              <w:right w:val="single" w:sz="4" w:space="0" w:color="auto"/>
            </w:tcBorders>
            <w:shd w:val="clear" w:color="auto" w:fill="FFFFFF"/>
            <w:vAlign w:val="bottom"/>
          </w:tcPr>
          <w:p w14:paraId="33A954E1" w14:textId="77777777" w:rsidR="00C74E57" w:rsidRPr="00C74E57" w:rsidRDefault="00C74E57" w:rsidP="001C1CA4">
            <w:pPr>
              <w:jc w:val="both"/>
              <w:rPr>
                <w:color w:val="000000" w:themeColor="text1"/>
              </w:rPr>
            </w:pPr>
          </w:p>
        </w:tc>
      </w:tr>
    </w:tbl>
    <w:p w14:paraId="27B51C3C" w14:textId="77777777" w:rsidR="007D7FBB" w:rsidRPr="00C74E57" w:rsidRDefault="007D7FBB" w:rsidP="00667937">
      <w:pPr>
        <w:rPr>
          <w:color w:val="000000" w:themeColor="text1"/>
        </w:rPr>
      </w:pPr>
    </w:p>
    <w:p w14:paraId="3E63B0F8" w14:textId="77777777" w:rsidR="007D7FBB" w:rsidRDefault="007D7FBB" w:rsidP="00667937"/>
    <w:p w14:paraId="1188E699" w14:textId="77777777" w:rsidR="007D7FBB" w:rsidRDefault="007D7FBB" w:rsidP="00667937"/>
    <w:p w14:paraId="4C034084" w14:textId="77777777" w:rsidR="007D7FBB" w:rsidRPr="007508C5" w:rsidRDefault="007D7FBB" w:rsidP="00667937"/>
    <w:p w14:paraId="12DCDADB" w14:textId="1B0CB4B4" w:rsidR="00E8792A" w:rsidRPr="007D7FBB" w:rsidRDefault="003D3F67" w:rsidP="007D7FBB">
      <w:pPr>
        <w:pStyle w:val="2"/>
        <w:spacing w:line="360" w:lineRule="auto"/>
        <w:rPr>
          <w:rFonts w:ascii="Times New Roman" w:hAnsi="Times New Roman"/>
          <w:i w:val="0"/>
        </w:rPr>
      </w:pPr>
      <w:bookmarkStart w:id="31" w:name="_Toc98261213"/>
      <w:bookmarkStart w:id="32" w:name="_Toc98268490"/>
      <w:bookmarkStart w:id="33" w:name="_Toc98268532"/>
      <w:bookmarkEnd w:id="29"/>
      <w:r w:rsidRPr="007508C5">
        <w:rPr>
          <w:rFonts w:ascii="Times New Roman" w:hAnsi="Times New Roman"/>
          <w:i w:val="0"/>
        </w:rPr>
        <w:t>5.3. Содержание семинаров, практических занятий</w:t>
      </w:r>
      <w:bookmarkEnd w:id="31"/>
      <w:bookmarkEnd w:id="32"/>
      <w:bookmarkEnd w:id="33"/>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5354"/>
        <w:gridCol w:w="2653"/>
      </w:tblGrid>
      <w:tr w:rsidR="007508C5" w:rsidRPr="007508C5" w14:paraId="0F94D2C1" w14:textId="77777777" w:rsidTr="003D3F67">
        <w:trPr>
          <w:tblHeader/>
        </w:trPr>
        <w:tc>
          <w:tcPr>
            <w:tcW w:w="1073" w:type="pct"/>
            <w:vAlign w:val="center"/>
          </w:tcPr>
          <w:p w14:paraId="3DC4BAB5" w14:textId="77777777" w:rsidR="00BC0428" w:rsidRPr="007508C5" w:rsidRDefault="00054F23" w:rsidP="00C671F1">
            <w:pPr>
              <w:jc w:val="center"/>
              <w:rPr>
                <w:b/>
                <w:sz w:val="24"/>
                <w:szCs w:val="24"/>
              </w:rPr>
            </w:pPr>
            <w:r w:rsidRPr="007508C5">
              <w:rPr>
                <w:b/>
                <w:sz w:val="24"/>
                <w:szCs w:val="24"/>
              </w:rPr>
              <w:t>Наименование тем</w:t>
            </w:r>
            <w:r w:rsidR="00897093" w:rsidRPr="007508C5">
              <w:rPr>
                <w:b/>
                <w:sz w:val="24"/>
                <w:szCs w:val="24"/>
              </w:rPr>
              <w:t>ы, (раздела</w:t>
            </w:r>
            <w:r w:rsidRPr="007508C5">
              <w:rPr>
                <w:b/>
                <w:sz w:val="24"/>
                <w:szCs w:val="24"/>
              </w:rPr>
              <w:t>)</w:t>
            </w:r>
          </w:p>
          <w:p w14:paraId="3F3B7F9B" w14:textId="77777777" w:rsidR="00BC0428" w:rsidRPr="007508C5" w:rsidRDefault="00054F23" w:rsidP="00C671F1">
            <w:pPr>
              <w:jc w:val="center"/>
              <w:rPr>
                <w:b/>
                <w:sz w:val="24"/>
                <w:szCs w:val="24"/>
              </w:rPr>
            </w:pPr>
            <w:r w:rsidRPr="007508C5">
              <w:rPr>
                <w:b/>
                <w:sz w:val="24"/>
                <w:szCs w:val="24"/>
              </w:rPr>
              <w:t>д</w:t>
            </w:r>
            <w:r w:rsidR="00BC0428" w:rsidRPr="007508C5">
              <w:rPr>
                <w:b/>
                <w:sz w:val="24"/>
                <w:szCs w:val="24"/>
              </w:rPr>
              <w:t>исциплины</w:t>
            </w:r>
          </w:p>
        </w:tc>
        <w:tc>
          <w:tcPr>
            <w:tcW w:w="2625" w:type="pct"/>
            <w:vAlign w:val="center"/>
          </w:tcPr>
          <w:p w14:paraId="689B2C95" w14:textId="5E87654D" w:rsidR="00BC0428" w:rsidRPr="007508C5" w:rsidRDefault="00BC0428" w:rsidP="00C671F1">
            <w:pPr>
              <w:keepNext/>
              <w:jc w:val="both"/>
              <w:rPr>
                <w:b/>
                <w:sz w:val="24"/>
                <w:szCs w:val="24"/>
              </w:rPr>
            </w:pPr>
            <w:r w:rsidRPr="007508C5">
              <w:rPr>
                <w:b/>
                <w:sz w:val="24"/>
                <w:szCs w:val="24"/>
              </w:rPr>
              <w:t>Перечень вопросов для обсуждения на семинар</w:t>
            </w:r>
            <w:r w:rsidR="00F71C53" w:rsidRPr="007508C5">
              <w:rPr>
                <w:b/>
                <w:sz w:val="24"/>
                <w:szCs w:val="24"/>
              </w:rPr>
              <w:t>ах</w:t>
            </w:r>
            <w:r w:rsidRPr="007508C5">
              <w:rPr>
                <w:b/>
                <w:sz w:val="24"/>
                <w:szCs w:val="24"/>
              </w:rPr>
              <w:t xml:space="preserve">, практических занятиях, рекомендуемые источники из разделов 8,9 (указывается раздел и порядковый номер источника) </w:t>
            </w:r>
          </w:p>
        </w:tc>
        <w:tc>
          <w:tcPr>
            <w:tcW w:w="1301" w:type="pct"/>
            <w:vAlign w:val="center"/>
          </w:tcPr>
          <w:p w14:paraId="240A30B7" w14:textId="77777777" w:rsidR="00897093" w:rsidRPr="007508C5" w:rsidRDefault="00BC0428" w:rsidP="00C671F1">
            <w:pPr>
              <w:jc w:val="center"/>
              <w:rPr>
                <w:b/>
                <w:sz w:val="24"/>
                <w:szCs w:val="24"/>
              </w:rPr>
            </w:pPr>
            <w:r w:rsidRPr="007508C5">
              <w:rPr>
                <w:b/>
                <w:sz w:val="24"/>
                <w:szCs w:val="24"/>
              </w:rPr>
              <w:t xml:space="preserve">Формы </w:t>
            </w:r>
          </w:p>
          <w:p w14:paraId="35FB9521" w14:textId="77777777" w:rsidR="00BC0428" w:rsidRPr="007508C5" w:rsidRDefault="00BC0428" w:rsidP="00C671F1">
            <w:pPr>
              <w:jc w:val="center"/>
              <w:rPr>
                <w:b/>
                <w:sz w:val="24"/>
                <w:szCs w:val="24"/>
                <w:highlight w:val="yellow"/>
              </w:rPr>
            </w:pPr>
            <w:r w:rsidRPr="007508C5">
              <w:rPr>
                <w:b/>
                <w:sz w:val="24"/>
                <w:szCs w:val="24"/>
              </w:rPr>
              <w:t>проведения занятий</w:t>
            </w:r>
          </w:p>
        </w:tc>
      </w:tr>
      <w:tr w:rsidR="007508C5" w:rsidRPr="007508C5" w14:paraId="77C5E2D2" w14:textId="77777777" w:rsidTr="0005436C">
        <w:tc>
          <w:tcPr>
            <w:tcW w:w="1073" w:type="pct"/>
          </w:tcPr>
          <w:p w14:paraId="5B65FFB1" w14:textId="77777777" w:rsidR="00BC0428" w:rsidRPr="007508C5" w:rsidRDefault="00BC0428" w:rsidP="00E8792A">
            <w:pPr>
              <w:rPr>
                <w:sz w:val="24"/>
                <w:szCs w:val="24"/>
              </w:rPr>
            </w:pPr>
            <w:r w:rsidRPr="007508C5">
              <w:rPr>
                <w:bCs/>
                <w:sz w:val="24"/>
                <w:szCs w:val="24"/>
              </w:rPr>
              <w:t xml:space="preserve">Тема 1. </w:t>
            </w:r>
            <w:r w:rsidRPr="007508C5">
              <w:rPr>
                <w:sz w:val="24"/>
                <w:szCs w:val="24"/>
              </w:rPr>
              <w:t>Деньги и денежный рынок в современной экономике</w:t>
            </w:r>
          </w:p>
        </w:tc>
        <w:tc>
          <w:tcPr>
            <w:tcW w:w="2625" w:type="pct"/>
          </w:tcPr>
          <w:p w14:paraId="730F1160" w14:textId="77777777" w:rsidR="00BC0428" w:rsidRPr="007508C5" w:rsidRDefault="00BC0428" w:rsidP="00C671F1">
            <w:pPr>
              <w:tabs>
                <w:tab w:val="right" w:pos="9072"/>
              </w:tabs>
              <w:jc w:val="both"/>
              <w:rPr>
                <w:sz w:val="24"/>
                <w:szCs w:val="24"/>
              </w:rPr>
            </w:pPr>
            <w:r w:rsidRPr="007508C5">
              <w:rPr>
                <w:sz w:val="24"/>
                <w:szCs w:val="24"/>
              </w:rPr>
              <w:t>1. Происхождение и эволюция денег: концепции, этапы, тенденции, формы, виды.</w:t>
            </w:r>
          </w:p>
          <w:p w14:paraId="241A752E" w14:textId="77777777" w:rsidR="00BC0428" w:rsidRPr="007508C5" w:rsidRDefault="00BC0428" w:rsidP="00C671F1">
            <w:pPr>
              <w:tabs>
                <w:tab w:val="right" w:pos="9072"/>
              </w:tabs>
              <w:jc w:val="both"/>
              <w:rPr>
                <w:sz w:val="24"/>
                <w:szCs w:val="24"/>
              </w:rPr>
            </w:pPr>
            <w:r w:rsidRPr="007508C5">
              <w:rPr>
                <w:sz w:val="24"/>
                <w:szCs w:val="24"/>
              </w:rPr>
              <w:t>2. Современные деньги: свойства, функции, роль.</w:t>
            </w:r>
          </w:p>
          <w:p w14:paraId="260E2F5E" w14:textId="77777777" w:rsidR="00BC0428" w:rsidRPr="007508C5" w:rsidRDefault="00BC0428" w:rsidP="00C671F1">
            <w:pPr>
              <w:tabs>
                <w:tab w:val="right" w:pos="9072"/>
              </w:tabs>
              <w:jc w:val="both"/>
              <w:rPr>
                <w:sz w:val="24"/>
                <w:szCs w:val="24"/>
              </w:rPr>
            </w:pPr>
            <w:r w:rsidRPr="007508C5">
              <w:rPr>
                <w:sz w:val="24"/>
                <w:szCs w:val="24"/>
              </w:rPr>
              <w:t>3. Денежный рынок: теоретические и практические аспекты.</w:t>
            </w:r>
          </w:p>
          <w:p w14:paraId="093BF1D5" w14:textId="77777777" w:rsidR="00BC0428" w:rsidRPr="007508C5" w:rsidRDefault="00BC0428" w:rsidP="00C671F1">
            <w:pPr>
              <w:tabs>
                <w:tab w:val="right" w:pos="9072"/>
              </w:tabs>
              <w:jc w:val="both"/>
              <w:rPr>
                <w:sz w:val="24"/>
                <w:szCs w:val="24"/>
              </w:rPr>
            </w:pPr>
            <w:r w:rsidRPr="007508C5">
              <w:rPr>
                <w:sz w:val="24"/>
                <w:szCs w:val="24"/>
              </w:rPr>
              <w:t>4. Количественные и качественные показатели денежного хозяйства страны.</w:t>
            </w:r>
          </w:p>
          <w:p w14:paraId="5BB93332" w14:textId="77777777" w:rsidR="00BC0428" w:rsidRPr="007508C5" w:rsidRDefault="00BC0428" w:rsidP="00C671F1">
            <w:pPr>
              <w:tabs>
                <w:tab w:val="right" w:pos="9072"/>
              </w:tabs>
              <w:jc w:val="both"/>
              <w:rPr>
                <w:sz w:val="24"/>
                <w:szCs w:val="24"/>
              </w:rPr>
            </w:pPr>
            <w:r w:rsidRPr="007508C5">
              <w:rPr>
                <w:sz w:val="24"/>
                <w:szCs w:val="24"/>
              </w:rPr>
              <w:t>5. Эмиссия: формы, механизм, дискуссионные вопросы.</w:t>
            </w:r>
          </w:p>
          <w:p w14:paraId="6AEDF58E" w14:textId="77777777" w:rsidR="00BC0428" w:rsidRPr="007508C5" w:rsidRDefault="000C28A6" w:rsidP="000C28A6">
            <w:pPr>
              <w:pStyle w:val="af8"/>
              <w:jc w:val="both"/>
              <w:rPr>
                <w:rFonts w:ascii="Times New Roman" w:eastAsia="Times New Roman" w:hAnsi="Times New Roman" w:cs="Times New Roman"/>
                <w:i/>
                <w:sz w:val="24"/>
                <w:szCs w:val="24"/>
              </w:rPr>
            </w:pPr>
            <w:r w:rsidRPr="007508C5">
              <w:rPr>
                <w:rFonts w:ascii="Times New Roman" w:hAnsi="Times New Roman" w:cs="Times New Roman"/>
                <w:bCs/>
                <w:i/>
                <w:sz w:val="24"/>
                <w:szCs w:val="24"/>
              </w:rPr>
              <w:t>Источники: 8а2, 8б1, 8б2, 8б3, 8в1, 8в2, 9.1-3</w:t>
            </w:r>
          </w:p>
        </w:tc>
        <w:tc>
          <w:tcPr>
            <w:tcW w:w="1301" w:type="pct"/>
          </w:tcPr>
          <w:p w14:paraId="45F2341C" w14:textId="77777777" w:rsidR="00BC0428" w:rsidRPr="007508C5" w:rsidRDefault="00BC0428" w:rsidP="00C671F1">
            <w:pPr>
              <w:jc w:val="both"/>
              <w:rPr>
                <w:sz w:val="24"/>
                <w:szCs w:val="24"/>
                <w:highlight w:val="yellow"/>
              </w:rPr>
            </w:pPr>
            <w:r w:rsidRPr="007508C5">
              <w:rPr>
                <w:sz w:val="24"/>
                <w:szCs w:val="24"/>
              </w:rPr>
              <w:t>Опрос по теме, дискуссия, решение тестов</w:t>
            </w:r>
          </w:p>
        </w:tc>
      </w:tr>
      <w:tr w:rsidR="007508C5" w:rsidRPr="007508C5" w14:paraId="01CC22CA" w14:textId="77777777" w:rsidTr="0005436C">
        <w:tc>
          <w:tcPr>
            <w:tcW w:w="1073" w:type="pct"/>
          </w:tcPr>
          <w:p w14:paraId="7D9B8B85" w14:textId="77777777" w:rsidR="00BC0428" w:rsidRPr="007508C5" w:rsidRDefault="00BC0428" w:rsidP="00E8792A">
            <w:pPr>
              <w:rPr>
                <w:sz w:val="24"/>
                <w:szCs w:val="24"/>
              </w:rPr>
            </w:pPr>
            <w:r w:rsidRPr="007508C5">
              <w:rPr>
                <w:bCs/>
                <w:sz w:val="24"/>
                <w:szCs w:val="24"/>
              </w:rPr>
              <w:t xml:space="preserve">Тема 2. </w:t>
            </w:r>
            <w:r w:rsidRPr="007508C5">
              <w:rPr>
                <w:sz w:val="24"/>
                <w:szCs w:val="24"/>
              </w:rPr>
              <w:t>Денежная система и денежный оборот</w:t>
            </w:r>
          </w:p>
        </w:tc>
        <w:tc>
          <w:tcPr>
            <w:tcW w:w="2625" w:type="pct"/>
          </w:tcPr>
          <w:p w14:paraId="5344699F" w14:textId="77777777" w:rsidR="00BC0428" w:rsidRPr="007508C5" w:rsidRDefault="00BC0428" w:rsidP="00C671F1">
            <w:pPr>
              <w:tabs>
                <w:tab w:val="right" w:pos="9072"/>
              </w:tabs>
              <w:jc w:val="both"/>
              <w:rPr>
                <w:sz w:val="24"/>
                <w:szCs w:val="24"/>
              </w:rPr>
            </w:pPr>
            <w:r w:rsidRPr="007508C5">
              <w:rPr>
                <w:sz w:val="24"/>
                <w:szCs w:val="24"/>
              </w:rPr>
              <w:t>1. Денежный оборот: понятие, содержание и структура.</w:t>
            </w:r>
          </w:p>
          <w:p w14:paraId="0294DFCB" w14:textId="77777777" w:rsidR="00BC0428" w:rsidRPr="007508C5" w:rsidRDefault="00BC0428" w:rsidP="00C671F1">
            <w:pPr>
              <w:tabs>
                <w:tab w:val="right" w:pos="9072"/>
              </w:tabs>
              <w:jc w:val="both"/>
              <w:rPr>
                <w:sz w:val="24"/>
                <w:szCs w:val="24"/>
              </w:rPr>
            </w:pPr>
            <w:r w:rsidRPr="007508C5">
              <w:rPr>
                <w:sz w:val="24"/>
                <w:szCs w:val="24"/>
              </w:rPr>
              <w:t>2. Понятие и основные принципы организации безналичного денежного оборота. Формы переводов денежных средств.</w:t>
            </w:r>
          </w:p>
          <w:p w14:paraId="245A18DC" w14:textId="77777777" w:rsidR="00BC0428" w:rsidRPr="007508C5" w:rsidRDefault="00BC0428" w:rsidP="00C671F1">
            <w:pPr>
              <w:tabs>
                <w:tab w:val="right" w:pos="9072"/>
              </w:tabs>
              <w:jc w:val="both"/>
              <w:rPr>
                <w:sz w:val="24"/>
                <w:szCs w:val="24"/>
              </w:rPr>
            </w:pPr>
            <w:r w:rsidRPr="007508C5">
              <w:rPr>
                <w:sz w:val="24"/>
                <w:szCs w:val="24"/>
              </w:rPr>
              <w:t>3. Платежная система: понятие, виды, специфика организации.</w:t>
            </w:r>
          </w:p>
          <w:p w14:paraId="2F78668C" w14:textId="77777777" w:rsidR="00BC0428" w:rsidRPr="007508C5" w:rsidRDefault="00C671F1" w:rsidP="00C671F1">
            <w:pPr>
              <w:tabs>
                <w:tab w:val="right" w:pos="9072"/>
              </w:tabs>
              <w:jc w:val="both"/>
              <w:rPr>
                <w:sz w:val="24"/>
                <w:szCs w:val="24"/>
              </w:rPr>
            </w:pPr>
            <w:r w:rsidRPr="007508C5">
              <w:rPr>
                <w:sz w:val="24"/>
                <w:szCs w:val="24"/>
              </w:rPr>
              <w:t xml:space="preserve">4. Налично-денежный оборот: </w:t>
            </w:r>
            <w:r w:rsidR="00BC0428" w:rsidRPr="007508C5">
              <w:rPr>
                <w:sz w:val="24"/>
                <w:szCs w:val="24"/>
              </w:rPr>
              <w:t>содержание, принципы организ</w:t>
            </w:r>
            <w:r w:rsidR="00054F23" w:rsidRPr="007508C5">
              <w:rPr>
                <w:sz w:val="24"/>
                <w:szCs w:val="24"/>
              </w:rPr>
              <w:t>ации и</w:t>
            </w:r>
            <w:r w:rsidR="00FE717C" w:rsidRPr="007508C5">
              <w:rPr>
                <w:sz w:val="24"/>
                <w:szCs w:val="24"/>
              </w:rPr>
              <w:t xml:space="preserve"> роль</w:t>
            </w:r>
            <w:r w:rsidR="00BC0428" w:rsidRPr="007508C5">
              <w:rPr>
                <w:sz w:val="24"/>
                <w:szCs w:val="24"/>
              </w:rPr>
              <w:t xml:space="preserve"> в современных условиях. </w:t>
            </w:r>
          </w:p>
          <w:p w14:paraId="3902E34C" w14:textId="77777777" w:rsidR="00BC0428" w:rsidRPr="007508C5" w:rsidRDefault="00BC0428" w:rsidP="00C671F1">
            <w:pPr>
              <w:tabs>
                <w:tab w:val="right" w:pos="9072"/>
              </w:tabs>
              <w:jc w:val="both"/>
              <w:rPr>
                <w:sz w:val="24"/>
                <w:szCs w:val="24"/>
              </w:rPr>
            </w:pPr>
            <w:r w:rsidRPr="007508C5">
              <w:rPr>
                <w:sz w:val="24"/>
                <w:szCs w:val="24"/>
              </w:rPr>
              <w:t>5. Понятие денежной системы, ее структура, характеристика основных элементов.</w:t>
            </w:r>
          </w:p>
          <w:p w14:paraId="3ED6BDAA" w14:textId="77777777" w:rsidR="00BC0428" w:rsidRPr="007508C5" w:rsidRDefault="00BC0428" w:rsidP="00C671F1">
            <w:pPr>
              <w:tabs>
                <w:tab w:val="right" w:pos="9072"/>
              </w:tabs>
              <w:jc w:val="both"/>
              <w:rPr>
                <w:sz w:val="24"/>
                <w:szCs w:val="24"/>
              </w:rPr>
            </w:pPr>
            <w:r w:rsidRPr="007508C5">
              <w:rPr>
                <w:sz w:val="24"/>
                <w:szCs w:val="24"/>
              </w:rPr>
              <w:t>6. Денежная система России: эволюция, современное состояние, направления совершенствования.</w:t>
            </w:r>
          </w:p>
          <w:p w14:paraId="4F37018B" w14:textId="77777777" w:rsidR="00BC0428" w:rsidRPr="007508C5" w:rsidRDefault="000C28A6" w:rsidP="000C28A6">
            <w:pPr>
              <w:pStyle w:val="af8"/>
              <w:jc w:val="both"/>
              <w:rPr>
                <w:rFonts w:ascii="Times New Roman" w:hAnsi="Times New Roman" w:cs="Times New Roman"/>
                <w:sz w:val="24"/>
                <w:szCs w:val="24"/>
              </w:rPr>
            </w:pPr>
            <w:r w:rsidRPr="007508C5">
              <w:rPr>
                <w:rFonts w:ascii="Times New Roman" w:hAnsi="Times New Roman" w:cs="Times New Roman"/>
                <w:bCs/>
                <w:i/>
                <w:sz w:val="24"/>
                <w:szCs w:val="24"/>
              </w:rPr>
              <w:t>Источники: 8а2, 8б1, 8б2, 8б3, 8в1, 8в2, 8в7, 9.1, 9.3, 9.8.</w:t>
            </w:r>
          </w:p>
        </w:tc>
        <w:tc>
          <w:tcPr>
            <w:tcW w:w="1301" w:type="pct"/>
          </w:tcPr>
          <w:p w14:paraId="0C4302B9" w14:textId="77777777" w:rsidR="00BC0428" w:rsidRPr="007508C5" w:rsidRDefault="00BC0428" w:rsidP="00C671F1">
            <w:pPr>
              <w:jc w:val="both"/>
              <w:rPr>
                <w:sz w:val="24"/>
                <w:szCs w:val="24"/>
                <w:highlight w:val="yellow"/>
              </w:rPr>
            </w:pPr>
            <w:r w:rsidRPr="007508C5">
              <w:rPr>
                <w:sz w:val="24"/>
                <w:szCs w:val="24"/>
              </w:rPr>
              <w:t>Опрос по теме, решение практико- ориентированного задания, тестов</w:t>
            </w:r>
          </w:p>
        </w:tc>
      </w:tr>
      <w:tr w:rsidR="007508C5" w:rsidRPr="007508C5" w14:paraId="1253ADC7" w14:textId="77777777" w:rsidTr="0005436C">
        <w:tc>
          <w:tcPr>
            <w:tcW w:w="1073" w:type="pct"/>
          </w:tcPr>
          <w:p w14:paraId="0F5F5FF9" w14:textId="77777777" w:rsidR="00BC0428" w:rsidRPr="007508C5" w:rsidRDefault="00BC0428" w:rsidP="00C671F1">
            <w:pPr>
              <w:jc w:val="both"/>
              <w:rPr>
                <w:sz w:val="24"/>
                <w:szCs w:val="24"/>
              </w:rPr>
            </w:pPr>
            <w:r w:rsidRPr="007508C5">
              <w:rPr>
                <w:bCs/>
                <w:sz w:val="24"/>
                <w:szCs w:val="24"/>
              </w:rPr>
              <w:t xml:space="preserve">Тема 3. </w:t>
            </w:r>
            <w:r w:rsidRPr="007508C5">
              <w:rPr>
                <w:sz w:val="24"/>
                <w:szCs w:val="24"/>
              </w:rPr>
              <w:t>Кредитная система и формы кредитных отношений</w:t>
            </w:r>
          </w:p>
        </w:tc>
        <w:tc>
          <w:tcPr>
            <w:tcW w:w="2625" w:type="pct"/>
          </w:tcPr>
          <w:p w14:paraId="58F19CF6" w14:textId="77777777" w:rsidR="00BC0428" w:rsidRPr="007508C5" w:rsidRDefault="00BC0428" w:rsidP="00C671F1">
            <w:pPr>
              <w:tabs>
                <w:tab w:val="right" w:pos="9072"/>
              </w:tabs>
              <w:jc w:val="both"/>
              <w:rPr>
                <w:sz w:val="24"/>
                <w:szCs w:val="24"/>
              </w:rPr>
            </w:pPr>
            <w:r w:rsidRPr="007508C5">
              <w:rPr>
                <w:sz w:val="24"/>
                <w:szCs w:val="24"/>
              </w:rPr>
              <w:t>1. Кредит как экономическая категория. Дискуссионные вопросы функций кредита.</w:t>
            </w:r>
          </w:p>
          <w:p w14:paraId="481F817A" w14:textId="77777777" w:rsidR="00BC0428" w:rsidRPr="007508C5" w:rsidRDefault="00BC0428" w:rsidP="00C671F1">
            <w:pPr>
              <w:tabs>
                <w:tab w:val="right" w:pos="9072"/>
              </w:tabs>
              <w:jc w:val="both"/>
              <w:rPr>
                <w:sz w:val="24"/>
                <w:szCs w:val="24"/>
              </w:rPr>
            </w:pPr>
            <w:r w:rsidRPr="007508C5">
              <w:rPr>
                <w:sz w:val="24"/>
                <w:szCs w:val="24"/>
              </w:rPr>
              <w:t>2. Отличие эконо</w:t>
            </w:r>
            <w:r w:rsidR="00FE717C" w:rsidRPr="007508C5">
              <w:rPr>
                <w:sz w:val="24"/>
                <w:szCs w:val="24"/>
              </w:rPr>
              <w:t xml:space="preserve">мической категории «кредит» от </w:t>
            </w:r>
            <w:r w:rsidRPr="007508C5">
              <w:rPr>
                <w:sz w:val="24"/>
                <w:szCs w:val="24"/>
              </w:rPr>
              <w:t>категорий «деньги», «финансы».</w:t>
            </w:r>
          </w:p>
          <w:p w14:paraId="7BB705AD" w14:textId="77777777" w:rsidR="00BC0428" w:rsidRPr="007508C5" w:rsidRDefault="00BC0428" w:rsidP="00C671F1">
            <w:pPr>
              <w:tabs>
                <w:tab w:val="right" w:pos="9072"/>
              </w:tabs>
              <w:jc w:val="both"/>
              <w:rPr>
                <w:sz w:val="24"/>
                <w:szCs w:val="24"/>
              </w:rPr>
            </w:pPr>
            <w:r w:rsidRPr="007508C5">
              <w:rPr>
                <w:sz w:val="24"/>
                <w:szCs w:val="24"/>
              </w:rPr>
              <w:t>3. Коммерческий кредит, его эволюция и особенности.</w:t>
            </w:r>
          </w:p>
          <w:p w14:paraId="3761AE51" w14:textId="77777777" w:rsidR="00BC0428" w:rsidRPr="007508C5" w:rsidRDefault="00BC0428" w:rsidP="00C671F1">
            <w:pPr>
              <w:tabs>
                <w:tab w:val="right" w:pos="9072"/>
              </w:tabs>
              <w:jc w:val="both"/>
              <w:rPr>
                <w:sz w:val="24"/>
                <w:szCs w:val="24"/>
              </w:rPr>
            </w:pPr>
            <w:r w:rsidRPr="007508C5">
              <w:rPr>
                <w:sz w:val="24"/>
                <w:szCs w:val="24"/>
              </w:rPr>
              <w:t>4. Характеристика банковской формы кредита.</w:t>
            </w:r>
          </w:p>
          <w:p w14:paraId="396925A1" w14:textId="77777777" w:rsidR="00BC0428" w:rsidRPr="007508C5" w:rsidRDefault="00BC0428" w:rsidP="00C671F1">
            <w:pPr>
              <w:tabs>
                <w:tab w:val="right" w:pos="9072"/>
              </w:tabs>
              <w:jc w:val="both"/>
              <w:rPr>
                <w:sz w:val="24"/>
                <w:szCs w:val="24"/>
              </w:rPr>
            </w:pPr>
            <w:r w:rsidRPr="007508C5">
              <w:rPr>
                <w:sz w:val="24"/>
                <w:szCs w:val="24"/>
              </w:rPr>
              <w:t>5. Рынок потребительского и ипотечного кредитования на современном этапе.</w:t>
            </w:r>
          </w:p>
          <w:p w14:paraId="11D560EA" w14:textId="77777777" w:rsidR="00BC0428" w:rsidRPr="007508C5" w:rsidRDefault="00BC0428" w:rsidP="00C671F1">
            <w:pPr>
              <w:tabs>
                <w:tab w:val="right" w:pos="9072"/>
              </w:tabs>
              <w:jc w:val="both"/>
              <w:rPr>
                <w:sz w:val="24"/>
                <w:szCs w:val="24"/>
              </w:rPr>
            </w:pPr>
            <w:r w:rsidRPr="007508C5">
              <w:rPr>
                <w:sz w:val="24"/>
                <w:szCs w:val="24"/>
              </w:rPr>
              <w:lastRenderedPageBreak/>
              <w:t>6. Особенности государственного кредита.</w:t>
            </w:r>
          </w:p>
          <w:p w14:paraId="41F3B92A" w14:textId="77777777" w:rsidR="00BC0428" w:rsidRPr="007508C5" w:rsidRDefault="00BC0428" w:rsidP="00C671F1">
            <w:pPr>
              <w:tabs>
                <w:tab w:val="right" w:pos="9072"/>
              </w:tabs>
              <w:jc w:val="both"/>
              <w:rPr>
                <w:sz w:val="24"/>
                <w:szCs w:val="24"/>
              </w:rPr>
            </w:pPr>
            <w:r w:rsidRPr="007508C5">
              <w:rPr>
                <w:sz w:val="24"/>
                <w:szCs w:val="24"/>
              </w:rPr>
              <w:t>7. Роль кредита в развитии экономики. Дискуссионные вопросы.</w:t>
            </w:r>
          </w:p>
          <w:p w14:paraId="3E135706" w14:textId="77777777" w:rsidR="00BC0428" w:rsidRPr="007508C5" w:rsidRDefault="00BC0428" w:rsidP="00C671F1">
            <w:pPr>
              <w:tabs>
                <w:tab w:val="right" w:pos="9072"/>
              </w:tabs>
              <w:jc w:val="both"/>
              <w:rPr>
                <w:sz w:val="24"/>
                <w:szCs w:val="24"/>
              </w:rPr>
            </w:pPr>
            <w:r w:rsidRPr="007508C5">
              <w:rPr>
                <w:sz w:val="24"/>
                <w:szCs w:val="24"/>
              </w:rPr>
              <w:t>8. Кредитная система: понятие, институциональный аспект, направления повышения эффективности.</w:t>
            </w:r>
          </w:p>
          <w:p w14:paraId="517D0DB8" w14:textId="77777777" w:rsidR="00BC0428" w:rsidRDefault="000C28A6" w:rsidP="00C671F1">
            <w:pPr>
              <w:pStyle w:val="af8"/>
              <w:pBdr>
                <w:left w:val="nil"/>
              </w:pBdr>
              <w:jc w:val="both"/>
              <w:rPr>
                <w:rFonts w:ascii="Times New Roman" w:hAnsi="Times New Roman" w:cs="Times New Roman"/>
                <w:bCs/>
                <w:i/>
                <w:sz w:val="24"/>
                <w:szCs w:val="24"/>
              </w:rPr>
            </w:pPr>
            <w:r w:rsidRPr="007508C5">
              <w:rPr>
                <w:rFonts w:ascii="Times New Roman" w:hAnsi="Times New Roman" w:cs="Times New Roman"/>
                <w:bCs/>
                <w:i/>
                <w:sz w:val="24"/>
                <w:szCs w:val="24"/>
              </w:rPr>
              <w:t xml:space="preserve"> Источники: 8а2, 8а3, 8б1, 8б2, 8б3, 8в5, 9.1, 9.3, 9.8</w:t>
            </w:r>
          </w:p>
          <w:p w14:paraId="06FE680F" w14:textId="77777777" w:rsidR="007D7FBB" w:rsidRPr="007508C5" w:rsidRDefault="007D7FBB" w:rsidP="00C671F1">
            <w:pPr>
              <w:pStyle w:val="af8"/>
              <w:pBdr>
                <w:left w:val="nil"/>
              </w:pBdr>
              <w:jc w:val="both"/>
              <w:rPr>
                <w:rFonts w:ascii="Times New Roman" w:hAnsi="Times New Roman" w:cs="Times New Roman"/>
                <w:sz w:val="24"/>
                <w:szCs w:val="24"/>
              </w:rPr>
            </w:pPr>
          </w:p>
        </w:tc>
        <w:tc>
          <w:tcPr>
            <w:tcW w:w="1301" w:type="pct"/>
          </w:tcPr>
          <w:p w14:paraId="68EAC9FC" w14:textId="77777777" w:rsidR="00BC0428" w:rsidRPr="007508C5" w:rsidRDefault="00BC0428" w:rsidP="00C671F1">
            <w:pPr>
              <w:jc w:val="both"/>
              <w:rPr>
                <w:sz w:val="24"/>
                <w:szCs w:val="24"/>
              </w:rPr>
            </w:pPr>
            <w:r w:rsidRPr="007508C5">
              <w:rPr>
                <w:sz w:val="24"/>
                <w:szCs w:val="24"/>
              </w:rPr>
              <w:lastRenderedPageBreak/>
              <w:t xml:space="preserve">Опрос по теме, дискуссия. Решение тестов </w:t>
            </w:r>
          </w:p>
        </w:tc>
      </w:tr>
      <w:tr w:rsidR="007508C5" w:rsidRPr="007508C5" w14:paraId="5FCD980C" w14:textId="77777777" w:rsidTr="0005436C">
        <w:tc>
          <w:tcPr>
            <w:tcW w:w="1073" w:type="pct"/>
          </w:tcPr>
          <w:p w14:paraId="2F3E6DFB" w14:textId="77777777" w:rsidR="00BC0428" w:rsidRPr="007508C5" w:rsidRDefault="00BC0428" w:rsidP="00C671F1">
            <w:pPr>
              <w:jc w:val="both"/>
              <w:rPr>
                <w:sz w:val="24"/>
                <w:szCs w:val="24"/>
              </w:rPr>
            </w:pPr>
            <w:r w:rsidRPr="007508C5">
              <w:rPr>
                <w:bCs/>
                <w:sz w:val="24"/>
                <w:szCs w:val="24"/>
              </w:rPr>
              <w:t xml:space="preserve">Тема 4. </w:t>
            </w:r>
            <w:r w:rsidRPr="007508C5">
              <w:rPr>
                <w:sz w:val="24"/>
                <w:szCs w:val="24"/>
              </w:rPr>
              <w:t>Особенности современной банковской системы</w:t>
            </w:r>
          </w:p>
        </w:tc>
        <w:tc>
          <w:tcPr>
            <w:tcW w:w="2625" w:type="pct"/>
            <w:vAlign w:val="center"/>
          </w:tcPr>
          <w:p w14:paraId="090E02FD" w14:textId="77777777" w:rsidR="00BC0428" w:rsidRPr="007508C5" w:rsidRDefault="00BC0428" w:rsidP="00C671F1">
            <w:pPr>
              <w:tabs>
                <w:tab w:val="right" w:pos="9072"/>
              </w:tabs>
              <w:jc w:val="both"/>
              <w:rPr>
                <w:sz w:val="24"/>
                <w:szCs w:val="24"/>
              </w:rPr>
            </w:pPr>
            <w:r w:rsidRPr="007508C5">
              <w:rPr>
                <w:sz w:val="24"/>
                <w:szCs w:val="24"/>
              </w:rPr>
              <w:t>1.Банковская система: понятие, признаки, структура, характеристика основных элементов.</w:t>
            </w:r>
          </w:p>
          <w:p w14:paraId="79955E5A" w14:textId="77777777" w:rsidR="00BC0428" w:rsidRPr="007508C5" w:rsidRDefault="00BC0428" w:rsidP="00C671F1">
            <w:pPr>
              <w:tabs>
                <w:tab w:val="right" w:pos="9072"/>
              </w:tabs>
              <w:jc w:val="both"/>
              <w:rPr>
                <w:sz w:val="24"/>
                <w:szCs w:val="24"/>
              </w:rPr>
            </w:pPr>
            <w:r w:rsidRPr="007508C5">
              <w:rPr>
                <w:sz w:val="24"/>
                <w:szCs w:val="24"/>
              </w:rPr>
              <w:t xml:space="preserve">2.Центральный банк и основы его деятельности. 3.Эволюция функций центрального банка. </w:t>
            </w:r>
          </w:p>
          <w:p w14:paraId="7251969B" w14:textId="77777777" w:rsidR="00BC0428" w:rsidRPr="007508C5" w:rsidRDefault="00BC0428" w:rsidP="00C671F1">
            <w:pPr>
              <w:tabs>
                <w:tab w:val="right" w:pos="9072"/>
              </w:tabs>
              <w:jc w:val="both"/>
              <w:rPr>
                <w:sz w:val="24"/>
                <w:szCs w:val="24"/>
              </w:rPr>
            </w:pPr>
            <w:r w:rsidRPr="007508C5">
              <w:rPr>
                <w:sz w:val="24"/>
                <w:szCs w:val="24"/>
              </w:rPr>
              <w:t xml:space="preserve">4.Банковские и небанковские кредитные организации: специфика, основные виды. </w:t>
            </w:r>
          </w:p>
          <w:p w14:paraId="3F0BB883" w14:textId="77777777" w:rsidR="00BC0428" w:rsidRPr="007508C5" w:rsidRDefault="00BC0428" w:rsidP="00C671F1">
            <w:pPr>
              <w:tabs>
                <w:tab w:val="right" w:pos="9072"/>
              </w:tabs>
              <w:jc w:val="both"/>
              <w:rPr>
                <w:sz w:val="24"/>
                <w:szCs w:val="24"/>
              </w:rPr>
            </w:pPr>
            <w:r w:rsidRPr="007508C5">
              <w:rPr>
                <w:sz w:val="24"/>
                <w:szCs w:val="24"/>
              </w:rPr>
              <w:t>5.Создание двухуровневой банковской системы в России, ее институциональные особенности, современное состояние, показатели деятельности, направления развития.</w:t>
            </w:r>
          </w:p>
          <w:p w14:paraId="3FB24B56" w14:textId="77777777" w:rsidR="00BC0428" w:rsidRPr="007508C5" w:rsidRDefault="000C28A6" w:rsidP="00C671F1">
            <w:pPr>
              <w:pStyle w:val="a6"/>
              <w:tabs>
                <w:tab w:val="left" w:pos="316"/>
              </w:tabs>
              <w:ind w:left="0"/>
              <w:jc w:val="both"/>
              <w:rPr>
                <w:sz w:val="24"/>
                <w:szCs w:val="24"/>
              </w:rPr>
            </w:pPr>
            <w:r w:rsidRPr="007508C5">
              <w:rPr>
                <w:bCs/>
                <w:i/>
                <w:sz w:val="24"/>
                <w:szCs w:val="24"/>
              </w:rPr>
              <w:t xml:space="preserve"> Источники: 8б1, 8б2, 8б3, 8б4, 8в6, 8в8, 9.3.</w:t>
            </w:r>
          </w:p>
        </w:tc>
        <w:tc>
          <w:tcPr>
            <w:tcW w:w="1301" w:type="pct"/>
          </w:tcPr>
          <w:p w14:paraId="3601029A" w14:textId="77777777" w:rsidR="00BC0428" w:rsidRPr="007508C5" w:rsidRDefault="00BC0428" w:rsidP="00C671F1">
            <w:pPr>
              <w:jc w:val="both"/>
              <w:rPr>
                <w:sz w:val="24"/>
                <w:szCs w:val="24"/>
              </w:rPr>
            </w:pPr>
            <w:r w:rsidRPr="007508C5">
              <w:rPr>
                <w:sz w:val="24"/>
                <w:szCs w:val="24"/>
              </w:rPr>
              <w:t>Опрос по теме, дискуссия, решение практико-ориентированного задания</w:t>
            </w:r>
          </w:p>
        </w:tc>
      </w:tr>
      <w:tr w:rsidR="007508C5" w:rsidRPr="007508C5" w14:paraId="52FC0935" w14:textId="77777777" w:rsidTr="0005436C">
        <w:tc>
          <w:tcPr>
            <w:tcW w:w="1073" w:type="pct"/>
          </w:tcPr>
          <w:p w14:paraId="6D4EF6D9" w14:textId="06339BEB" w:rsidR="00BC0428" w:rsidRPr="007508C5" w:rsidRDefault="00BC0428" w:rsidP="00C671F1">
            <w:pPr>
              <w:jc w:val="both"/>
              <w:rPr>
                <w:bCs/>
                <w:sz w:val="24"/>
                <w:szCs w:val="24"/>
              </w:rPr>
            </w:pPr>
            <w:r w:rsidRPr="007508C5">
              <w:rPr>
                <w:bCs/>
                <w:sz w:val="24"/>
                <w:szCs w:val="24"/>
              </w:rPr>
              <w:t xml:space="preserve">Тема 5. </w:t>
            </w:r>
            <w:r w:rsidR="00C671F1" w:rsidRPr="007508C5">
              <w:rPr>
                <w:bCs/>
                <w:sz w:val="24"/>
                <w:szCs w:val="24"/>
              </w:rPr>
              <w:t>Эволюция, сущность</w:t>
            </w:r>
            <w:r w:rsidR="008F292F">
              <w:rPr>
                <w:bCs/>
                <w:sz w:val="24"/>
                <w:szCs w:val="24"/>
              </w:rPr>
              <w:t xml:space="preserve">, </w:t>
            </w:r>
            <w:r w:rsidR="00C671F1" w:rsidRPr="007508C5">
              <w:rPr>
                <w:bCs/>
                <w:sz w:val="24"/>
                <w:szCs w:val="24"/>
              </w:rPr>
              <w:t xml:space="preserve">отличительные признаки финансов как научной категории  </w:t>
            </w:r>
          </w:p>
        </w:tc>
        <w:tc>
          <w:tcPr>
            <w:tcW w:w="2625" w:type="pct"/>
            <w:vAlign w:val="center"/>
          </w:tcPr>
          <w:p w14:paraId="0960D1A8" w14:textId="77777777" w:rsidR="00845845" w:rsidRPr="007508C5" w:rsidRDefault="00845845" w:rsidP="00845845">
            <w:pPr>
              <w:pBdr>
                <w:left w:val="nil"/>
              </w:pBdr>
              <w:jc w:val="both"/>
              <w:rPr>
                <w:sz w:val="24"/>
                <w:szCs w:val="24"/>
              </w:rPr>
            </w:pPr>
            <w:r w:rsidRPr="007508C5">
              <w:rPr>
                <w:sz w:val="24"/>
                <w:szCs w:val="24"/>
              </w:rPr>
              <w:t>1. Этапы развития научных представлений о содержании финансов</w:t>
            </w:r>
          </w:p>
          <w:p w14:paraId="6257C005" w14:textId="77777777" w:rsidR="00845845" w:rsidRPr="007508C5" w:rsidRDefault="00845845" w:rsidP="00845845">
            <w:pPr>
              <w:pBdr>
                <w:left w:val="nil"/>
              </w:pBdr>
              <w:jc w:val="both"/>
              <w:rPr>
                <w:sz w:val="24"/>
                <w:szCs w:val="24"/>
              </w:rPr>
            </w:pPr>
            <w:r w:rsidRPr="007508C5">
              <w:rPr>
                <w:sz w:val="24"/>
                <w:szCs w:val="24"/>
              </w:rPr>
              <w:t>2. Современные подходы к определению содержания финансов</w:t>
            </w:r>
          </w:p>
          <w:p w14:paraId="5B6E5D2D" w14:textId="77777777" w:rsidR="00845845" w:rsidRPr="007508C5" w:rsidRDefault="00845845" w:rsidP="00845845">
            <w:pPr>
              <w:pBdr>
                <w:left w:val="nil"/>
              </w:pBdr>
              <w:jc w:val="both"/>
              <w:rPr>
                <w:sz w:val="24"/>
                <w:szCs w:val="24"/>
              </w:rPr>
            </w:pPr>
            <w:r w:rsidRPr="007508C5">
              <w:rPr>
                <w:sz w:val="24"/>
                <w:szCs w:val="24"/>
              </w:rPr>
              <w:t>3. Признаки финансов как сферы экономических отношений</w:t>
            </w:r>
          </w:p>
          <w:p w14:paraId="33F96DA0" w14:textId="77777777" w:rsidR="00845845" w:rsidRPr="007508C5" w:rsidRDefault="00845845" w:rsidP="00845845">
            <w:pPr>
              <w:pBdr>
                <w:left w:val="nil"/>
              </w:pBdr>
              <w:jc w:val="both"/>
              <w:rPr>
                <w:sz w:val="24"/>
                <w:szCs w:val="24"/>
              </w:rPr>
            </w:pPr>
            <w:r w:rsidRPr="007508C5">
              <w:rPr>
                <w:sz w:val="24"/>
                <w:szCs w:val="24"/>
              </w:rPr>
              <w:t>4. Взаимосвязь финансов с другими экономическими категориями (зарплата, цены, кредит)</w:t>
            </w:r>
          </w:p>
          <w:p w14:paraId="02EF6AA5" w14:textId="77777777" w:rsidR="00845845" w:rsidRPr="007508C5" w:rsidRDefault="00845845" w:rsidP="00845845">
            <w:pPr>
              <w:pBdr>
                <w:left w:val="nil"/>
              </w:pBdr>
              <w:jc w:val="both"/>
              <w:rPr>
                <w:sz w:val="24"/>
                <w:szCs w:val="24"/>
              </w:rPr>
            </w:pPr>
            <w:r w:rsidRPr="007508C5">
              <w:rPr>
                <w:sz w:val="24"/>
                <w:szCs w:val="24"/>
              </w:rPr>
              <w:t>5. Финансовый механизм как инструмент финансового распределения</w:t>
            </w:r>
          </w:p>
          <w:p w14:paraId="35DAF56A" w14:textId="77777777" w:rsidR="00845845" w:rsidRPr="007508C5" w:rsidRDefault="00845845" w:rsidP="00845845">
            <w:pPr>
              <w:pBdr>
                <w:left w:val="nil"/>
              </w:pBdr>
              <w:jc w:val="both"/>
              <w:rPr>
                <w:sz w:val="24"/>
                <w:szCs w:val="24"/>
              </w:rPr>
            </w:pPr>
            <w:r w:rsidRPr="007508C5">
              <w:rPr>
                <w:sz w:val="24"/>
                <w:szCs w:val="24"/>
              </w:rPr>
              <w:t>6. Финансовые ресурсы и их признаки</w:t>
            </w:r>
          </w:p>
          <w:p w14:paraId="2C05A333" w14:textId="77777777" w:rsidR="00BC0428" w:rsidRPr="007508C5" w:rsidRDefault="00845845" w:rsidP="00845845">
            <w:pPr>
              <w:pBdr>
                <w:left w:val="nil"/>
              </w:pBdr>
              <w:jc w:val="both"/>
              <w:rPr>
                <w:sz w:val="24"/>
                <w:szCs w:val="24"/>
              </w:rPr>
            </w:pPr>
            <w:r w:rsidRPr="007508C5">
              <w:rPr>
                <w:bCs/>
                <w:i/>
                <w:sz w:val="24"/>
                <w:szCs w:val="24"/>
              </w:rPr>
              <w:t>Источники: 8б1, 8б2, 8б3, 8б4, 8в6, 8в8, 9.3.</w:t>
            </w:r>
          </w:p>
        </w:tc>
        <w:tc>
          <w:tcPr>
            <w:tcW w:w="1301" w:type="pct"/>
          </w:tcPr>
          <w:p w14:paraId="6F52B524" w14:textId="77777777" w:rsidR="00BC0428" w:rsidRPr="007508C5" w:rsidRDefault="00845845" w:rsidP="00C671F1">
            <w:pPr>
              <w:jc w:val="both"/>
              <w:rPr>
                <w:sz w:val="24"/>
                <w:szCs w:val="24"/>
              </w:rPr>
            </w:pPr>
            <w:r w:rsidRPr="007508C5">
              <w:rPr>
                <w:sz w:val="24"/>
                <w:szCs w:val="24"/>
              </w:rPr>
              <w:t>Опрос по теме, дискуссия, решение тестовых заданий, решение практико-ориентированного задания</w:t>
            </w:r>
          </w:p>
        </w:tc>
      </w:tr>
      <w:tr w:rsidR="007508C5" w:rsidRPr="007508C5" w14:paraId="298F4CD2" w14:textId="77777777" w:rsidTr="0005436C">
        <w:tc>
          <w:tcPr>
            <w:tcW w:w="1073" w:type="pct"/>
          </w:tcPr>
          <w:p w14:paraId="29FA1C15" w14:textId="77777777" w:rsidR="00BC0428" w:rsidRPr="007508C5" w:rsidRDefault="00C671F1" w:rsidP="00C671F1">
            <w:pPr>
              <w:jc w:val="both"/>
              <w:rPr>
                <w:bCs/>
                <w:sz w:val="24"/>
                <w:szCs w:val="24"/>
              </w:rPr>
            </w:pPr>
            <w:r w:rsidRPr="007508C5">
              <w:rPr>
                <w:sz w:val="24"/>
                <w:szCs w:val="24"/>
              </w:rPr>
              <w:t>Тема 6. Финансовая система, особенности ее организации в Российской Федерации</w:t>
            </w:r>
          </w:p>
        </w:tc>
        <w:tc>
          <w:tcPr>
            <w:tcW w:w="2625" w:type="pct"/>
            <w:vAlign w:val="center"/>
          </w:tcPr>
          <w:p w14:paraId="7B1425B2" w14:textId="77777777" w:rsidR="00845845" w:rsidRPr="007508C5" w:rsidRDefault="00845845" w:rsidP="00845845">
            <w:pPr>
              <w:pStyle w:val="af8"/>
              <w:jc w:val="both"/>
              <w:rPr>
                <w:rFonts w:ascii="Times New Roman" w:hAnsi="Times New Roman" w:cs="Times New Roman"/>
                <w:sz w:val="24"/>
                <w:szCs w:val="24"/>
              </w:rPr>
            </w:pPr>
            <w:r w:rsidRPr="007508C5">
              <w:rPr>
                <w:rFonts w:ascii="Times New Roman" w:hAnsi="Times New Roman" w:cs="Times New Roman"/>
                <w:sz w:val="24"/>
                <w:szCs w:val="24"/>
              </w:rPr>
              <w:t xml:space="preserve">1. Основные подходы к определению финансовой системы. Современные трактовки финансовой системы в российской и западной экономической науке. </w:t>
            </w:r>
          </w:p>
          <w:p w14:paraId="4EF71639" w14:textId="77777777" w:rsidR="00845845" w:rsidRPr="007508C5" w:rsidRDefault="00845845" w:rsidP="00845845">
            <w:pPr>
              <w:pStyle w:val="af8"/>
              <w:jc w:val="both"/>
              <w:rPr>
                <w:rFonts w:ascii="Times New Roman" w:hAnsi="Times New Roman" w:cs="Times New Roman"/>
                <w:sz w:val="24"/>
                <w:szCs w:val="24"/>
              </w:rPr>
            </w:pPr>
            <w:r w:rsidRPr="007508C5">
              <w:rPr>
                <w:rFonts w:ascii="Times New Roman" w:hAnsi="Times New Roman" w:cs="Times New Roman"/>
                <w:sz w:val="24"/>
                <w:szCs w:val="24"/>
              </w:rPr>
              <w:t>2. Финансовый рынок: понятие, участники, основные инструменты и финансовые показатели.</w:t>
            </w:r>
          </w:p>
          <w:p w14:paraId="781C6C95" w14:textId="77777777" w:rsidR="00845845" w:rsidRPr="007508C5" w:rsidRDefault="00845845" w:rsidP="00845845">
            <w:pPr>
              <w:pStyle w:val="af8"/>
              <w:jc w:val="both"/>
              <w:rPr>
                <w:rFonts w:ascii="Times New Roman" w:hAnsi="Times New Roman" w:cs="Times New Roman"/>
                <w:sz w:val="24"/>
                <w:szCs w:val="24"/>
              </w:rPr>
            </w:pPr>
            <w:r w:rsidRPr="007508C5">
              <w:rPr>
                <w:rFonts w:ascii="Times New Roman" w:hAnsi="Times New Roman" w:cs="Times New Roman"/>
                <w:sz w:val="24"/>
                <w:szCs w:val="24"/>
              </w:rPr>
              <w:t xml:space="preserve">3. Государственные и муниципальные финансы, их характеристика. </w:t>
            </w:r>
          </w:p>
          <w:p w14:paraId="757E9533" w14:textId="77777777" w:rsidR="00845845" w:rsidRPr="007508C5" w:rsidRDefault="00845845" w:rsidP="00845845">
            <w:pPr>
              <w:pStyle w:val="af8"/>
              <w:jc w:val="both"/>
              <w:rPr>
                <w:rFonts w:ascii="Times New Roman" w:hAnsi="Times New Roman" w:cs="Times New Roman"/>
                <w:sz w:val="24"/>
                <w:szCs w:val="24"/>
              </w:rPr>
            </w:pPr>
            <w:r w:rsidRPr="007508C5">
              <w:rPr>
                <w:rFonts w:ascii="Times New Roman" w:hAnsi="Times New Roman" w:cs="Times New Roman"/>
                <w:sz w:val="24"/>
                <w:szCs w:val="24"/>
              </w:rPr>
              <w:t xml:space="preserve">4. Финансы организаций, их характеристика. </w:t>
            </w:r>
          </w:p>
          <w:p w14:paraId="142EB626" w14:textId="77777777" w:rsidR="00845845" w:rsidRPr="007508C5" w:rsidRDefault="00845845" w:rsidP="00845845">
            <w:pPr>
              <w:pStyle w:val="af8"/>
              <w:jc w:val="both"/>
              <w:rPr>
                <w:rFonts w:ascii="Times New Roman" w:hAnsi="Times New Roman" w:cs="Times New Roman"/>
                <w:sz w:val="24"/>
                <w:szCs w:val="24"/>
              </w:rPr>
            </w:pPr>
            <w:r w:rsidRPr="007508C5">
              <w:rPr>
                <w:rFonts w:ascii="Times New Roman" w:hAnsi="Times New Roman" w:cs="Times New Roman"/>
                <w:sz w:val="24"/>
                <w:szCs w:val="24"/>
              </w:rPr>
              <w:t>5. Особенности финансов организаций туристской индустрии.</w:t>
            </w:r>
          </w:p>
          <w:p w14:paraId="5F0E8394" w14:textId="77777777" w:rsidR="00845845" w:rsidRPr="007508C5" w:rsidRDefault="00845845" w:rsidP="00845845">
            <w:pPr>
              <w:pStyle w:val="af8"/>
              <w:jc w:val="both"/>
              <w:rPr>
                <w:rFonts w:ascii="Times New Roman" w:hAnsi="Times New Roman" w:cs="Times New Roman"/>
                <w:sz w:val="24"/>
                <w:szCs w:val="24"/>
              </w:rPr>
            </w:pPr>
            <w:r w:rsidRPr="007508C5">
              <w:rPr>
                <w:rFonts w:ascii="Times New Roman" w:hAnsi="Times New Roman" w:cs="Times New Roman"/>
                <w:sz w:val="24"/>
                <w:szCs w:val="24"/>
              </w:rPr>
              <w:t xml:space="preserve">6. Финансы домашних хозяйств. Структура финансовых ресурсов домохозяйств. Сбережения и инвестиции в финансах домохозяйств. </w:t>
            </w:r>
          </w:p>
          <w:p w14:paraId="4ADAB24F" w14:textId="77777777" w:rsidR="00BC0428" w:rsidRPr="007508C5" w:rsidRDefault="00845845" w:rsidP="00845845">
            <w:pPr>
              <w:pStyle w:val="af8"/>
              <w:jc w:val="both"/>
              <w:rPr>
                <w:rFonts w:ascii="Times New Roman" w:hAnsi="Times New Roman" w:cs="Times New Roman"/>
                <w:sz w:val="24"/>
                <w:szCs w:val="24"/>
              </w:rPr>
            </w:pPr>
            <w:r w:rsidRPr="007508C5">
              <w:rPr>
                <w:rFonts w:ascii="Times New Roman" w:hAnsi="Times New Roman" w:cs="Times New Roman"/>
                <w:bCs/>
                <w:i/>
                <w:sz w:val="24"/>
                <w:szCs w:val="24"/>
              </w:rPr>
              <w:lastRenderedPageBreak/>
              <w:t>Источники: 8а4, 8б1, 8б2, 8б3, 8б4, 8в6, 8в8, 9.3, 9.5, 9.6, 9.7, 9.8, 9.9, 9.10, 9.11, 9.12.</w:t>
            </w:r>
          </w:p>
        </w:tc>
        <w:tc>
          <w:tcPr>
            <w:tcW w:w="1301" w:type="pct"/>
          </w:tcPr>
          <w:p w14:paraId="42F76FF8" w14:textId="77777777" w:rsidR="00BC0428" w:rsidRPr="007508C5" w:rsidRDefault="00845845" w:rsidP="00C671F1">
            <w:pPr>
              <w:jc w:val="both"/>
              <w:rPr>
                <w:sz w:val="24"/>
                <w:szCs w:val="24"/>
              </w:rPr>
            </w:pPr>
            <w:r w:rsidRPr="007508C5">
              <w:rPr>
                <w:sz w:val="24"/>
                <w:szCs w:val="24"/>
              </w:rPr>
              <w:lastRenderedPageBreak/>
              <w:t>Опрос по теме, дискуссия, решение тестовых заданий, решение практико-ориентированного задания</w:t>
            </w:r>
          </w:p>
        </w:tc>
      </w:tr>
      <w:tr w:rsidR="007508C5" w:rsidRPr="007508C5" w14:paraId="4BCBABB5" w14:textId="77777777" w:rsidTr="0005436C">
        <w:tc>
          <w:tcPr>
            <w:tcW w:w="1073" w:type="pct"/>
          </w:tcPr>
          <w:p w14:paraId="7982D1F4" w14:textId="77777777" w:rsidR="00BC0428" w:rsidRPr="007508C5" w:rsidRDefault="00BC0428" w:rsidP="00C671F1">
            <w:pPr>
              <w:jc w:val="both"/>
              <w:rPr>
                <w:bCs/>
                <w:sz w:val="24"/>
                <w:szCs w:val="24"/>
              </w:rPr>
            </w:pPr>
            <w:r w:rsidRPr="007508C5">
              <w:rPr>
                <w:bCs/>
                <w:sz w:val="24"/>
                <w:szCs w:val="24"/>
              </w:rPr>
              <w:t xml:space="preserve">Тема 7. </w:t>
            </w:r>
            <w:r w:rsidR="00C671F1" w:rsidRPr="007508C5">
              <w:rPr>
                <w:sz w:val="24"/>
                <w:szCs w:val="24"/>
              </w:rPr>
              <w:t>Финансовое</w:t>
            </w:r>
            <w:r w:rsidR="00794C6A" w:rsidRPr="007508C5">
              <w:rPr>
                <w:sz w:val="24"/>
                <w:szCs w:val="24"/>
              </w:rPr>
              <w:t xml:space="preserve"> регулирование</w:t>
            </w:r>
            <w:r w:rsidR="004F0A0A" w:rsidRPr="007508C5">
              <w:rPr>
                <w:sz w:val="24"/>
                <w:szCs w:val="24"/>
              </w:rPr>
              <w:t xml:space="preserve"> и </w:t>
            </w:r>
            <w:r w:rsidR="00794C6A" w:rsidRPr="007508C5">
              <w:rPr>
                <w:sz w:val="24"/>
                <w:szCs w:val="24"/>
              </w:rPr>
              <w:t>финансовая поли</w:t>
            </w:r>
            <w:r w:rsidR="00C671F1" w:rsidRPr="007508C5">
              <w:rPr>
                <w:sz w:val="24"/>
                <w:szCs w:val="24"/>
              </w:rPr>
              <w:t xml:space="preserve">тика </w:t>
            </w:r>
          </w:p>
        </w:tc>
        <w:tc>
          <w:tcPr>
            <w:tcW w:w="2625" w:type="pct"/>
            <w:vAlign w:val="center"/>
          </w:tcPr>
          <w:p w14:paraId="2ABD6A4A" w14:textId="77777777" w:rsidR="008E47BE" w:rsidRPr="007508C5" w:rsidRDefault="008E47BE" w:rsidP="008E47BE">
            <w:pPr>
              <w:pStyle w:val="a6"/>
              <w:tabs>
                <w:tab w:val="left" w:pos="316"/>
              </w:tabs>
              <w:ind w:left="0"/>
              <w:jc w:val="both"/>
              <w:rPr>
                <w:sz w:val="24"/>
                <w:szCs w:val="24"/>
              </w:rPr>
            </w:pPr>
            <w:r w:rsidRPr="007508C5">
              <w:rPr>
                <w:sz w:val="24"/>
                <w:szCs w:val="24"/>
              </w:rPr>
              <w:t>1. Финансовая политика государства. Взаимосвязь денежно-кредитной политики и финансовой политики.</w:t>
            </w:r>
          </w:p>
          <w:p w14:paraId="3FA35B0B" w14:textId="77777777" w:rsidR="008E47BE" w:rsidRPr="007508C5" w:rsidRDefault="008E47BE" w:rsidP="008E47BE">
            <w:pPr>
              <w:pStyle w:val="a6"/>
              <w:tabs>
                <w:tab w:val="left" w:pos="316"/>
              </w:tabs>
              <w:ind w:left="0"/>
              <w:jc w:val="both"/>
              <w:rPr>
                <w:sz w:val="24"/>
                <w:szCs w:val="24"/>
              </w:rPr>
            </w:pPr>
            <w:r w:rsidRPr="007508C5">
              <w:rPr>
                <w:sz w:val="24"/>
                <w:szCs w:val="24"/>
              </w:rPr>
              <w:t>2. Необходимость, цели и инструменты государственного финансового регулирования.</w:t>
            </w:r>
          </w:p>
          <w:p w14:paraId="78E89DBE" w14:textId="77777777" w:rsidR="008E47BE" w:rsidRPr="007508C5" w:rsidRDefault="008E47BE" w:rsidP="008E47BE">
            <w:pPr>
              <w:pStyle w:val="a6"/>
              <w:tabs>
                <w:tab w:val="left" w:pos="316"/>
              </w:tabs>
              <w:ind w:left="0"/>
              <w:jc w:val="both"/>
              <w:rPr>
                <w:sz w:val="24"/>
                <w:szCs w:val="24"/>
              </w:rPr>
            </w:pPr>
            <w:r w:rsidRPr="007508C5">
              <w:rPr>
                <w:sz w:val="24"/>
                <w:szCs w:val="24"/>
              </w:rPr>
              <w:t xml:space="preserve">3. Понятие, формы и методы финансового регулирования. </w:t>
            </w:r>
          </w:p>
          <w:p w14:paraId="0EF87FAE" w14:textId="77777777" w:rsidR="008E47BE" w:rsidRPr="007508C5" w:rsidRDefault="008E47BE" w:rsidP="008E47BE">
            <w:pPr>
              <w:pStyle w:val="a6"/>
              <w:tabs>
                <w:tab w:val="left" w:pos="316"/>
              </w:tabs>
              <w:ind w:left="0"/>
              <w:jc w:val="both"/>
              <w:rPr>
                <w:sz w:val="24"/>
                <w:szCs w:val="24"/>
              </w:rPr>
            </w:pPr>
            <w:r w:rsidRPr="007508C5">
              <w:rPr>
                <w:sz w:val="24"/>
                <w:szCs w:val="24"/>
              </w:rPr>
              <w:t>4. Финансовое регулирование в условиях кризиса.</w:t>
            </w:r>
          </w:p>
          <w:p w14:paraId="6E470136" w14:textId="77777777" w:rsidR="008E47BE" w:rsidRPr="007508C5" w:rsidRDefault="008E47BE" w:rsidP="008E47BE">
            <w:pPr>
              <w:pStyle w:val="a6"/>
              <w:tabs>
                <w:tab w:val="left" w:pos="316"/>
              </w:tabs>
              <w:ind w:left="0"/>
              <w:jc w:val="both"/>
              <w:rPr>
                <w:sz w:val="24"/>
                <w:szCs w:val="24"/>
              </w:rPr>
            </w:pPr>
            <w:r w:rsidRPr="007508C5">
              <w:rPr>
                <w:sz w:val="24"/>
                <w:szCs w:val="24"/>
              </w:rPr>
              <w:t xml:space="preserve">5. Государственное финансовое регулирование туристской индустрии. </w:t>
            </w:r>
          </w:p>
          <w:p w14:paraId="35066E01" w14:textId="77777777" w:rsidR="00BC0428" w:rsidRPr="007508C5" w:rsidRDefault="008E47BE" w:rsidP="008E47BE">
            <w:pPr>
              <w:pStyle w:val="a6"/>
              <w:tabs>
                <w:tab w:val="left" w:pos="316"/>
              </w:tabs>
              <w:ind w:left="0"/>
              <w:jc w:val="both"/>
              <w:rPr>
                <w:sz w:val="24"/>
                <w:szCs w:val="24"/>
              </w:rPr>
            </w:pPr>
            <w:r w:rsidRPr="007508C5">
              <w:rPr>
                <w:bCs/>
                <w:i/>
                <w:sz w:val="24"/>
                <w:szCs w:val="24"/>
              </w:rPr>
              <w:t>Источники: 8а4, 8б1, 8б2, 8б3, 8б4, 8в6, 8в8, 9.3, 9.5, 9.6, 9.7, 9.8, 9.9, 9.10, 9.11, 9.12.</w:t>
            </w:r>
          </w:p>
        </w:tc>
        <w:tc>
          <w:tcPr>
            <w:tcW w:w="1301" w:type="pct"/>
          </w:tcPr>
          <w:p w14:paraId="52B6D9BB" w14:textId="77777777" w:rsidR="00BC0428" w:rsidRPr="007508C5" w:rsidRDefault="008E47BE" w:rsidP="00C671F1">
            <w:pPr>
              <w:jc w:val="both"/>
              <w:rPr>
                <w:sz w:val="24"/>
                <w:szCs w:val="24"/>
              </w:rPr>
            </w:pPr>
            <w:r w:rsidRPr="007508C5">
              <w:rPr>
                <w:sz w:val="24"/>
                <w:szCs w:val="24"/>
              </w:rPr>
              <w:t>Опрос по теме, дискуссия, решение тестовых заданий, решение практико-ориентированного задания</w:t>
            </w:r>
          </w:p>
        </w:tc>
      </w:tr>
      <w:tr w:rsidR="007508C5" w:rsidRPr="007508C5" w14:paraId="200983D5" w14:textId="77777777" w:rsidTr="0005436C">
        <w:tc>
          <w:tcPr>
            <w:tcW w:w="1073" w:type="pct"/>
            <w:shd w:val="clear" w:color="auto" w:fill="auto"/>
          </w:tcPr>
          <w:p w14:paraId="5F871140" w14:textId="77777777" w:rsidR="00BC0428" w:rsidRPr="007508C5" w:rsidRDefault="008E47BE" w:rsidP="00C671F1">
            <w:pPr>
              <w:jc w:val="both"/>
              <w:rPr>
                <w:bCs/>
                <w:sz w:val="24"/>
                <w:szCs w:val="24"/>
              </w:rPr>
            </w:pPr>
            <w:r w:rsidRPr="007508C5">
              <w:rPr>
                <w:bCs/>
                <w:sz w:val="24"/>
                <w:szCs w:val="24"/>
              </w:rPr>
              <w:t>Тема 8. Основы управления финансами</w:t>
            </w:r>
          </w:p>
        </w:tc>
        <w:tc>
          <w:tcPr>
            <w:tcW w:w="2625" w:type="pct"/>
            <w:shd w:val="clear" w:color="auto" w:fill="auto"/>
            <w:vAlign w:val="center"/>
          </w:tcPr>
          <w:p w14:paraId="5BAD9D90" w14:textId="77777777" w:rsidR="008E47BE" w:rsidRPr="007508C5" w:rsidRDefault="008E47BE" w:rsidP="008E47BE">
            <w:pPr>
              <w:pStyle w:val="af8"/>
              <w:shd w:val="clear" w:color="auto" w:fill="FFFFFF" w:themeFill="background1"/>
              <w:jc w:val="both"/>
              <w:rPr>
                <w:rFonts w:ascii="Times New Roman" w:hAnsi="Times New Roman" w:cs="Times New Roman"/>
                <w:sz w:val="24"/>
                <w:szCs w:val="24"/>
              </w:rPr>
            </w:pPr>
            <w:r w:rsidRPr="007508C5">
              <w:rPr>
                <w:rFonts w:ascii="Times New Roman" w:hAnsi="Times New Roman" w:cs="Times New Roman"/>
                <w:sz w:val="24"/>
                <w:szCs w:val="24"/>
              </w:rPr>
              <w:t xml:space="preserve">1. Цели, задачи, принципы и результаты управления финансами. </w:t>
            </w:r>
          </w:p>
          <w:p w14:paraId="2E828AEF" w14:textId="77777777" w:rsidR="008E47BE" w:rsidRPr="007508C5" w:rsidRDefault="008E47BE" w:rsidP="008E47BE">
            <w:pPr>
              <w:pStyle w:val="af8"/>
              <w:jc w:val="both"/>
              <w:rPr>
                <w:rFonts w:ascii="Times New Roman" w:hAnsi="Times New Roman" w:cs="Times New Roman"/>
                <w:sz w:val="24"/>
                <w:szCs w:val="24"/>
              </w:rPr>
            </w:pPr>
            <w:r w:rsidRPr="007508C5">
              <w:rPr>
                <w:rFonts w:ascii="Times New Roman" w:hAnsi="Times New Roman" w:cs="Times New Roman"/>
                <w:sz w:val="24"/>
                <w:szCs w:val="24"/>
              </w:rPr>
              <w:t xml:space="preserve">2. Проектный и процессный подходы в управлении финансами. </w:t>
            </w:r>
          </w:p>
          <w:p w14:paraId="6118C2B2" w14:textId="77777777" w:rsidR="008E47BE" w:rsidRPr="007508C5" w:rsidRDefault="008E47BE" w:rsidP="008E47BE">
            <w:pPr>
              <w:pStyle w:val="af8"/>
              <w:jc w:val="both"/>
              <w:rPr>
                <w:rFonts w:ascii="Times New Roman" w:hAnsi="Times New Roman" w:cs="Times New Roman"/>
                <w:sz w:val="24"/>
                <w:szCs w:val="24"/>
              </w:rPr>
            </w:pPr>
            <w:r w:rsidRPr="007508C5">
              <w:rPr>
                <w:rFonts w:ascii="Times New Roman" w:hAnsi="Times New Roman" w:cs="Times New Roman"/>
                <w:sz w:val="24"/>
                <w:szCs w:val="24"/>
              </w:rPr>
              <w:t xml:space="preserve">3. Функциональные элементы управления финансами. </w:t>
            </w:r>
          </w:p>
          <w:p w14:paraId="0DF218A2" w14:textId="77777777" w:rsidR="008E47BE" w:rsidRPr="007508C5" w:rsidRDefault="008E47BE" w:rsidP="008E47BE">
            <w:pPr>
              <w:pStyle w:val="af8"/>
              <w:jc w:val="both"/>
              <w:rPr>
                <w:rFonts w:ascii="Times New Roman" w:hAnsi="Times New Roman" w:cs="Times New Roman"/>
                <w:sz w:val="24"/>
                <w:szCs w:val="24"/>
              </w:rPr>
            </w:pPr>
            <w:r w:rsidRPr="007508C5">
              <w:rPr>
                <w:rFonts w:ascii="Times New Roman" w:hAnsi="Times New Roman" w:cs="Times New Roman"/>
                <w:sz w:val="24"/>
                <w:szCs w:val="24"/>
              </w:rPr>
              <w:t xml:space="preserve">4. Особенности применения методов финансового планирования в управлении финансами организаций туристской индустрии. </w:t>
            </w:r>
          </w:p>
          <w:p w14:paraId="1BA7BCE5" w14:textId="77777777" w:rsidR="008E47BE" w:rsidRPr="007508C5" w:rsidRDefault="008E47BE" w:rsidP="008E47BE">
            <w:pPr>
              <w:pStyle w:val="af8"/>
              <w:jc w:val="both"/>
              <w:rPr>
                <w:bCs/>
                <w:i/>
                <w:sz w:val="24"/>
                <w:szCs w:val="24"/>
              </w:rPr>
            </w:pPr>
            <w:r w:rsidRPr="007508C5">
              <w:rPr>
                <w:rFonts w:ascii="Times New Roman" w:hAnsi="Times New Roman" w:cs="Times New Roman"/>
                <w:sz w:val="24"/>
                <w:szCs w:val="24"/>
              </w:rPr>
              <w:t xml:space="preserve">5. Финансовая информация, ее источники, значение в управлении финансами. </w:t>
            </w:r>
          </w:p>
          <w:p w14:paraId="0D065FF5" w14:textId="77777777" w:rsidR="00BC0428" w:rsidRPr="007508C5" w:rsidRDefault="008E47BE" w:rsidP="008E47BE">
            <w:pPr>
              <w:pStyle w:val="a6"/>
              <w:tabs>
                <w:tab w:val="left" w:pos="316"/>
              </w:tabs>
              <w:ind w:left="0"/>
              <w:jc w:val="both"/>
              <w:rPr>
                <w:sz w:val="24"/>
                <w:szCs w:val="24"/>
              </w:rPr>
            </w:pPr>
            <w:r w:rsidRPr="007508C5">
              <w:rPr>
                <w:bCs/>
                <w:i/>
                <w:sz w:val="24"/>
                <w:szCs w:val="24"/>
              </w:rPr>
              <w:t>Источники: 8а1, 8а4, 8б1, 8б2, 8б3, 8б4, 8в6, 8в8, 9.3, 9.5, 9.6, 9.7, 9.8, 9.9, 9.10, 9.11, 9.12.</w:t>
            </w:r>
          </w:p>
        </w:tc>
        <w:tc>
          <w:tcPr>
            <w:tcW w:w="1301" w:type="pct"/>
            <w:shd w:val="clear" w:color="auto" w:fill="auto"/>
          </w:tcPr>
          <w:p w14:paraId="489BE769" w14:textId="77777777" w:rsidR="00BC0428" w:rsidRPr="007508C5" w:rsidRDefault="008E47BE" w:rsidP="00C671F1">
            <w:pPr>
              <w:jc w:val="both"/>
              <w:rPr>
                <w:sz w:val="24"/>
                <w:szCs w:val="24"/>
              </w:rPr>
            </w:pPr>
            <w:r w:rsidRPr="007508C5">
              <w:rPr>
                <w:sz w:val="24"/>
                <w:szCs w:val="24"/>
              </w:rPr>
              <w:t>Опрос по теме, решение практико-ориентированных заданий</w:t>
            </w:r>
          </w:p>
        </w:tc>
      </w:tr>
    </w:tbl>
    <w:p w14:paraId="2813504E" w14:textId="77777777" w:rsidR="00647197" w:rsidRPr="007508C5" w:rsidRDefault="00647197" w:rsidP="00667937"/>
    <w:p w14:paraId="07FC9695" w14:textId="77777777" w:rsidR="0005436C" w:rsidRPr="007508C5" w:rsidRDefault="0005436C" w:rsidP="00667937"/>
    <w:p w14:paraId="4FB6A785" w14:textId="77777777" w:rsidR="002F7EEC" w:rsidRDefault="002F7EEC" w:rsidP="002C389F">
      <w:pPr>
        <w:widowControl/>
        <w:autoSpaceDE/>
        <w:autoSpaceDN/>
        <w:adjustRightInd/>
        <w:spacing w:line="276" w:lineRule="auto"/>
        <w:contextualSpacing/>
        <w:jc w:val="both"/>
        <w:outlineLvl w:val="0"/>
        <w:rPr>
          <w:b/>
          <w:sz w:val="28"/>
          <w:szCs w:val="28"/>
        </w:rPr>
      </w:pPr>
      <w:bookmarkStart w:id="34" w:name="_Toc531793801"/>
      <w:bookmarkStart w:id="35" w:name="_Toc98261214"/>
      <w:bookmarkStart w:id="36" w:name="_Toc98268491"/>
      <w:bookmarkStart w:id="37" w:name="_Toc98268533"/>
    </w:p>
    <w:p w14:paraId="5D6DCB0C" w14:textId="77777777" w:rsidR="002F7EEC" w:rsidRDefault="002F7EEC" w:rsidP="002C389F">
      <w:pPr>
        <w:widowControl/>
        <w:autoSpaceDE/>
        <w:autoSpaceDN/>
        <w:adjustRightInd/>
        <w:spacing w:line="276" w:lineRule="auto"/>
        <w:contextualSpacing/>
        <w:jc w:val="both"/>
        <w:outlineLvl w:val="0"/>
        <w:rPr>
          <w:b/>
          <w:sz w:val="28"/>
          <w:szCs w:val="28"/>
        </w:rPr>
      </w:pPr>
    </w:p>
    <w:p w14:paraId="0029883B" w14:textId="2D457A33" w:rsidR="003D3F67" w:rsidRPr="007508C5" w:rsidRDefault="003D3F67" w:rsidP="002C389F">
      <w:pPr>
        <w:widowControl/>
        <w:autoSpaceDE/>
        <w:autoSpaceDN/>
        <w:adjustRightInd/>
        <w:spacing w:line="276" w:lineRule="auto"/>
        <w:contextualSpacing/>
        <w:jc w:val="both"/>
        <w:outlineLvl w:val="0"/>
        <w:rPr>
          <w:b/>
          <w:sz w:val="28"/>
          <w:szCs w:val="28"/>
        </w:rPr>
      </w:pPr>
      <w:r w:rsidRPr="007508C5">
        <w:rPr>
          <w:b/>
          <w:sz w:val="28"/>
          <w:szCs w:val="28"/>
        </w:rPr>
        <w:t>6. Перечень учебно-методического обеспечения для самостоятельной работы обучающихся по дисциплине</w:t>
      </w:r>
      <w:bookmarkEnd w:id="34"/>
      <w:bookmarkEnd w:id="35"/>
      <w:bookmarkEnd w:id="36"/>
      <w:bookmarkEnd w:id="37"/>
    </w:p>
    <w:p w14:paraId="545BF874" w14:textId="77777777" w:rsidR="003D3F67" w:rsidRPr="007508C5" w:rsidRDefault="003D3F67" w:rsidP="003D3F67">
      <w:pPr>
        <w:pStyle w:val="2"/>
        <w:tabs>
          <w:tab w:val="clear" w:pos="576"/>
          <w:tab w:val="num" w:pos="709"/>
        </w:tabs>
        <w:spacing w:line="360" w:lineRule="auto"/>
        <w:ind w:left="0" w:hanging="9"/>
        <w:jc w:val="both"/>
        <w:rPr>
          <w:rFonts w:ascii="Times New Roman" w:hAnsi="Times New Roman"/>
          <w:i w:val="0"/>
        </w:rPr>
      </w:pPr>
      <w:bookmarkStart w:id="38" w:name="_Toc531793802"/>
      <w:bookmarkStart w:id="39" w:name="_Toc98261215"/>
      <w:bookmarkStart w:id="40" w:name="_Toc98268492"/>
      <w:bookmarkStart w:id="41" w:name="_Toc98268534"/>
      <w:r w:rsidRPr="007508C5">
        <w:rPr>
          <w:rFonts w:ascii="Times New Roman" w:hAnsi="Times New Roman"/>
          <w:i w:val="0"/>
        </w:rPr>
        <w:t>6.1. Перечень вопросов, отводимых на самостоятельное освоение дисциплины, формы внеаудиторной самостоятельной работы</w:t>
      </w:r>
      <w:bookmarkEnd w:id="38"/>
      <w:bookmarkEnd w:id="39"/>
      <w:bookmarkEnd w:id="40"/>
      <w:bookmarkEnd w:id="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793"/>
        <w:gridCol w:w="3821"/>
      </w:tblGrid>
      <w:tr w:rsidR="007508C5" w:rsidRPr="007508C5" w14:paraId="470F0A3C" w14:textId="77777777" w:rsidTr="002F7EEC">
        <w:tc>
          <w:tcPr>
            <w:tcW w:w="1266" w:type="pct"/>
            <w:shd w:val="clear" w:color="auto" w:fill="auto"/>
          </w:tcPr>
          <w:p w14:paraId="67575CBF" w14:textId="77777777" w:rsidR="00BC0428" w:rsidRPr="007508C5" w:rsidRDefault="00BC0428" w:rsidP="00C671F1">
            <w:pPr>
              <w:keepNext/>
              <w:jc w:val="center"/>
              <w:rPr>
                <w:sz w:val="24"/>
                <w:szCs w:val="24"/>
              </w:rPr>
            </w:pPr>
            <w:r w:rsidRPr="007508C5">
              <w:rPr>
                <w:b/>
                <w:sz w:val="24"/>
                <w:szCs w:val="24"/>
              </w:rPr>
              <w:t>Наименование тем (разделов) дисциплины</w:t>
            </w:r>
          </w:p>
        </w:tc>
        <w:tc>
          <w:tcPr>
            <w:tcW w:w="1860" w:type="pct"/>
            <w:shd w:val="clear" w:color="auto" w:fill="auto"/>
          </w:tcPr>
          <w:p w14:paraId="1D8DF51D" w14:textId="77777777" w:rsidR="00BC0428" w:rsidRPr="007508C5" w:rsidRDefault="00BC0428" w:rsidP="00C671F1">
            <w:pPr>
              <w:keepNext/>
              <w:jc w:val="center"/>
              <w:rPr>
                <w:b/>
                <w:sz w:val="24"/>
                <w:szCs w:val="24"/>
              </w:rPr>
            </w:pPr>
            <w:r w:rsidRPr="007508C5">
              <w:rPr>
                <w:b/>
                <w:sz w:val="24"/>
                <w:szCs w:val="24"/>
              </w:rPr>
              <w:t xml:space="preserve">Перечень вопросов, отводимых на самостоятельное освоение </w:t>
            </w:r>
          </w:p>
        </w:tc>
        <w:tc>
          <w:tcPr>
            <w:tcW w:w="1874" w:type="pct"/>
          </w:tcPr>
          <w:p w14:paraId="6A011853" w14:textId="77777777" w:rsidR="00BC0428" w:rsidRPr="007508C5" w:rsidRDefault="00BC0428" w:rsidP="00C671F1">
            <w:pPr>
              <w:keepNext/>
              <w:jc w:val="center"/>
              <w:rPr>
                <w:b/>
                <w:sz w:val="24"/>
                <w:szCs w:val="24"/>
              </w:rPr>
            </w:pPr>
            <w:r w:rsidRPr="007508C5">
              <w:rPr>
                <w:b/>
                <w:sz w:val="24"/>
                <w:szCs w:val="24"/>
              </w:rPr>
              <w:t>Формы внеаудиторной самостоятельной работы</w:t>
            </w:r>
          </w:p>
        </w:tc>
      </w:tr>
      <w:tr w:rsidR="007508C5" w:rsidRPr="007508C5" w14:paraId="598F74B1" w14:textId="77777777" w:rsidTr="002F7EEC">
        <w:tc>
          <w:tcPr>
            <w:tcW w:w="1266" w:type="pct"/>
            <w:shd w:val="clear" w:color="auto" w:fill="auto"/>
          </w:tcPr>
          <w:p w14:paraId="270870B9" w14:textId="77777777" w:rsidR="00BC0428" w:rsidRPr="007508C5" w:rsidRDefault="00BC0428" w:rsidP="00DE7CFB">
            <w:pPr>
              <w:pStyle w:val="a6"/>
              <w:widowControl/>
              <w:numPr>
                <w:ilvl w:val="0"/>
                <w:numId w:val="2"/>
              </w:numPr>
              <w:suppressAutoHyphens/>
              <w:autoSpaceDE/>
              <w:autoSpaceDN/>
              <w:adjustRightInd/>
              <w:ind w:left="0" w:firstLine="0"/>
              <w:jc w:val="both"/>
              <w:rPr>
                <w:sz w:val="24"/>
                <w:szCs w:val="24"/>
              </w:rPr>
            </w:pPr>
            <w:r w:rsidRPr="007508C5">
              <w:rPr>
                <w:sz w:val="24"/>
                <w:szCs w:val="24"/>
              </w:rPr>
              <w:t>Деньги и денежный рынок в современной экономике</w:t>
            </w:r>
          </w:p>
        </w:tc>
        <w:tc>
          <w:tcPr>
            <w:tcW w:w="1860" w:type="pct"/>
            <w:shd w:val="clear" w:color="auto" w:fill="auto"/>
          </w:tcPr>
          <w:p w14:paraId="09D92348" w14:textId="77777777" w:rsidR="00BC0428" w:rsidRPr="007508C5" w:rsidRDefault="00BC0428" w:rsidP="00C671F1">
            <w:pPr>
              <w:keepNext/>
              <w:jc w:val="both"/>
              <w:rPr>
                <w:iCs/>
                <w:sz w:val="24"/>
                <w:szCs w:val="24"/>
              </w:rPr>
            </w:pPr>
            <w:r w:rsidRPr="007508C5">
              <w:rPr>
                <w:iCs/>
                <w:sz w:val="24"/>
                <w:szCs w:val="24"/>
              </w:rPr>
              <w:t>Направления развития и трансформации функций денег в современной экономике.</w:t>
            </w:r>
          </w:p>
          <w:p w14:paraId="6A2B2BDD" w14:textId="77777777" w:rsidR="00BC0428" w:rsidRPr="007508C5" w:rsidRDefault="00BC0428" w:rsidP="00C671F1">
            <w:pPr>
              <w:keepNext/>
              <w:jc w:val="both"/>
              <w:rPr>
                <w:iCs/>
                <w:sz w:val="24"/>
                <w:szCs w:val="24"/>
              </w:rPr>
            </w:pPr>
            <w:r w:rsidRPr="007508C5">
              <w:rPr>
                <w:iCs/>
                <w:sz w:val="24"/>
                <w:szCs w:val="24"/>
              </w:rPr>
              <w:t xml:space="preserve">Взаимодействие и взаимосвязь денег с другими экономическими </w:t>
            </w:r>
            <w:r w:rsidRPr="007508C5">
              <w:rPr>
                <w:iCs/>
                <w:sz w:val="24"/>
                <w:szCs w:val="24"/>
              </w:rPr>
              <w:lastRenderedPageBreak/>
              <w:t>категориями и макроэкономическими параметрами.</w:t>
            </w:r>
          </w:p>
          <w:p w14:paraId="153EABA8" w14:textId="77777777" w:rsidR="00BC0428" w:rsidRPr="007508C5" w:rsidRDefault="00BC0428" w:rsidP="00C671F1">
            <w:pPr>
              <w:keepNext/>
              <w:jc w:val="both"/>
              <w:rPr>
                <w:iCs/>
                <w:sz w:val="24"/>
                <w:szCs w:val="24"/>
              </w:rPr>
            </w:pPr>
            <w:r w:rsidRPr="007508C5">
              <w:rPr>
                <w:iCs/>
                <w:sz w:val="24"/>
                <w:szCs w:val="24"/>
              </w:rPr>
              <w:t xml:space="preserve">Структура денежной массы при различных подходах к ее измерению. Понятие денежной базы. Уровень монетизации ВВП в России, факторы его определяющие. </w:t>
            </w:r>
          </w:p>
        </w:tc>
        <w:tc>
          <w:tcPr>
            <w:tcW w:w="1874" w:type="pct"/>
          </w:tcPr>
          <w:p w14:paraId="204C14DD" w14:textId="77777777" w:rsidR="00BC0428" w:rsidRPr="007508C5" w:rsidRDefault="00BC0428" w:rsidP="00C671F1">
            <w:pPr>
              <w:snapToGrid w:val="0"/>
              <w:jc w:val="both"/>
              <w:rPr>
                <w:sz w:val="24"/>
                <w:szCs w:val="24"/>
              </w:rPr>
            </w:pPr>
            <w:r w:rsidRPr="007508C5">
              <w:rPr>
                <w:sz w:val="24"/>
                <w:szCs w:val="24"/>
              </w:rPr>
              <w:lastRenderedPageBreak/>
              <w:t xml:space="preserve">–работа с конспектом лекции;  </w:t>
            </w:r>
          </w:p>
          <w:p w14:paraId="21C92B0B" w14:textId="77777777" w:rsidR="00BC0428" w:rsidRPr="007508C5" w:rsidRDefault="00BC0428" w:rsidP="00C671F1">
            <w:pPr>
              <w:jc w:val="both"/>
              <w:rPr>
                <w:sz w:val="24"/>
                <w:szCs w:val="24"/>
              </w:rPr>
            </w:pPr>
            <w:r w:rsidRPr="007508C5">
              <w:rPr>
                <w:sz w:val="24"/>
                <w:szCs w:val="24"/>
              </w:rPr>
              <w:t>– работа с учебной и научной литературой;</w:t>
            </w:r>
          </w:p>
          <w:p w14:paraId="3D8506C9" w14:textId="77777777" w:rsidR="00BC0428" w:rsidRPr="007508C5" w:rsidRDefault="003D4F38" w:rsidP="00C671F1">
            <w:pPr>
              <w:jc w:val="both"/>
              <w:rPr>
                <w:sz w:val="24"/>
                <w:szCs w:val="24"/>
              </w:rPr>
            </w:pPr>
            <w:r w:rsidRPr="007508C5">
              <w:rPr>
                <w:sz w:val="24"/>
                <w:szCs w:val="24"/>
              </w:rPr>
              <w:t>–</w:t>
            </w:r>
            <w:r w:rsidR="00BC0428" w:rsidRPr="007508C5">
              <w:rPr>
                <w:sz w:val="24"/>
                <w:szCs w:val="24"/>
              </w:rPr>
              <w:t xml:space="preserve">самоподготовка с использованием контрольных </w:t>
            </w:r>
            <w:r w:rsidR="00BC0428" w:rsidRPr="007508C5">
              <w:rPr>
                <w:sz w:val="24"/>
                <w:szCs w:val="24"/>
              </w:rPr>
              <w:lastRenderedPageBreak/>
              <w:t xml:space="preserve">вопросов; </w:t>
            </w:r>
          </w:p>
          <w:p w14:paraId="336212EE" w14:textId="77777777" w:rsidR="00BC0428" w:rsidRPr="007508C5" w:rsidRDefault="003D4F38" w:rsidP="00C671F1">
            <w:pPr>
              <w:jc w:val="both"/>
              <w:rPr>
                <w:sz w:val="24"/>
                <w:szCs w:val="24"/>
              </w:rPr>
            </w:pPr>
            <w:r w:rsidRPr="007508C5">
              <w:rPr>
                <w:sz w:val="24"/>
                <w:szCs w:val="24"/>
              </w:rPr>
              <w:t xml:space="preserve">– </w:t>
            </w:r>
            <w:r w:rsidR="00BC0428" w:rsidRPr="007508C5">
              <w:rPr>
                <w:sz w:val="24"/>
                <w:szCs w:val="24"/>
              </w:rPr>
              <w:t xml:space="preserve">подготовка к тестированию; </w:t>
            </w:r>
          </w:p>
          <w:p w14:paraId="547CF9FE" w14:textId="0AD79184" w:rsidR="00BC0428" w:rsidRPr="007508C5" w:rsidRDefault="003D4F38" w:rsidP="00C671F1">
            <w:pPr>
              <w:jc w:val="both"/>
              <w:rPr>
                <w:sz w:val="24"/>
                <w:szCs w:val="24"/>
                <w:highlight w:val="yellow"/>
              </w:rPr>
            </w:pPr>
            <w:r w:rsidRPr="007508C5">
              <w:rPr>
                <w:sz w:val="24"/>
                <w:szCs w:val="24"/>
              </w:rPr>
              <w:t>–</w:t>
            </w:r>
            <w:r w:rsidR="00BC0428" w:rsidRPr="007508C5">
              <w:rPr>
                <w:sz w:val="24"/>
                <w:szCs w:val="24"/>
              </w:rPr>
              <w:t>подготовка к участию в дискуссии</w:t>
            </w:r>
            <w:r w:rsidR="00571E88">
              <w:rPr>
                <w:sz w:val="24"/>
                <w:szCs w:val="24"/>
              </w:rPr>
              <w:t>.</w:t>
            </w:r>
          </w:p>
        </w:tc>
      </w:tr>
      <w:tr w:rsidR="007508C5" w:rsidRPr="007508C5" w14:paraId="197F9AB1" w14:textId="77777777" w:rsidTr="002F7EEC">
        <w:tc>
          <w:tcPr>
            <w:tcW w:w="1266" w:type="pct"/>
            <w:shd w:val="clear" w:color="auto" w:fill="auto"/>
          </w:tcPr>
          <w:p w14:paraId="6F7C87F5" w14:textId="77777777" w:rsidR="00BC0428" w:rsidRPr="007508C5" w:rsidRDefault="00BC0428" w:rsidP="00DE7CFB">
            <w:pPr>
              <w:pStyle w:val="a6"/>
              <w:widowControl/>
              <w:numPr>
                <w:ilvl w:val="0"/>
                <w:numId w:val="2"/>
              </w:numPr>
              <w:suppressAutoHyphens/>
              <w:autoSpaceDE/>
              <w:autoSpaceDN/>
              <w:adjustRightInd/>
              <w:ind w:left="0" w:firstLine="0"/>
              <w:jc w:val="both"/>
              <w:rPr>
                <w:sz w:val="24"/>
                <w:szCs w:val="24"/>
              </w:rPr>
            </w:pPr>
            <w:r w:rsidRPr="007508C5">
              <w:rPr>
                <w:sz w:val="24"/>
                <w:szCs w:val="24"/>
              </w:rPr>
              <w:lastRenderedPageBreak/>
              <w:t>Денежная система и денежный оборот</w:t>
            </w:r>
          </w:p>
        </w:tc>
        <w:tc>
          <w:tcPr>
            <w:tcW w:w="1860" w:type="pct"/>
            <w:shd w:val="clear" w:color="auto" w:fill="auto"/>
          </w:tcPr>
          <w:p w14:paraId="1778C428" w14:textId="77777777" w:rsidR="00BC0428" w:rsidRPr="007508C5" w:rsidRDefault="00BC0428" w:rsidP="00C671F1">
            <w:pPr>
              <w:keepNext/>
              <w:jc w:val="both"/>
              <w:rPr>
                <w:iCs/>
                <w:sz w:val="24"/>
                <w:szCs w:val="24"/>
              </w:rPr>
            </w:pPr>
            <w:r w:rsidRPr="007508C5">
              <w:rPr>
                <w:iCs/>
                <w:sz w:val="24"/>
                <w:szCs w:val="24"/>
              </w:rPr>
              <w:t>Перспективы развития национальной системы платежных карт в России.</w:t>
            </w:r>
          </w:p>
          <w:p w14:paraId="0F09F9A4" w14:textId="77777777" w:rsidR="00BC0428" w:rsidRPr="007508C5" w:rsidRDefault="00BC0428" w:rsidP="00C671F1">
            <w:pPr>
              <w:keepNext/>
              <w:jc w:val="both"/>
              <w:rPr>
                <w:iCs/>
                <w:sz w:val="24"/>
                <w:szCs w:val="24"/>
              </w:rPr>
            </w:pPr>
            <w:r w:rsidRPr="007508C5">
              <w:rPr>
                <w:iCs/>
                <w:sz w:val="24"/>
                <w:szCs w:val="24"/>
              </w:rPr>
              <w:t xml:space="preserve">Методы проведения денежных реформ в условиях обращения действительных и кредитных денег. </w:t>
            </w:r>
          </w:p>
        </w:tc>
        <w:tc>
          <w:tcPr>
            <w:tcW w:w="1874" w:type="pct"/>
          </w:tcPr>
          <w:p w14:paraId="0CBACA85" w14:textId="77777777" w:rsidR="00BC0428" w:rsidRPr="007508C5" w:rsidRDefault="00BC0428" w:rsidP="00C671F1">
            <w:pPr>
              <w:snapToGrid w:val="0"/>
              <w:jc w:val="both"/>
              <w:rPr>
                <w:sz w:val="24"/>
                <w:szCs w:val="24"/>
              </w:rPr>
            </w:pPr>
            <w:r w:rsidRPr="007508C5">
              <w:rPr>
                <w:sz w:val="24"/>
                <w:szCs w:val="24"/>
              </w:rPr>
              <w:t xml:space="preserve">– работа с конспектом лекции;  </w:t>
            </w:r>
          </w:p>
          <w:p w14:paraId="74F7FDCC" w14:textId="77777777" w:rsidR="00BC0428" w:rsidRPr="007508C5" w:rsidRDefault="00BC0428" w:rsidP="00C671F1">
            <w:pPr>
              <w:jc w:val="both"/>
              <w:rPr>
                <w:sz w:val="24"/>
                <w:szCs w:val="24"/>
              </w:rPr>
            </w:pPr>
            <w:r w:rsidRPr="007508C5">
              <w:rPr>
                <w:sz w:val="24"/>
                <w:szCs w:val="24"/>
              </w:rPr>
              <w:t>– работа с учебной и научной литературой, нормативными правовыми актами;</w:t>
            </w:r>
          </w:p>
          <w:p w14:paraId="68D05EC3" w14:textId="77777777" w:rsidR="00BC0428" w:rsidRPr="007508C5" w:rsidRDefault="003D4F38" w:rsidP="00C671F1">
            <w:pPr>
              <w:jc w:val="both"/>
              <w:rPr>
                <w:sz w:val="24"/>
                <w:szCs w:val="24"/>
              </w:rPr>
            </w:pPr>
            <w:r w:rsidRPr="007508C5">
              <w:rPr>
                <w:sz w:val="24"/>
                <w:szCs w:val="24"/>
              </w:rPr>
              <w:t>–</w:t>
            </w:r>
            <w:r w:rsidR="00BC0428" w:rsidRPr="007508C5">
              <w:rPr>
                <w:sz w:val="24"/>
                <w:szCs w:val="24"/>
              </w:rPr>
              <w:t xml:space="preserve">самоподготовка с использованием контрольных вопросов; </w:t>
            </w:r>
          </w:p>
          <w:p w14:paraId="1CD04F29" w14:textId="77777777" w:rsidR="00BC0428" w:rsidRPr="007508C5" w:rsidRDefault="003D4F38" w:rsidP="00C671F1">
            <w:pPr>
              <w:jc w:val="both"/>
              <w:rPr>
                <w:sz w:val="24"/>
                <w:szCs w:val="24"/>
              </w:rPr>
            </w:pPr>
            <w:r w:rsidRPr="007508C5">
              <w:rPr>
                <w:sz w:val="24"/>
                <w:szCs w:val="24"/>
              </w:rPr>
              <w:t>–</w:t>
            </w:r>
            <w:r w:rsidR="00BC0428" w:rsidRPr="007508C5">
              <w:rPr>
                <w:sz w:val="24"/>
                <w:szCs w:val="24"/>
              </w:rPr>
              <w:t xml:space="preserve">подготовка к тестированию; </w:t>
            </w:r>
          </w:p>
          <w:p w14:paraId="7E799615" w14:textId="1A961606" w:rsidR="00BC0428" w:rsidRPr="007508C5" w:rsidRDefault="003D4F38" w:rsidP="00C671F1">
            <w:pPr>
              <w:jc w:val="both"/>
              <w:rPr>
                <w:sz w:val="24"/>
                <w:szCs w:val="24"/>
              </w:rPr>
            </w:pPr>
            <w:r w:rsidRPr="007508C5">
              <w:rPr>
                <w:sz w:val="24"/>
                <w:szCs w:val="24"/>
              </w:rPr>
              <w:t>–</w:t>
            </w:r>
            <w:r w:rsidR="00BC0428" w:rsidRPr="007508C5">
              <w:rPr>
                <w:sz w:val="24"/>
                <w:szCs w:val="24"/>
              </w:rPr>
              <w:t>подготовка к решению практико-ориентированного задания</w:t>
            </w:r>
            <w:r w:rsidR="00571E88">
              <w:rPr>
                <w:sz w:val="24"/>
                <w:szCs w:val="24"/>
              </w:rPr>
              <w:t>.</w:t>
            </w:r>
          </w:p>
        </w:tc>
      </w:tr>
      <w:tr w:rsidR="007508C5" w:rsidRPr="007508C5" w14:paraId="21B38584" w14:textId="77777777" w:rsidTr="002F7EEC">
        <w:tc>
          <w:tcPr>
            <w:tcW w:w="1266" w:type="pct"/>
            <w:shd w:val="clear" w:color="auto" w:fill="auto"/>
          </w:tcPr>
          <w:p w14:paraId="4F5E43E7" w14:textId="77777777" w:rsidR="00BC0428" w:rsidRPr="007508C5" w:rsidRDefault="00BC0428" w:rsidP="00DE7CFB">
            <w:pPr>
              <w:pStyle w:val="a6"/>
              <w:widowControl/>
              <w:numPr>
                <w:ilvl w:val="0"/>
                <w:numId w:val="2"/>
              </w:numPr>
              <w:tabs>
                <w:tab w:val="left" w:pos="0"/>
              </w:tabs>
              <w:suppressAutoHyphens/>
              <w:autoSpaceDE/>
              <w:autoSpaceDN/>
              <w:adjustRightInd/>
              <w:ind w:left="0" w:firstLine="0"/>
              <w:jc w:val="both"/>
              <w:rPr>
                <w:sz w:val="24"/>
                <w:szCs w:val="24"/>
              </w:rPr>
            </w:pPr>
            <w:r w:rsidRPr="007508C5">
              <w:rPr>
                <w:sz w:val="24"/>
                <w:szCs w:val="24"/>
              </w:rPr>
              <w:t>Кредитная система и формы кредитных отношений</w:t>
            </w:r>
          </w:p>
        </w:tc>
        <w:tc>
          <w:tcPr>
            <w:tcW w:w="1860" w:type="pct"/>
            <w:shd w:val="clear" w:color="auto" w:fill="auto"/>
          </w:tcPr>
          <w:p w14:paraId="6E5FD952" w14:textId="77777777" w:rsidR="00BC0428" w:rsidRPr="007508C5" w:rsidRDefault="00413C3D" w:rsidP="00C671F1">
            <w:pPr>
              <w:keepNext/>
              <w:jc w:val="both"/>
              <w:rPr>
                <w:iCs/>
                <w:sz w:val="24"/>
                <w:szCs w:val="24"/>
              </w:rPr>
            </w:pPr>
            <w:r w:rsidRPr="007508C5">
              <w:rPr>
                <w:iCs/>
                <w:sz w:val="24"/>
                <w:szCs w:val="24"/>
              </w:rPr>
              <w:t>Виды</w:t>
            </w:r>
            <w:r w:rsidR="00BC0428" w:rsidRPr="007508C5">
              <w:rPr>
                <w:iCs/>
                <w:sz w:val="24"/>
                <w:szCs w:val="24"/>
              </w:rPr>
              <w:t xml:space="preserve"> кредитов Банка России: обеспечение, сроки, особенности.</w:t>
            </w:r>
          </w:p>
          <w:p w14:paraId="6E2107E9" w14:textId="77777777" w:rsidR="00BC0428" w:rsidRPr="007508C5" w:rsidRDefault="00BC0428" w:rsidP="00C671F1">
            <w:pPr>
              <w:keepNext/>
              <w:jc w:val="both"/>
              <w:rPr>
                <w:iCs/>
                <w:sz w:val="24"/>
                <w:szCs w:val="24"/>
              </w:rPr>
            </w:pPr>
            <w:r w:rsidRPr="007508C5">
              <w:rPr>
                <w:iCs/>
                <w:sz w:val="24"/>
                <w:szCs w:val="24"/>
              </w:rPr>
              <w:t>Факторы, определяющие уровень ссудного процента в условиях рынка?</w:t>
            </w:r>
          </w:p>
          <w:p w14:paraId="04396FDB" w14:textId="77777777" w:rsidR="00BC0428" w:rsidRPr="007508C5" w:rsidRDefault="00BC0428" w:rsidP="00C671F1">
            <w:pPr>
              <w:keepNext/>
              <w:jc w:val="both"/>
              <w:rPr>
                <w:iCs/>
                <w:sz w:val="24"/>
                <w:szCs w:val="24"/>
              </w:rPr>
            </w:pPr>
            <w:r w:rsidRPr="007508C5">
              <w:rPr>
                <w:iCs/>
                <w:sz w:val="24"/>
                <w:szCs w:val="24"/>
              </w:rPr>
              <w:t xml:space="preserve">Роль ссудного процента в экономике? </w:t>
            </w:r>
          </w:p>
          <w:p w14:paraId="2A84E1ED" w14:textId="77777777" w:rsidR="00BC0428" w:rsidRPr="007508C5" w:rsidRDefault="00BC0428" w:rsidP="00C671F1">
            <w:pPr>
              <w:keepNext/>
              <w:jc w:val="both"/>
              <w:rPr>
                <w:iCs/>
                <w:sz w:val="24"/>
                <w:szCs w:val="24"/>
              </w:rPr>
            </w:pPr>
            <w:r w:rsidRPr="007508C5">
              <w:rPr>
                <w:iCs/>
                <w:sz w:val="24"/>
                <w:szCs w:val="24"/>
              </w:rPr>
              <w:t>Современное состояние инфраструктуры кредитной системы России.</w:t>
            </w:r>
          </w:p>
        </w:tc>
        <w:tc>
          <w:tcPr>
            <w:tcW w:w="1874" w:type="pct"/>
          </w:tcPr>
          <w:p w14:paraId="46DC11DF" w14:textId="77777777" w:rsidR="00BC0428" w:rsidRPr="007508C5" w:rsidRDefault="00BC0428" w:rsidP="00C671F1">
            <w:pPr>
              <w:snapToGrid w:val="0"/>
              <w:jc w:val="both"/>
              <w:rPr>
                <w:sz w:val="24"/>
                <w:szCs w:val="24"/>
              </w:rPr>
            </w:pPr>
            <w:r w:rsidRPr="007508C5">
              <w:rPr>
                <w:sz w:val="24"/>
                <w:szCs w:val="24"/>
              </w:rPr>
              <w:t xml:space="preserve">– работа с конспектом лекции;  </w:t>
            </w:r>
          </w:p>
          <w:p w14:paraId="03A66A83" w14:textId="77777777" w:rsidR="00BC0428" w:rsidRPr="007508C5" w:rsidRDefault="00BC0428" w:rsidP="00C671F1">
            <w:pPr>
              <w:jc w:val="both"/>
              <w:rPr>
                <w:sz w:val="24"/>
                <w:szCs w:val="24"/>
              </w:rPr>
            </w:pPr>
            <w:r w:rsidRPr="007508C5">
              <w:rPr>
                <w:sz w:val="24"/>
                <w:szCs w:val="24"/>
              </w:rPr>
              <w:t>– работа с учебной и научной литературой, нормативными правовыми актами;</w:t>
            </w:r>
          </w:p>
          <w:p w14:paraId="2250D68B" w14:textId="77777777" w:rsidR="00BC0428" w:rsidRPr="007508C5" w:rsidRDefault="00413C3D" w:rsidP="00C671F1">
            <w:pPr>
              <w:jc w:val="both"/>
              <w:rPr>
                <w:sz w:val="24"/>
                <w:szCs w:val="24"/>
              </w:rPr>
            </w:pPr>
            <w:r w:rsidRPr="007508C5">
              <w:rPr>
                <w:sz w:val="24"/>
                <w:szCs w:val="24"/>
              </w:rPr>
              <w:t>–</w:t>
            </w:r>
            <w:r w:rsidR="00BC0428" w:rsidRPr="007508C5">
              <w:rPr>
                <w:sz w:val="24"/>
                <w:szCs w:val="24"/>
              </w:rPr>
              <w:t xml:space="preserve">самоподготовка с использованием контрольных вопросов; </w:t>
            </w:r>
          </w:p>
          <w:p w14:paraId="3CD710FD" w14:textId="0B24B73B" w:rsidR="00BC0428" w:rsidRPr="007508C5" w:rsidRDefault="00413C3D" w:rsidP="00C671F1">
            <w:pPr>
              <w:jc w:val="both"/>
              <w:rPr>
                <w:sz w:val="24"/>
                <w:szCs w:val="24"/>
              </w:rPr>
            </w:pPr>
            <w:r w:rsidRPr="007508C5">
              <w:rPr>
                <w:sz w:val="24"/>
                <w:szCs w:val="24"/>
              </w:rPr>
              <w:t>–</w:t>
            </w:r>
            <w:r w:rsidR="00BC0428" w:rsidRPr="007508C5">
              <w:rPr>
                <w:sz w:val="24"/>
                <w:szCs w:val="24"/>
              </w:rPr>
              <w:t>подготовка к участию в дискуссии</w:t>
            </w:r>
            <w:r w:rsidR="00571E88">
              <w:rPr>
                <w:sz w:val="24"/>
                <w:szCs w:val="24"/>
              </w:rPr>
              <w:t>.</w:t>
            </w:r>
            <w:r w:rsidR="00BC0428" w:rsidRPr="007508C5">
              <w:rPr>
                <w:sz w:val="24"/>
                <w:szCs w:val="24"/>
              </w:rPr>
              <w:t xml:space="preserve"> </w:t>
            </w:r>
          </w:p>
        </w:tc>
      </w:tr>
      <w:tr w:rsidR="007508C5" w:rsidRPr="007508C5" w14:paraId="51838229" w14:textId="77777777" w:rsidTr="002F7EEC">
        <w:tc>
          <w:tcPr>
            <w:tcW w:w="1266" w:type="pct"/>
            <w:shd w:val="clear" w:color="auto" w:fill="auto"/>
          </w:tcPr>
          <w:p w14:paraId="7F15D6FD" w14:textId="77777777" w:rsidR="00BC0428" w:rsidRPr="007508C5" w:rsidRDefault="00BC0428" w:rsidP="00DE7CFB">
            <w:pPr>
              <w:pStyle w:val="a6"/>
              <w:widowControl/>
              <w:numPr>
                <w:ilvl w:val="0"/>
                <w:numId w:val="2"/>
              </w:numPr>
              <w:tabs>
                <w:tab w:val="left" w:pos="0"/>
              </w:tabs>
              <w:suppressAutoHyphens/>
              <w:autoSpaceDE/>
              <w:autoSpaceDN/>
              <w:adjustRightInd/>
              <w:ind w:left="0" w:firstLine="0"/>
              <w:jc w:val="both"/>
              <w:rPr>
                <w:sz w:val="24"/>
                <w:szCs w:val="24"/>
              </w:rPr>
            </w:pPr>
            <w:r w:rsidRPr="007508C5">
              <w:rPr>
                <w:sz w:val="24"/>
                <w:szCs w:val="24"/>
              </w:rPr>
              <w:t>Особенности современной банковской системы</w:t>
            </w:r>
          </w:p>
        </w:tc>
        <w:tc>
          <w:tcPr>
            <w:tcW w:w="1860" w:type="pct"/>
            <w:shd w:val="clear" w:color="auto" w:fill="auto"/>
          </w:tcPr>
          <w:p w14:paraId="03E5B767" w14:textId="77777777" w:rsidR="00BC0428" w:rsidRPr="007508C5" w:rsidRDefault="00BC0428" w:rsidP="00C671F1">
            <w:pPr>
              <w:keepNext/>
              <w:jc w:val="both"/>
              <w:rPr>
                <w:iCs/>
                <w:sz w:val="24"/>
                <w:szCs w:val="24"/>
              </w:rPr>
            </w:pPr>
            <w:r w:rsidRPr="007508C5">
              <w:rPr>
                <w:iCs/>
                <w:sz w:val="24"/>
                <w:szCs w:val="24"/>
              </w:rPr>
              <w:t>Проблема независимости центрального банка на современном этапе.</w:t>
            </w:r>
          </w:p>
          <w:p w14:paraId="1EB997E7" w14:textId="77777777" w:rsidR="00BC0428" w:rsidRPr="007508C5" w:rsidRDefault="00BC0428" w:rsidP="00C671F1">
            <w:pPr>
              <w:keepNext/>
              <w:jc w:val="both"/>
              <w:rPr>
                <w:iCs/>
                <w:sz w:val="24"/>
                <w:szCs w:val="24"/>
              </w:rPr>
            </w:pPr>
            <w:r w:rsidRPr="007508C5">
              <w:rPr>
                <w:iCs/>
                <w:sz w:val="24"/>
                <w:szCs w:val="24"/>
              </w:rPr>
              <w:t>Цент</w:t>
            </w:r>
            <w:r w:rsidR="00413C3D" w:rsidRPr="007508C5">
              <w:rPr>
                <w:iCs/>
                <w:sz w:val="24"/>
                <w:szCs w:val="24"/>
              </w:rPr>
              <w:t>ральный банк РФ – мегарегулятор</w:t>
            </w:r>
            <w:r w:rsidRPr="007508C5">
              <w:rPr>
                <w:iCs/>
                <w:sz w:val="24"/>
                <w:szCs w:val="24"/>
              </w:rPr>
              <w:t xml:space="preserve"> финансового рынка: проблемы и направления развития.</w:t>
            </w:r>
          </w:p>
          <w:p w14:paraId="51053635" w14:textId="77777777" w:rsidR="00BC0428" w:rsidRPr="007508C5" w:rsidRDefault="00BC0428" w:rsidP="00C671F1">
            <w:pPr>
              <w:keepNext/>
              <w:jc w:val="both"/>
              <w:rPr>
                <w:iCs/>
                <w:sz w:val="24"/>
                <w:szCs w:val="24"/>
              </w:rPr>
            </w:pPr>
            <w:r w:rsidRPr="007508C5">
              <w:rPr>
                <w:iCs/>
                <w:sz w:val="24"/>
                <w:szCs w:val="24"/>
              </w:rPr>
              <w:t>Денежно-кредитная политика в России: таргетирование инфляции.</w:t>
            </w:r>
          </w:p>
        </w:tc>
        <w:tc>
          <w:tcPr>
            <w:tcW w:w="1874" w:type="pct"/>
          </w:tcPr>
          <w:p w14:paraId="4FFD7F6C" w14:textId="77777777" w:rsidR="00BC0428" w:rsidRPr="007508C5" w:rsidRDefault="00BC0428" w:rsidP="00C671F1">
            <w:pPr>
              <w:snapToGrid w:val="0"/>
              <w:jc w:val="both"/>
              <w:rPr>
                <w:sz w:val="24"/>
                <w:szCs w:val="24"/>
              </w:rPr>
            </w:pPr>
            <w:r w:rsidRPr="007508C5">
              <w:rPr>
                <w:sz w:val="24"/>
                <w:szCs w:val="24"/>
              </w:rPr>
              <w:t xml:space="preserve">– работа с конспектом лекции;  </w:t>
            </w:r>
          </w:p>
          <w:p w14:paraId="4B0E28DA" w14:textId="77777777" w:rsidR="00BC0428" w:rsidRPr="007508C5" w:rsidRDefault="00BC0428" w:rsidP="00C671F1">
            <w:pPr>
              <w:jc w:val="both"/>
              <w:rPr>
                <w:sz w:val="24"/>
                <w:szCs w:val="24"/>
              </w:rPr>
            </w:pPr>
            <w:r w:rsidRPr="007508C5">
              <w:rPr>
                <w:sz w:val="24"/>
                <w:szCs w:val="24"/>
              </w:rPr>
              <w:t>– работа с учебной и научной литературой, нормативными правовыми актами;</w:t>
            </w:r>
          </w:p>
          <w:p w14:paraId="79420C22" w14:textId="77777777" w:rsidR="00BC0428" w:rsidRPr="007508C5" w:rsidRDefault="00413C3D" w:rsidP="00C671F1">
            <w:pPr>
              <w:jc w:val="both"/>
              <w:rPr>
                <w:sz w:val="24"/>
                <w:szCs w:val="24"/>
              </w:rPr>
            </w:pPr>
            <w:r w:rsidRPr="007508C5">
              <w:rPr>
                <w:sz w:val="24"/>
                <w:szCs w:val="24"/>
              </w:rPr>
              <w:t>–</w:t>
            </w:r>
            <w:r w:rsidR="00BC0428" w:rsidRPr="007508C5">
              <w:rPr>
                <w:sz w:val="24"/>
                <w:szCs w:val="24"/>
              </w:rPr>
              <w:t xml:space="preserve">самоподготовка с использованием контрольных вопросов; </w:t>
            </w:r>
          </w:p>
          <w:p w14:paraId="09BA7768" w14:textId="0F0D4535" w:rsidR="00BC0428" w:rsidRPr="007508C5" w:rsidRDefault="00413C3D" w:rsidP="00C671F1">
            <w:pPr>
              <w:jc w:val="both"/>
              <w:rPr>
                <w:sz w:val="24"/>
                <w:szCs w:val="24"/>
              </w:rPr>
            </w:pPr>
            <w:r w:rsidRPr="007508C5">
              <w:rPr>
                <w:sz w:val="24"/>
                <w:szCs w:val="24"/>
              </w:rPr>
              <w:t>–</w:t>
            </w:r>
            <w:r w:rsidR="00BC0428" w:rsidRPr="007508C5">
              <w:rPr>
                <w:sz w:val="24"/>
                <w:szCs w:val="24"/>
              </w:rPr>
              <w:t>подготовка к участию в дискуссии</w:t>
            </w:r>
            <w:r w:rsidR="00571E88">
              <w:rPr>
                <w:sz w:val="24"/>
                <w:szCs w:val="24"/>
              </w:rPr>
              <w:t>.</w:t>
            </w:r>
          </w:p>
        </w:tc>
      </w:tr>
      <w:tr w:rsidR="007508C5" w:rsidRPr="007508C5" w14:paraId="5617B6B7" w14:textId="77777777" w:rsidTr="002F7EEC">
        <w:tc>
          <w:tcPr>
            <w:tcW w:w="1266" w:type="pct"/>
            <w:tcBorders>
              <w:top w:val="single" w:sz="4" w:space="0" w:color="auto"/>
              <w:left w:val="single" w:sz="4" w:space="0" w:color="auto"/>
              <w:bottom w:val="single" w:sz="4" w:space="0" w:color="auto"/>
              <w:right w:val="single" w:sz="4" w:space="0" w:color="auto"/>
            </w:tcBorders>
            <w:shd w:val="clear" w:color="auto" w:fill="auto"/>
          </w:tcPr>
          <w:p w14:paraId="3D252D45" w14:textId="7D47126E" w:rsidR="00164E15" w:rsidRPr="007508C5" w:rsidRDefault="00164E15" w:rsidP="002C389F">
            <w:pPr>
              <w:pStyle w:val="a6"/>
              <w:widowControl/>
              <w:numPr>
                <w:ilvl w:val="0"/>
                <w:numId w:val="2"/>
              </w:numPr>
              <w:tabs>
                <w:tab w:val="left" w:pos="0"/>
              </w:tabs>
              <w:suppressAutoHyphens/>
              <w:autoSpaceDE/>
              <w:autoSpaceDN/>
              <w:adjustRightInd/>
              <w:ind w:left="0" w:firstLine="0"/>
              <w:jc w:val="both"/>
              <w:rPr>
                <w:sz w:val="24"/>
                <w:szCs w:val="24"/>
              </w:rPr>
            </w:pPr>
            <w:r w:rsidRPr="007508C5">
              <w:rPr>
                <w:sz w:val="24"/>
                <w:szCs w:val="24"/>
              </w:rPr>
              <w:t>Эволюция, сущность</w:t>
            </w:r>
            <w:r w:rsidR="008F292F">
              <w:rPr>
                <w:sz w:val="24"/>
                <w:szCs w:val="24"/>
              </w:rPr>
              <w:t>,</w:t>
            </w:r>
            <w:r w:rsidRPr="007508C5">
              <w:rPr>
                <w:sz w:val="24"/>
                <w:szCs w:val="24"/>
              </w:rPr>
              <w:t xml:space="preserve"> отличительные признаки финансов как научной категории  </w:t>
            </w:r>
          </w:p>
        </w:tc>
        <w:tc>
          <w:tcPr>
            <w:tcW w:w="1860" w:type="pct"/>
            <w:tcBorders>
              <w:top w:val="single" w:sz="4" w:space="0" w:color="auto"/>
              <w:left w:val="single" w:sz="4" w:space="0" w:color="auto"/>
              <w:bottom w:val="single" w:sz="4" w:space="0" w:color="auto"/>
              <w:right w:val="single" w:sz="4" w:space="0" w:color="auto"/>
            </w:tcBorders>
            <w:shd w:val="clear" w:color="auto" w:fill="auto"/>
          </w:tcPr>
          <w:p w14:paraId="564689C1" w14:textId="77777777" w:rsidR="00164E15" w:rsidRPr="007508C5" w:rsidRDefault="00164E15" w:rsidP="00164E15">
            <w:pPr>
              <w:keepNext/>
              <w:rPr>
                <w:iCs/>
                <w:sz w:val="24"/>
                <w:szCs w:val="24"/>
              </w:rPr>
            </w:pPr>
            <w:r w:rsidRPr="007508C5">
              <w:rPr>
                <w:iCs/>
                <w:sz w:val="24"/>
                <w:szCs w:val="24"/>
              </w:rPr>
              <w:t>Научные концепции, обусловившие самостоятельную трактовку общественных и корпоративных финансов</w:t>
            </w:r>
          </w:p>
          <w:p w14:paraId="6B1F9B36" w14:textId="77777777" w:rsidR="00164E15" w:rsidRPr="007508C5" w:rsidRDefault="00164E15" w:rsidP="00164E15">
            <w:pPr>
              <w:keepNext/>
              <w:jc w:val="both"/>
              <w:rPr>
                <w:iCs/>
                <w:sz w:val="24"/>
                <w:szCs w:val="24"/>
              </w:rPr>
            </w:pPr>
          </w:p>
        </w:tc>
        <w:tc>
          <w:tcPr>
            <w:tcW w:w="1874" w:type="pct"/>
            <w:tcBorders>
              <w:top w:val="single" w:sz="4" w:space="0" w:color="auto"/>
              <w:left w:val="single" w:sz="4" w:space="0" w:color="auto"/>
              <w:bottom w:val="single" w:sz="4" w:space="0" w:color="auto"/>
              <w:right w:val="single" w:sz="4" w:space="0" w:color="auto"/>
            </w:tcBorders>
          </w:tcPr>
          <w:p w14:paraId="36924840" w14:textId="77777777" w:rsidR="00164E15" w:rsidRPr="007508C5" w:rsidRDefault="00164E15" w:rsidP="00164E15">
            <w:pPr>
              <w:pStyle w:val="a6"/>
              <w:numPr>
                <w:ilvl w:val="0"/>
                <w:numId w:val="41"/>
              </w:numPr>
              <w:snapToGrid w:val="0"/>
              <w:ind w:left="417"/>
              <w:jc w:val="both"/>
              <w:rPr>
                <w:sz w:val="24"/>
                <w:szCs w:val="24"/>
              </w:rPr>
            </w:pPr>
            <w:r w:rsidRPr="007508C5">
              <w:rPr>
                <w:sz w:val="24"/>
                <w:szCs w:val="24"/>
              </w:rPr>
              <w:t>работа с конспектом лекции;</w:t>
            </w:r>
          </w:p>
          <w:p w14:paraId="24EA8CCE" w14:textId="77777777" w:rsidR="00164E15" w:rsidRPr="007508C5" w:rsidRDefault="00164E15" w:rsidP="00164E15">
            <w:pPr>
              <w:pStyle w:val="a6"/>
              <w:numPr>
                <w:ilvl w:val="0"/>
                <w:numId w:val="41"/>
              </w:numPr>
              <w:snapToGrid w:val="0"/>
              <w:ind w:left="417"/>
              <w:jc w:val="both"/>
              <w:rPr>
                <w:sz w:val="24"/>
                <w:szCs w:val="24"/>
              </w:rPr>
            </w:pPr>
            <w:r w:rsidRPr="007508C5">
              <w:rPr>
                <w:sz w:val="24"/>
                <w:szCs w:val="24"/>
              </w:rPr>
              <w:t>работа с учебной и научной литературой;</w:t>
            </w:r>
          </w:p>
          <w:p w14:paraId="55286E3C" w14:textId="77777777" w:rsidR="00164E15" w:rsidRPr="007508C5" w:rsidRDefault="00164E15" w:rsidP="00164E15">
            <w:pPr>
              <w:pStyle w:val="a6"/>
              <w:numPr>
                <w:ilvl w:val="0"/>
                <w:numId w:val="41"/>
              </w:numPr>
              <w:snapToGrid w:val="0"/>
              <w:ind w:left="417"/>
              <w:jc w:val="both"/>
              <w:rPr>
                <w:sz w:val="24"/>
                <w:szCs w:val="24"/>
              </w:rPr>
            </w:pPr>
            <w:r w:rsidRPr="007508C5">
              <w:rPr>
                <w:sz w:val="24"/>
                <w:szCs w:val="24"/>
              </w:rPr>
              <w:t xml:space="preserve">самоподготовка с использованием рекомендуемой литературы; </w:t>
            </w:r>
          </w:p>
          <w:p w14:paraId="0B19E4DE" w14:textId="77777777" w:rsidR="00164E15" w:rsidRPr="007508C5" w:rsidRDefault="00164E15" w:rsidP="00164E15">
            <w:pPr>
              <w:pStyle w:val="a6"/>
              <w:numPr>
                <w:ilvl w:val="0"/>
                <w:numId w:val="41"/>
              </w:numPr>
              <w:snapToGrid w:val="0"/>
              <w:ind w:left="417"/>
              <w:jc w:val="both"/>
              <w:rPr>
                <w:sz w:val="24"/>
                <w:szCs w:val="24"/>
              </w:rPr>
            </w:pPr>
            <w:r w:rsidRPr="007508C5">
              <w:rPr>
                <w:sz w:val="24"/>
                <w:szCs w:val="24"/>
              </w:rPr>
              <w:t xml:space="preserve">подготовка к тестированию; </w:t>
            </w:r>
          </w:p>
          <w:p w14:paraId="7B6DCFCB" w14:textId="77777777" w:rsidR="00164E15" w:rsidRPr="007508C5" w:rsidRDefault="00164E15" w:rsidP="00164E15">
            <w:pPr>
              <w:pStyle w:val="a6"/>
              <w:numPr>
                <w:ilvl w:val="0"/>
                <w:numId w:val="41"/>
              </w:numPr>
              <w:snapToGrid w:val="0"/>
              <w:ind w:left="417"/>
              <w:jc w:val="both"/>
              <w:rPr>
                <w:sz w:val="24"/>
                <w:szCs w:val="24"/>
              </w:rPr>
            </w:pPr>
            <w:r w:rsidRPr="007508C5">
              <w:rPr>
                <w:sz w:val="24"/>
                <w:szCs w:val="24"/>
              </w:rPr>
              <w:t>подготовка к выполнению практико-ориентированного задания;</w:t>
            </w:r>
          </w:p>
          <w:p w14:paraId="3EC992F6" w14:textId="77777777" w:rsidR="00164E15" w:rsidRPr="007508C5" w:rsidRDefault="00164E15" w:rsidP="00164E15">
            <w:pPr>
              <w:pStyle w:val="a6"/>
              <w:numPr>
                <w:ilvl w:val="0"/>
                <w:numId w:val="41"/>
              </w:numPr>
              <w:snapToGrid w:val="0"/>
              <w:ind w:left="417"/>
              <w:jc w:val="both"/>
              <w:rPr>
                <w:sz w:val="24"/>
                <w:szCs w:val="24"/>
              </w:rPr>
            </w:pPr>
            <w:r w:rsidRPr="007508C5">
              <w:rPr>
                <w:sz w:val="24"/>
                <w:szCs w:val="24"/>
              </w:rPr>
              <w:t>подготовка к участию в дискуссии.</w:t>
            </w:r>
          </w:p>
        </w:tc>
      </w:tr>
      <w:tr w:rsidR="007508C5" w:rsidRPr="007508C5" w14:paraId="5C9CBECA" w14:textId="77777777" w:rsidTr="002F7EEC">
        <w:tc>
          <w:tcPr>
            <w:tcW w:w="1266" w:type="pct"/>
            <w:tcBorders>
              <w:top w:val="single" w:sz="4" w:space="0" w:color="auto"/>
              <w:left w:val="single" w:sz="4" w:space="0" w:color="auto"/>
              <w:bottom w:val="single" w:sz="4" w:space="0" w:color="auto"/>
              <w:right w:val="single" w:sz="4" w:space="0" w:color="auto"/>
            </w:tcBorders>
            <w:shd w:val="clear" w:color="auto" w:fill="auto"/>
          </w:tcPr>
          <w:p w14:paraId="66C97208" w14:textId="77777777" w:rsidR="00164E15" w:rsidRPr="007508C5" w:rsidRDefault="00164E15" w:rsidP="002C389F">
            <w:pPr>
              <w:pStyle w:val="a6"/>
              <w:widowControl/>
              <w:numPr>
                <w:ilvl w:val="0"/>
                <w:numId w:val="2"/>
              </w:numPr>
              <w:tabs>
                <w:tab w:val="left" w:pos="0"/>
              </w:tabs>
              <w:suppressAutoHyphens/>
              <w:autoSpaceDE/>
              <w:autoSpaceDN/>
              <w:adjustRightInd/>
              <w:ind w:left="0" w:firstLine="0"/>
              <w:jc w:val="both"/>
              <w:rPr>
                <w:sz w:val="24"/>
                <w:szCs w:val="24"/>
              </w:rPr>
            </w:pPr>
            <w:r w:rsidRPr="007508C5">
              <w:rPr>
                <w:sz w:val="24"/>
                <w:szCs w:val="24"/>
              </w:rPr>
              <w:t xml:space="preserve">Финансовая система, особенности </w:t>
            </w:r>
            <w:r w:rsidRPr="007508C5">
              <w:rPr>
                <w:sz w:val="24"/>
                <w:szCs w:val="24"/>
              </w:rPr>
              <w:lastRenderedPageBreak/>
              <w:t>ее организации в Российской Федерации</w:t>
            </w:r>
          </w:p>
        </w:tc>
        <w:tc>
          <w:tcPr>
            <w:tcW w:w="1860" w:type="pct"/>
            <w:tcBorders>
              <w:top w:val="single" w:sz="4" w:space="0" w:color="auto"/>
              <w:left w:val="single" w:sz="4" w:space="0" w:color="auto"/>
              <w:bottom w:val="single" w:sz="4" w:space="0" w:color="auto"/>
              <w:right w:val="single" w:sz="4" w:space="0" w:color="auto"/>
            </w:tcBorders>
            <w:shd w:val="clear" w:color="auto" w:fill="auto"/>
          </w:tcPr>
          <w:p w14:paraId="592877CB" w14:textId="77777777" w:rsidR="00164E15" w:rsidRPr="007508C5" w:rsidRDefault="00164E15" w:rsidP="00164E15">
            <w:pPr>
              <w:keepNext/>
              <w:jc w:val="both"/>
              <w:rPr>
                <w:iCs/>
                <w:sz w:val="24"/>
                <w:szCs w:val="24"/>
              </w:rPr>
            </w:pPr>
            <w:r w:rsidRPr="007508C5">
              <w:rPr>
                <w:iCs/>
                <w:sz w:val="24"/>
                <w:szCs w:val="24"/>
              </w:rPr>
              <w:lastRenderedPageBreak/>
              <w:t xml:space="preserve">Р. </w:t>
            </w:r>
            <w:proofErr w:type="spellStart"/>
            <w:r w:rsidRPr="007508C5">
              <w:rPr>
                <w:iCs/>
                <w:sz w:val="24"/>
                <w:szCs w:val="24"/>
              </w:rPr>
              <w:t>Голдсмит</w:t>
            </w:r>
            <w:proofErr w:type="spellEnd"/>
            <w:r w:rsidRPr="007508C5">
              <w:rPr>
                <w:iCs/>
                <w:sz w:val="24"/>
                <w:szCs w:val="24"/>
              </w:rPr>
              <w:t xml:space="preserve">, З. Боди, Р. Мертон о финансовой системе (финансовой </w:t>
            </w:r>
            <w:r w:rsidRPr="007508C5">
              <w:rPr>
                <w:iCs/>
                <w:sz w:val="24"/>
                <w:szCs w:val="24"/>
              </w:rPr>
              <w:lastRenderedPageBreak/>
              <w:t>структуре)</w:t>
            </w:r>
          </w:p>
          <w:p w14:paraId="00888D41" w14:textId="77777777" w:rsidR="00164E15" w:rsidRPr="007508C5" w:rsidRDefault="00164E15" w:rsidP="00164E15">
            <w:pPr>
              <w:keepNext/>
              <w:jc w:val="both"/>
              <w:rPr>
                <w:iCs/>
                <w:sz w:val="24"/>
                <w:szCs w:val="24"/>
              </w:rPr>
            </w:pPr>
          </w:p>
        </w:tc>
        <w:tc>
          <w:tcPr>
            <w:tcW w:w="1874" w:type="pct"/>
            <w:tcBorders>
              <w:top w:val="single" w:sz="4" w:space="0" w:color="auto"/>
              <w:left w:val="single" w:sz="4" w:space="0" w:color="auto"/>
              <w:bottom w:val="single" w:sz="4" w:space="0" w:color="auto"/>
              <w:right w:val="single" w:sz="4" w:space="0" w:color="auto"/>
            </w:tcBorders>
          </w:tcPr>
          <w:p w14:paraId="119F9650" w14:textId="77777777" w:rsidR="00164E15" w:rsidRPr="007508C5" w:rsidRDefault="00164E15" w:rsidP="00164E15">
            <w:pPr>
              <w:pStyle w:val="a6"/>
              <w:numPr>
                <w:ilvl w:val="0"/>
                <w:numId w:val="41"/>
              </w:numPr>
              <w:snapToGrid w:val="0"/>
              <w:ind w:left="417"/>
              <w:jc w:val="both"/>
              <w:rPr>
                <w:sz w:val="24"/>
                <w:szCs w:val="24"/>
              </w:rPr>
            </w:pPr>
            <w:r w:rsidRPr="007508C5">
              <w:rPr>
                <w:sz w:val="24"/>
                <w:szCs w:val="24"/>
              </w:rPr>
              <w:lastRenderedPageBreak/>
              <w:t>работа с конспектом лекции;</w:t>
            </w:r>
          </w:p>
          <w:p w14:paraId="3256282C" w14:textId="77777777" w:rsidR="00164E15" w:rsidRPr="007508C5" w:rsidRDefault="00164E15" w:rsidP="00164E15">
            <w:pPr>
              <w:pStyle w:val="a6"/>
              <w:numPr>
                <w:ilvl w:val="0"/>
                <w:numId w:val="41"/>
              </w:numPr>
              <w:snapToGrid w:val="0"/>
              <w:ind w:left="417"/>
              <w:jc w:val="both"/>
              <w:rPr>
                <w:sz w:val="24"/>
                <w:szCs w:val="24"/>
              </w:rPr>
            </w:pPr>
            <w:r w:rsidRPr="007508C5">
              <w:rPr>
                <w:sz w:val="24"/>
                <w:szCs w:val="24"/>
              </w:rPr>
              <w:t xml:space="preserve">работа с учебной и научной </w:t>
            </w:r>
            <w:r w:rsidRPr="007508C5">
              <w:rPr>
                <w:sz w:val="24"/>
                <w:szCs w:val="24"/>
              </w:rPr>
              <w:lastRenderedPageBreak/>
              <w:t>литературой;</w:t>
            </w:r>
          </w:p>
          <w:p w14:paraId="2E4FEC4D" w14:textId="77777777" w:rsidR="00164E15" w:rsidRPr="007508C5" w:rsidRDefault="00164E15" w:rsidP="00164E15">
            <w:pPr>
              <w:pStyle w:val="a6"/>
              <w:numPr>
                <w:ilvl w:val="0"/>
                <w:numId w:val="41"/>
              </w:numPr>
              <w:snapToGrid w:val="0"/>
              <w:ind w:left="417"/>
              <w:jc w:val="both"/>
              <w:rPr>
                <w:sz w:val="24"/>
                <w:szCs w:val="24"/>
              </w:rPr>
            </w:pPr>
            <w:r w:rsidRPr="007508C5">
              <w:rPr>
                <w:sz w:val="24"/>
                <w:szCs w:val="24"/>
              </w:rPr>
              <w:t xml:space="preserve">самоподготовка с использованием рекомендуемой литературы; </w:t>
            </w:r>
          </w:p>
          <w:p w14:paraId="4B290CAB" w14:textId="77777777" w:rsidR="00164E15" w:rsidRPr="007508C5" w:rsidRDefault="00164E15" w:rsidP="00164E15">
            <w:pPr>
              <w:pStyle w:val="a6"/>
              <w:numPr>
                <w:ilvl w:val="0"/>
                <w:numId w:val="41"/>
              </w:numPr>
              <w:snapToGrid w:val="0"/>
              <w:ind w:left="417"/>
              <w:jc w:val="both"/>
              <w:rPr>
                <w:sz w:val="24"/>
                <w:szCs w:val="24"/>
              </w:rPr>
            </w:pPr>
            <w:r w:rsidRPr="007508C5">
              <w:rPr>
                <w:sz w:val="24"/>
                <w:szCs w:val="24"/>
              </w:rPr>
              <w:t xml:space="preserve">подготовка к тестированию; </w:t>
            </w:r>
          </w:p>
          <w:p w14:paraId="00D7D148" w14:textId="77777777" w:rsidR="00164E15" w:rsidRPr="007508C5" w:rsidRDefault="00164E15" w:rsidP="00164E15">
            <w:pPr>
              <w:pStyle w:val="a6"/>
              <w:numPr>
                <w:ilvl w:val="0"/>
                <w:numId w:val="41"/>
              </w:numPr>
              <w:snapToGrid w:val="0"/>
              <w:ind w:left="417"/>
              <w:jc w:val="both"/>
              <w:rPr>
                <w:sz w:val="24"/>
                <w:szCs w:val="24"/>
              </w:rPr>
            </w:pPr>
            <w:r w:rsidRPr="007508C5">
              <w:rPr>
                <w:sz w:val="24"/>
                <w:szCs w:val="24"/>
              </w:rPr>
              <w:t>подготовка к выполнению практико-ориентированного задания;</w:t>
            </w:r>
          </w:p>
          <w:p w14:paraId="72846828" w14:textId="77777777" w:rsidR="00164E15" w:rsidRPr="007508C5" w:rsidRDefault="00164E15" w:rsidP="00164E15">
            <w:pPr>
              <w:pStyle w:val="a6"/>
              <w:numPr>
                <w:ilvl w:val="0"/>
                <w:numId w:val="41"/>
              </w:numPr>
              <w:snapToGrid w:val="0"/>
              <w:ind w:left="417"/>
              <w:jc w:val="both"/>
              <w:rPr>
                <w:sz w:val="24"/>
                <w:szCs w:val="24"/>
              </w:rPr>
            </w:pPr>
            <w:r w:rsidRPr="007508C5">
              <w:rPr>
                <w:sz w:val="24"/>
                <w:szCs w:val="24"/>
              </w:rPr>
              <w:t>подготовка к участию в дискуссии.</w:t>
            </w:r>
          </w:p>
        </w:tc>
      </w:tr>
      <w:tr w:rsidR="007508C5" w:rsidRPr="007508C5" w14:paraId="178878D9" w14:textId="77777777" w:rsidTr="002F7EEC">
        <w:tc>
          <w:tcPr>
            <w:tcW w:w="1266" w:type="pct"/>
            <w:tcBorders>
              <w:top w:val="single" w:sz="4" w:space="0" w:color="auto"/>
              <w:left w:val="single" w:sz="4" w:space="0" w:color="auto"/>
              <w:bottom w:val="single" w:sz="4" w:space="0" w:color="auto"/>
              <w:right w:val="single" w:sz="4" w:space="0" w:color="auto"/>
            </w:tcBorders>
            <w:shd w:val="clear" w:color="auto" w:fill="auto"/>
          </w:tcPr>
          <w:p w14:paraId="0450454C" w14:textId="77777777" w:rsidR="00164E15" w:rsidRPr="007508C5" w:rsidRDefault="00164E15" w:rsidP="002C389F">
            <w:pPr>
              <w:pStyle w:val="a6"/>
              <w:widowControl/>
              <w:numPr>
                <w:ilvl w:val="0"/>
                <w:numId w:val="2"/>
              </w:numPr>
              <w:tabs>
                <w:tab w:val="left" w:pos="0"/>
              </w:tabs>
              <w:suppressAutoHyphens/>
              <w:autoSpaceDE/>
              <w:autoSpaceDN/>
              <w:adjustRightInd/>
              <w:ind w:left="0" w:firstLine="0"/>
              <w:jc w:val="both"/>
              <w:rPr>
                <w:sz w:val="24"/>
                <w:szCs w:val="24"/>
              </w:rPr>
            </w:pPr>
            <w:r w:rsidRPr="007508C5">
              <w:rPr>
                <w:sz w:val="24"/>
                <w:szCs w:val="24"/>
              </w:rPr>
              <w:lastRenderedPageBreak/>
              <w:t xml:space="preserve">Финансовое регулирование и финансовая политика </w:t>
            </w:r>
          </w:p>
        </w:tc>
        <w:tc>
          <w:tcPr>
            <w:tcW w:w="1860" w:type="pct"/>
            <w:tcBorders>
              <w:top w:val="single" w:sz="4" w:space="0" w:color="auto"/>
              <w:left w:val="single" w:sz="4" w:space="0" w:color="auto"/>
              <w:bottom w:val="single" w:sz="4" w:space="0" w:color="auto"/>
              <w:right w:val="single" w:sz="4" w:space="0" w:color="auto"/>
            </w:tcBorders>
            <w:shd w:val="clear" w:color="auto" w:fill="auto"/>
          </w:tcPr>
          <w:p w14:paraId="167F1608" w14:textId="77777777" w:rsidR="00164E15" w:rsidRPr="007508C5" w:rsidRDefault="00164E15" w:rsidP="00164E15">
            <w:pPr>
              <w:keepNext/>
              <w:rPr>
                <w:iCs/>
                <w:sz w:val="24"/>
                <w:szCs w:val="24"/>
              </w:rPr>
            </w:pPr>
            <w:r w:rsidRPr="007508C5">
              <w:rPr>
                <w:iCs/>
                <w:sz w:val="24"/>
                <w:szCs w:val="24"/>
              </w:rPr>
              <w:t>Обоснование необходимости государственного финансового регулирования в классических и современных научных школах.</w:t>
            </w:r>
          </w:p>
          <w:p w14:paraId="247CE4D5" w14:textId="77777777" w:rsidR="00164E15" w:rsidRPr="007508C5" w:rsidRDefault="00164E15" w:rsidP="00164E15">
            <w:pPr>
              <w:keepNext/>
              <w:rPr>
                <w:iCs/>
                <w:sz w:val="24"/>
                <w:szCs w:val="24"/>
              </w:rPr>
            </w:pPr>
            <w:r w:rsidRPr="007508C5">
              <w:rPr>
                <w:iCs/>
                <w:sz w:val="24"/>
                <w:szCs w:val="24"/>
              </w:rPr>
              <w:t xml:space="preserve">Финансовое регулирование при создании конкурентной среды для субъектов предпринимательства  </w:t>
            </w:r>
          </w:p>
          <w:p w14:paraId="6663947F" w14:textId="77777777" w:rsidR="00164E15" w:rsidRPr="007508C5" w:rsidRDefault="00164E15" w:rsidP="00164E15">
            <w:pPr>
              <w:keepNext/>
              <w:rPr>
                <w:iCs/>
                <w:sz w:val="24"/>
                <w:szCs w:val="24"/>
              </w:rPr>
            </w:pPr>
            <w:r w:rsidRPr="007508C5">
              <w:rPr>
                <w:iCs/>
                <w:sz w:val="24"/>
                <w:szCs w:val="24"/>
              </w:rPr>
              <w:t>Финансовое регулирование рынка криптовалют в РФ и других странах</w:t>
            </w:r>
          </w:p>
        </w:tc>
        <w:tc>
          <w:tcPr>
            <w:tcW w:w="1874" w:type="pct"/>
            <w:tcBorders>
              <w:top w:val="single" w:sz="4" w:space="0" w:color="auto"/>
              <w:left w:val="single" w:sz="4" w:space="0" w:color="auto"/>
              <w:bottom w:val="single" w:sz="4" w:space="0" w:color="auto"/>
              <w:right w:val="single" w:sz="4" w:space="0" w:color="auto"/>
            </w:tcBorders>
          </w:tcPr>
          <w:p w14:paraId="1544B32B" w14:textId="77777777" w:rsidR="00164E15" w:rsidRPr="007508C5" w:rsidRDefault="00164E15" w:rsidP="00164E15">
            <w:pPr>
              <w:pStyle w:val="a6"/>
              <w:numPr>
                <w:ilvl w:val="0"/>
                <w:numId w:val="41"/>
              </w:numPr>
              <w:snapToGrid w:val="0"/>
              <w:ind w:left="417"/>
              <w:jc w:val="both"/>
              <w:rPr>
                <w:sz w:val="24"/>
                <w:szCs w:val="24"/>
              </w:rPr>
            </w:pPr>
            <w:r w:rsidRPr="007508C5">
              <w:rPr>
                <w:sz w:val="24"/>
                <w:szCs w:val="24"/>
              </w:rPr>
              <w:t>работа с конспектом лекции;</w:t>
            </w:r>
          </w:p>
          <w:p w14:paraId="079A22BC" w14:textId="77777777" w:rsidR="00164E15" w:rsidRPr="007508C5" w:rsidRDefault="00164E15" w:rsidP="00164E15">
            <w:pPr>
              <w:pStyle w:val="a6"/>
              <w:numPr>
                <w:ilvl w:val="0"/>
                <w:numId w:val="41"/>
              </w:numPr>
              <w:snapToGrid w:val="0"/>
              <w:ind w:left="417"/>
              <w:jc w:val="both"/>
              <w:rPr>
                <w:sz w:val="24"/>
                <w:szCs w:val="24"/>
              </w:rPr>
            </w:pPr>
            <w:r w:rsidRPr="007508C5">
              <w:rPr>
                <w:sz w:val="24"/>
                <w:szCs w:val="24"/>
              </w:rPr>
              <w:t>работа с учебной и научной литературой;</w:t>
            </w:r>
          </w:p>
          <w:p w14:paraId="3F333CEC" w14:textId="77777777" w:rsidR="00164E15" w:rsidRPr="007508C5" w:rsidRDefault="00164E15" w:rsidP="00164E15">
            <w:pPr>
              <w:pStyle w:val="a6"/>
              <w:numPr>
                <w:ilvl w:val="0"/>
                <w:numId w:val="41"/>
              </w:numPr>
              <w:snapToGrid w:val="0"/>
              <w:ind w:left="417"/>
              <w:jc w:val="both"/>
              <w:rPr>
                <w:sz w:val="24"/>
                <w:szCs w:val="24"/>
              </w:rPr>
            </w:pPr>
            <w:r w:rsidRPr="007508C5">
              <w:rPr>
                <w:sz w:val="24"/>
                <w:szCs w:val="24"/>
              </w:rPr>
              <w:t xml:space="preserve">самоподготовка с использованием рекомендуемой литературы; </w:t>
            </w:r>
          </w:p>
          <w:p w14:paraId="2BB4ED2C" w14:textId="77777777" w:rsidR="00164E15" w:rsidRPr="007508C5" w:rsidRDefault="00164E15" w:rsidP="00164E15">
            <w:pPr>
              <w:pStyle w:val="a6"/>
              <w:numPr>
                <w:ilvl w:val="0"/>
                <w:numId w:val="41"/>
              </w:numPr>
              <w:snapToGrid w:val="0"/>
              <w:ind w:left="417"/>
              <w:jc w:val="both"/>
              <w:rPr>
                <w:sz w:val="24"/>
                <w:szCs w:val="24"/>
              </w:rPr>
            </w:pPr>
            <w:r w:rsidRPr="007508C5">
              <w:rPr>
                <w:sz w:val="24"/>
                <w:szCs w:val="24"/>
              </w:rPr>
              <w:t xml:space="preserve">подготовка к тестированию; </w:t>
            </w:r>
          </w:p>
          <w:p w14:paraId="56FB76BE" w14:textId="77777777" w:rsidR="00164E15" w:rsidRPr="007508C5" w:rsidRDefault="00164E15" w:rsidP="00164E15">
            <w:pPr>
              <w:pStyle w:val="a6"/>
              <w:numPr>
                <w:ilvl w:val="0"/>
                <w:numId w:val="41"/>
              </w:numPr>
              <w:snapToGrid w:val="0"/>
              <w:ind w:left="417"/>
              <w:jc w:val="both"/>
              <w:rPr>
                <w:sz w:val="24"/>
                <w:szCs w:val="24"/>
              </w:rPr>
            </w:pPr>
            <w:r w:rsidRPr="007508C5">
              <w:rPr>
                <w:sz w:val="24"/>
                <w:szCs w:val="24"/>
              </w:rPr>
              <w:t>подготовка к выполнению практико-ориентированного задания</w:t>
            </w:r>
          </w:p>
          <w:p w14:paraId="080734FD" w14:textId="77777777" w:rsidR="00164E15" w:rsidRPr="007508C5" w:rsidRDefault="00164E15" w:rsidP="00164E15">
            <w:pPr>
              <w:pStyle w:val="a6"/>
              <w:numPr>
                <w:ilvl w:val="0"/>
                <w:numId w:val="41"/>
              </w:numPr>
              <w:snapToGrid w:val="0"/>
              <w:ind w:left="417"/>
              <w:jc w:val="both"/>
              <w:rPr>
                <w:sz w:val="24"/>
                <w:szCs w:val="24"/>
              </w:rPr>
            </w:pPr>
            <w:r w:rsidRPr="007508C5">
              <w:rPr>
                <w:sz w:val="24"/>
                <w:szCs w:val="24"/>
              </w:rPr>
              <w:t>подготовка к участию в дискуссии.</w:t>
            </w:r>
          </w:p>
        </w:tc>
      </w:tr>
      <w:tr w:rsidR="00164E15" w:rsidRPr="007508C5" w14:paraId="7C9D6209" w14:textId="77777777" w:rsidTr="002F7EEC">
        <w:tc>
          <w:tcPr>
            <w:tcW w:w="1266" w:type="pct"/>
            <w:tcBorders>
              <w:top w:val="single" w:sz="4" w:space="0" w:color="auto"/>
              <w:left w:val="single" w:sz="4" w:space="0" w:color="auto"/>
              <w:bottom w:val="single" w:sz="4" w:space="0" w:color="auto"/>
              <w:right w:val="single" w:sz="4" w:space="0" w:color="auto"/>
            </w:tcBorders>
            <w:shd w:val="clear" w:color="auto" w:fill="auto"/>
          </w:tcPr>
          <w:p w14:paraId="6990D361" w14:textId="77777777" w:rsidR="00164E15" w:rsidRPr="007508C5" w:rsidRDefault="00164E15" w:rsidP="002C389F">
            <w:pPr>
              <w:pStyle w:val="a6"/>
              <w:widowControl/>
              <w:numPr>
                <w:ilvl w:val="0"/>
                <w:numId w:val="2"/>
              </w:numPr>
              <w:tabs>
                <w:tab w:val="left" w:pos="0"/>
              </w:tabs>
              <w:suppressAutoHyphens/>
              <w:autoSpaceDE/>
              <w:autoSpaceDN/>
              <w:adjustRightInd/>
              <w:ind w:left="0" w:firstLine="0"/>
              <w:jc w:val="both"/>
              <w:rPr>
                <w:sz w:val="24"/>
                <w:szCs w:val="24"/>
              </w:rPr>
            </w:pPr>
            <w:r w:rsidRPr="007508C5">
              <w:rPr>
                <w:sz w:val="24"/>
                <w:szCs w:val="24"/>
              </w:rPr>
              <w:t>Основы управления финансами</w:t>
            </w:r>
          </w:p>
        </w:tc>
        <w:tc>
          <w:tcPr>
            <w:tcW w:w="1860" w:type="pct"/>
            <w:tcBorders>
              <w:top w:val="single" w:sz="4" w:space="0" w:color="auto"/>
              <w:left w:val="single" w:sz="4" w:space="0" w:color="auto"/>
              <w:bottom w:val="single" w:sz="4" w:space="0" w:color="auto"/>
              <w:right w:val="single" w:sz="4" w:space="0" w:color="auto"/>
            </w:tcBorders>
            <w:shd w:val="clear" w:color="auto" w:fill="auto"/>
          </w:tcPr>
          <w:p w14:paraId="740A1311" w14:textId="77777777" w:rsidR="00164E15" w:rsidRPr="007508C5" w:rsidRDefault="00164E15" w:rsidP="00164E15">
            <w:pPr>
              <w:keepNext/>
              <w:rPr>
                <w:iCs/>
                <w:sz w:val="24"/>
                <w:szCs w:val="24"/>
              </w:rPr>
            </w:pPr>
            <w:r w:rsidRPr="007508C5">
              <w:rPr>
                <w:iCs/>
                <w:sz w:val="24"/>
                <w:szCs w:val="24"/>
              </w:rPr>
              <w:t>Особенности программно-целевого управления государственными и муниципальными финансами. Влияние цифровизации на управление финансами.</w:t>
            </w:r>
          </w:p>
          <w:p w14:paraId="418A636B" w14:textId="77777777" w:rsidR="00164E15" w:rsidRPr="007508C5" w:rsidRDefault="00164E15" w:rsidP="00164E15">
            <w:pPr>
              <w:keepNext/>
              <w:jc w:val="both"/>
              <w:rPr>
                <w:iCs/>
                <w:sz w:val="24"/>
                <w:szCs w:val="24"/>
              </w:rPr>
            </w:pPr>
          </w:p>
        </w:tc>
        <w:tc>
          <w:tcPr>
            <w:tcW w:w="1874" w:type="pct"/>
            <w:tcBorders>
              <w:top w:val="single" w:sz="4" w:space="0" w:color="auto"/>
              <w:left w:val="single" w:sz="4" w:space="0" w:color="auto"/>
              <w:bottom w:val="single" w:sz="4" w:space="0" w:color="auto"/>
              <w:right w:val="single" w:sz="4" w:space="0" w:color="auto"/>
            </w:tcBorders>
          </w:tcPr>
          <w:p w14:paraId="7514DD9A" w14:textId="77777777" w:rsidR="00164E15" w:rsidRPr="007508C5" w:rsidRDefault="00164E15" w:rsidP="00164E15">
            <w:pPr>
              <w:pStyle w:val="a6"/>
              <w:numPr>
                <w:ilvl w:val="0"/>
                <w:numId w:val="41"/>
              </w:numPr>
              <w:snapToGrid w:val="0"/>
              <w:ind w:left="417"/>
              <w:jc w:val="both"/>
              <w:rPr>
                <w:sz w:val="24"/>
                <w:szCs w:val="24"/>
              </w:rPr>
            </w:pPr>
            <w:r w:rsidRPr="007508C5">
              <w:rPr>
                <w:sz w:val="24"/>
                <w:szCs w:val="24"/>
              </w:rPr>
              <w:t>работа с конспектом лекции;</w:t>
            </w:r>
          </w:p>
          <w:p w14:paraId="3C866611" w14:textId="77777777" w:rsidR="00164E15" w:rsidRPr="007508C5" w:rsidRDefault="00164E15" w:rsidP="00164E15">
            <w:pPr>
              <w:pStyle w:val="a6"/>
              <w:numPr>
                <w:ilvl w:val="0"/>
                <w:numId w:val="41"/>
              </w:numPr>
              <w:snapToGrid w:val="0"/>
              <w:ind w:left="417"/>
              <w:jc w:val="both"/>
              <w:rPr>
                <w:sz w:val="24"/>
                <w:szCs w:val="24"/>
              </w:rPr>
            </w:pPr>
            <w:r w:rsidRPr="007508C5">
              <w:rPr>
                <w:sz w:val="24"/>
                <w:szCs w:val="24"/>
              </w:rPr>
              <w:t>работа с учебной и научной литературой;</w:t>
            </w:r>
          </w:p>
          <w:p w14:paraId="0B065D3D" w14:textId="77777777" w:rsidR="00164E15" w:rsidRPr="007508C5" w:rsidRDefault="00164E15" w:rsidP="00164E15">
            <w:pPr>
              <w:pStyle w:val="a6"/>
              <w:numPr>
                <w:ilvl w:val="0"/>
                <w:numId w:val="41"/>
              </w:numPr>
              <w:snapToGrid w:val="0"/>
              <w:ind w:left="417"/>
              <w:jc w:val="both"/>
              <w:rPr>
                <w:sz w:val="24"/>
                <w:szCs w:val="24"/>
              </w:rPr>
            </w:pPr>
            <w:r w:rsidRPr="007508C5">
              <w:rPr>
                <w:sz w:val="24"/>
                <w:szCs w:val="24"/>
              </w:rPr>
              <w:t xml:space="preserve">самоподготовка с использованием рекомендуемой литературы; </w:t>
            </w:r>
          </w:p>
          <w:p w14:paraId="70EAD940" w14:textId="6DEEB610" w:rsidR="00164E15" w:rsidRPr="00571E88" w:rsidRDefault="00164E15" w:rsidP="00571E88">
            <w:pPr>
              <w:pStyle w:val="a6"/>
              <w:numPr>
                <w:ilvl w:val="0"/>
                <w:numId w:val="41"/>
              </w:numPr>
              <w:snapToGrid w:val="0"/>
              <w:ind w:left="417"/>
              <w:jc w:val="both"/>
              <w:rPr>
                <w:sz w:val="24"/>
                <w:szCs w:val="24"/>
              </w:rPr>
            </w:pPr>
            <w:r w:rsidRPr="007508C5">
              <w:rPr>
                <w:sz w:val="24"/>
                <w:szCs w:val="24"/>
              </w:rPr>
              <w:t>подготовка к выполнению практико-ориентированного задания</w:t>
            </w:r>
            <w:r w:rsidR="00571E88">
              <w:rPr>
                <w:sz w:val="24"/>
                <w:szCs w:val="24"/>
              </w:rPr>
              <w:t>.</w:t>
            </w:r>
          </w:p>
        </w:tc>
      </w:tr>
    </w:tbl>
    <w:p w14:paraId="3CC6E1CA" w14:textId="77777777" w:rsidR="00BC0428" w:rsidRPr="007508C5" w:rsidRDefault="00BC0428" w:rsidP="00BC0428">
      <w:pPr>
        <w:rPr>
          <w:b/>
          <w:sz w:val="28"/>
          <w:szCs w:val="28"/>
        </w:rPr>
      </w:pPr>
    </w:p>
    <w:p w14:paraId="34D0D93A" w14:textId="77777777" w:rsidR="0005436C" w:rsidRPr="007508C5" w:rsidRDefault="0005436C" w:rsidP="00667937">
      <w:bookmarkStart w:id="42" w:name="_Toc531793803"/>
    </w:p>
    <w:p w14:paraId="4B2A4D8D" w14:textId="77777777" w:rsidR="003D3F67" w:rsidRPr="007508C5" w:rsidRDefault="003D3F67" w:rsidP="003D3F67">
      <w:pPr>
        <w:pStyle w:val="2"/>
        <w:tabs>
          <w:tab w:val="clear" w:pos="576"/>
          <w:tab w:val="num" w:pos="709"/>
        </w:tabs>
        <w:spacing w:line="360" w:lineRule="auto"/>
        <w:ind w:left="0" w:hanging="9"/>
        <w:jc w:val="both"/>
        <w:rPr>
          <w:rFonts w:ascii="Times New Roman" w:hAnsi="Times New Roman"/>
          <w:i w:val="0"/>
        </w:rPr>
      </w:pPr>
      <w:bookmarkStart w:id="43" w:name="_Toc98261216"/>
      <w:bookmarkStart w:id="44" w:name="_Toc98268493"/>
      <w:bookmarkStart w:id="45" w:name="_Toc98268535"/>
      <w:bookmarkEnd w:id="42"/>
      <w:r w:rsidRPr="007508C5">
        <w:rPr>
          <w:rFonts w:ascii="Times New Roman" w:hAnsi="Times New Roman"/>
        </w:rPr>
        <w:t xml:space="preserve">6.2. </w:t>
      </w:r>
      <w:r w:rsidRPr="007508C5">
        <w:rPr>
          <w:rFonts w:ascii="Times New Roman" w:hAnsi="Times New Roman"/>
          <w:i w:val="0"/>
        </w:rPr>
        <w:t>Перечень вопросов, заданий, тем для подготовки к текущему контролю</w:t>
      </w:r>
      <w:bookmarkEnd w:id="43"/>
      <w:bookmarkEnd w:id="44"/>
      <w:bookmarkEnd w:id="45"/>
    </w:p>
    <w:p w14:paraId="30EDFF01" w14:textId="77777777" w:rsidR="00DA4E80" w:rsidRPr="007508C5" w:rsidRDefault="00DA4E80" w:rsidP="00DA4E80">
      <w:pPr>
        <w:suppressAutoHyphens/>
        <w:spacing w:line="360" w:lineRule="auto"/>
        <w:ind w:firstLine="709"/>
        <w:jc w:val="both"/>
        <w:rPr>
          <w:rFonts w:eastAsia="Calibri"/>
          <w:sz w:val="28"/>
          <w:szCs w:val="28"/>
          <w:lang w:eastAsia="ar-SA"/>
        </w:rPr>
      </w:pPr>
      <w:r w:rsidRPr="007508C5">
        <w:rPr>
          <w:rFonts w:eastAsia="Calibri"/>
          <w:sz w:val="28"/>
          <w:szCs w:val="28"/>
          <w:lang w:eastAsia="ar-SA"/>
        </w:rPr>
        <w:t xml:space="preserve">Текущий контроль успеваемости осуществляется в ходе учебного процесса и консультирования студентов, по результатам выполнения самостоятельной работы, подготовки сообщений и участия в дискуссиях на семинарских занятиях. Основными формами текущего контроля знаний являются: обсуждение вынесенных в планы семинарских занятий вопросов; решение ситуационных задач и их обсуждение, результаты тестирования.  </w:t>
      </w:r>
    </w:p>
    <w:p w14:paraId="355C889B" w14:textId="77777777" w:rsidR="00DA4E80" w:rsidRPr="007508C5" w:rsidRDefault="00DA4E80" w:rsidP="00667937"/>
    <w:p w14:paraId="39F16179" w14:textId="36FA5AEC" w:rsidR="00BC0428" w:rsidRPr="007508C5" w:rsidRDefault="00C229E5" w:rsidP="003D3F67">
      <w:pPr>
        <w:spacing w:line="360" w:lineRule="auto"/>
        <w:jc w:val="both"/>
        <w:rPr>
          <w:b/>
          <w:i/>
          <w:sz w:val="28"/>
          <w:szCs w:val="28"/>
        </w:rPr>
      </w:pPr>
      <w:r w:rsidRPr="007508C5">
        <w:rPr>
          <w:b/>
          <w:i/>
          <w:sz w:val="28"/>
          <w:szCs w:val="28"/>
        </w:rPr>
        <w:t xml:space="preserve"> </w:t>
      </w:r>
      <w:r w:rsidR="007D7FBB">
        <w:rPr>
          <w:b/>
          <w:i/>
          <w:sz w:val="28"/>
          <w:szCs w:val="28"/>
        </w:rPr>
        <w:t xml:space="preserve"> Примерные темы расчетно-аналитической работы</w:t>
      </w:r>
    </w:p>
    <w:p w14:paraId="2B76212D" w14:textId="0C3F0B61" w:rsidR="00BC0428" w:rsidRPr="007508C5" w:rsidRDefault="007D7FBB" w:rsidP="00DF6395">
      <w:pPr>
        <w:widowControl/>
        <w:numPr>
          <w:ilvl w:val="0"/>
          <w:numId w:val="5"/>
        </w:numPr>
        <w:autoSpaceDE/>
        <w:autoSpaceDN/>
        <w:adjustRightInd/>
        <w:spacing w:line="360" w:lineRule="auto"/>
        <w:jc w:val="both"/>
        <w:rPr>
          <w:sz w:val="28"/>
          <w:szCs w:val="28"/>
        </w:rPr>
      </w:pPr>
      <w:r>
        <w:rPr>
          <w:sz w:val="28"/>
          <w:szCs w:val="28"/>
        </w:rPr>
        <w:t>Исследование</w:t>
      </w:r>
      <w:r w:rsidR="00BC0428" w:rsidRPr="007508C5">
        <w:rPr>
          <w:sz w:val="28"/>
          <w:szCs w:val="28"/>
        </w:rPr>
        <w:t xml:space="preserve"> развития наличного денежного обращения: Россия и зарубежный опыт</w:t>
      </w:r>
      <w:r>
        <w:rPr>
          <w:sz w:val="28"/>
          <w:szCs w:val="28"/>
        </w:rPr>
        <w:t>.</w:t>
      </w:r>
    </w:p>
    <w:p w14:paraId="6DE37544" w14:textId="1070D5CD" w:rsidR="00BC0428" w:rsidRPr="007508C5" w:rsidRDefault="007D7FBB" w:rsidP="00DF6395">
      <w:pPr>
        <w:widowControl/>
        <w:numPr>
          <w:ilvl w:val="0"/>
          <w:numId w:val="5"/>
        </w:numPr>
        <w:autoSpaceDE/>
        <w:autoSpaceDN/>
        <w:adjustRightInd/>
        <w:spacing w:line="360" w:lineRule="auto"/>
        <w:jc w:val="both"/>
        <w:rPr>
          <w:sz w:val="28"/>
          <w:szCs w:val="28"/>
        </w:rPr>
      </w:pPr>
      <w:r>
        <w:rPr>
          <w:sz w:val="28"/>
          <w:szCs w:val="28"/>
        </w:rPr>
        <w:lastRenderedPageBreak/>
        <w:t>Проблемы</w:t>
      </w:r>
      <w:r w:rsidR="00BC0428" w:rsidRPr="007508C5">
        <w:rPr>
          <w:sz w:val="28"/>
          <w:szCs w:val="28"/>
        </w:rPr>
        <w:t xml:space="preserve"> развития безналичного денежного оборота: Россия и зарубежный опыт</w:t>
      </w:r>
    </w:p>
    <w:p w14:paraId="4A169B34" w14:textId="5046F7FA" w:rsidR="00BC0428" w:rsidRPr="007508C5" w:rsidRDefault="007D7FBB" w:rsidP="00DF6395">
      <w:pPr>
        <w:widowControl/>
        <w:numPr>
          <w:ilvl w:val="0"/>
          <w:numId w:val="5"/>
        </w:numPr>
        <w:autoSpaceDE/>
        <w:autoSpaceDN/>
        <w:adjustRightInd/>
        <w:spacing w:line="360" w:lineRule="auto"/>
        <w:jc w:val="both"/>
        <w:rPr>
          <w:sz w:val="28"/>
          <w:szCs w:val="28"/>
        </w:rPr>
      </w:pPr>
      <w:r>
        <w:rPr>
          <w:sz w:val="28"/>
          <w:szCs w:val="28"/>
        </w:rPr>
        <w:t>Оценка достаточности</w:t>
      </w:r>
      <w:r w:rsidR="00BC0428" w:rsidRPr="007508C5">
        <w:rPr>
          <w:sz w:val="28"/>
          <w:szCs w:val="28"/>
        </w:rPr>
        <w:t xml:space="preserve"> обеспечения денежного оборота платежными инструментами. </w:t>
      </w:r>
    </w:p>
    <w:p w14:paraId="01BF2F2A" w14:textId="5C37B14A" w:rsidR="00BC0428" w:rsidRPr="007508C5" w:rsidRDefault="00BC0428" w:rsidP="00DF6395">
      <w:pPr>
        <w:widowControl/>
        <w:numPr>
          <w:ilvl w:val="0"/>
          <w:numId w:val="5"/>
        </w:numPr>
        <w:autoSpaceDE/>
        <w:autoSpaceDN/>
        <w:adjustRightInd/>
        <w:spacing w:line="360" w:lineRule="auto"/>
        <w:jc w:val="both"/>
        <w:rPr>
          <w:sz w:val="28"/>
          <w:szCs w:val="28"/>
        </w:rPr>
      </w:pPr>
      <w:r w:rsidRPr="007508C5">
        <w:rPr>
          <w:sz w:val="28"/>
          <w:szCs w:val="28"/>
        </w:rPr>
        <w:t>Новые формы денег, и (или) новые способы их выражения и передачи</w:t>
      </w:r>
      <w:r w:rsidR="007D7FBB">
        <w:rPr>
          <w:sz w:val="28"/>
          <w:szCs w:val="28"/>
        </w:rPr>
        <w:t>: проблемы и пер</w:t>
      </w:r>
      <w:r w:rsidR="00194090">
        <w:rPr>
          <w:sz w:val="28"/>
          <w:szCs w:val="28"/>
        </w:rPr>
        <w:t>с</w:t>
      </w:r>
      <w:r w:rsidR="007D7FBB">
        <w:rPr>
          <w:sz w:val="28"/>
          <w:szCs w:val="28"/>
        </w:rPr>
        <w:t>пективы</w:t>
      </w:r>
    </w:p>
    <w:p w14:paraId="1E8107B2" w14:textId="584D6091" w:rsidR="00BC0428" w:rsidRPr="007508C5" w:rsidRDefault="00194090" w:rsidP="00DF6395">
      <w:pPr>
        <w:widowControl/>
        <w:numPr>
          <w:ilvl w:val="0"/>
          <w:numId w:val="5"/>
        </w:numPr>
        <w:autoSpaceDE/>
        <w:autoSpaceDN/>
        <w:adjustRightInd/>
        <w:spacing w:line="360" w:lineRule="auto"/>
        <w:jc w:val="both"/>
        <w:rPr>
          <w:sz w:val="28"/>
          <w:szCs w:val="28"/>
        </w:rPr>
      </w:pPr>
      <w:r>
        <w:rPr>
          <w:sz w:val="28"/>
          <w:szCs w:val="28"/>
        </w:rPr>
        <w:t>Анализ п</w:t>
      </w:r>
      <w:r w:rsidR="00BC0428" w:rsidRPr="007508C5">
        <w:rPr>
          <w:sz w:val="28"/>
          <w:szCs w:val="28"/>
        </w:rPr>
        <w:t>оказател</w:t>
      </w:r>
      <w:r>
        <w:rPr>
          <w:sz w:val="28"/>
          <w:szCs w:val="28"/>
        </w:rPr>
        <w:t>ей</w:t>
      </w:r>
      <w:r w:rsidR="00BC0428" w:rsidRPr="007508C5">
        <w:rPr>
          <w:sz w:val="28"/>
          <w:szCs w:val="28"/>
        </w:rPr>
        <w:t xml:space="preserve"> денежной массы: российский и зарубежный опыт. </w:t>
      </w:r>
    </w:p>
    <w:p w14:paraId="41ABEF23" w14:textId="03FC83BB" w:rsidR="00BC0428" w:rsidRPr="007508C5" w:rsidRDefault="00B52B0F" w:rsidP="00DF6395">
      <w:pPr>
        <w:widowControl/>
        <w:numPr>
          <w:ilvl w:val="0"/>
          <w:numId w:val="5"/>
        </w:numPr>
        <w:autoSpaceDE/>
        <w:autoSpaceDN/>
        <w:adjustRightInd/>
        <w:spacing w:line="360" w:lineRule="auto"/>
        <w:jc w:val="both"/>
        <w:rPr>
          <w:sz w:val="28"/>
          <w:szCs w:val="28"/>
        </w:rPr>
      </w:pPr>
      <w:r>
        <w:rPr>
          <w:sz w:val="28"/>
          <w:szCs w:val="28"/>
        </w:rPr>
        <w:t>Проблемы</w:t>
      </w:r>
      <w:r w:rsidR="00BC0428" w:rsidRPr="007508C5">
        <w:rPr>
          <w:sz w:val="28"/>
          <w:szCs w:val="28"/>
        </w:rPr>
        <w:t xml:space="preserve"> национальной платежной системы</w:t>
      </w:r>
      <w:r>
        <w:rPr>
          <w:sz w:val="28"/>
          <w:szCs w:val="28"/>
        </w:rPr>
        <w:t>, оценка ее роли</w:t>
      </w:r>
      <w:r w:rsidR="00BC0428" w:rsidRPr="007508C5">
        <w:rPr>
          <w:sz w:val="28"/>
          <w:szCs w:val="28"/>
        </w:rPr>
        <w:t xml:space="preserve"> в экономике.</w:t>
      </w:r>
    </w:p>
    <w:p w14:paraId="7C01F165" w14:textId="09564AA5" w:rsidR="00BC0428" w:rsidRPr="007508C5" w:rsidRDefault="00BC0428" w:rsidP="00DF6395">
      <w:pPr>
        <w:widowControl/>
        <w:numPr>
          <w:ilvl w:val="0"/>
          <w:numId w:val="5"/>
        </w:numPr>
        <w:autoSpaceDE/>
        <w:autoSpaceDN/>
        <w:adjustRightInd/>
        <w:spacing w:line="360" w:lineRule="auto"/>
        <w:jc w:val="both"/>
        <w:rPr>
          <w:sz w:val="28"/>
          <w:szCs w:val="28"/>
        </w:rPr>
      </w:pPr>
      <w:r w:rsidRPr="007508C5">
        <w:rPr>
          <w:sz w:val="28"/>
          <w:szCs w:val="28"/>
        </w:rPr>
        <w:t>Объективная необходимос</w:t>
      </w:r>
      <w:r w:rsidR="0024785A" w:rsidRPr="007508C5">
        <w:rPr>
          <w:sz w:val="28"/>
          <w:szCs w:val="28"/>
        </w:rPr>
        <w:t xml:space="preserve">ть и предпосылки возникновения </w:t>
      </w:r>
      <w:r w:rsidRPr="007508C5">
        <w:rPr>
          <w:sz w:val="28"/>
          <w:szCs w:val="28"/>
        </w:rPr>
        <w:t>платежных систем</w:t>
      </w:r>
      <w:r w:rsidR="00B52B0F">
        <w:rPr>
          <w:sz w:val="28"/>
          <w:szCs w:val="28"/>
        </w:rPr>
        <w:t>: проблемы и решения</w:t>
      </w:r>
      <w:r w:rsidRPr="007508C5">
        <w:rPr>
          <w:sz w:val="28"/>
          <w:szCs w:val="28"/>
        </w:rPr>
        <w:t xml:space="preserve">. </w:t>
      </w:r>
    </w:p>
    <w:p w14:paraId="7196AE2B" w14:textId="778E0C8B" w:rsidR="00BC0428" w:rsidRPr="007508C5" w:rsidRDefault="00BC0428" w:rsidP="00DF6395">
      <w:pPr>
        <w:widowControl/>
        <w:numPr>
          <w:ilvl w:val="0"/>
          <w:numId w:val="5"/>
        </w:numPr>
        <w:autoSpaceDE/>
        <w:autoSpaceDN/>
        <w:adjustRightInd/>
        <w:spacing w:line="360" w:lineRule="auto"/>
        <w:jc w:val="both"/>
        <w:rPr>
          <w:sz w:val="28"/>
          <w:szCs w:val="28"/>
        </w:rPr>
      </w:pPr>
      <w:r w:rsidRPr="007508C5">
        <w:rPr>
          <w:sz w:val="28"/>
          <w:szCs w:val="28"/>
        </w:rPr>
        <w:t>Структура безналичных платежных инструментов</w:t>
      </w:r>
      <w:r w:rsidR="00194090">
        <w:rPr>
          <w:sz w:val="28"/>
          <w:szCs w:val="28"/>
        </w:rPr>
        <w:t>, анализ</w:t>
      </w:r>
      <w:r w:rsidRPr="007508C5">
        <w:rPr>
          <w:sz w:val="28"/>
          <w:szCs w:val="28"/>
        </w:rPr>
        <w:t xml:space="preserve"> и особенности их использования в России.  </w:t>
      </w:r>
    </w:p>
    <w:p w14:paraId="3CA498D7" w14:textId="77777777" w:rsidR="00BC0428" w:rsidRPr="007508C5" w:rsidRDefault="00BC0428" w:rsidP="00DF6395">
      <w:pPr>
        <w:widowControl/>
        <w:numPr>
          <w:ilvl w:val="0"/>
          <w:numId w:val="5"/>
        </w:numPr>
        <w:autoSpaceDE/>
        <w:autoSpaceDN/>
        <w:adjustRightInd/>
        <w:spacing w:line="360" w:lineRule="auto"/>
        <w:jc w:val="both"/>
        <w:rPr>
          <w:sz w:val="28"/>
          <w:szCs w:val="28"/>
        </w:rPr>
      </w:pPr>
      <w:r w:rsidRPr="007508C5">
        <w:rPr>
          <w:sz w:val="28"/>
          <w:szCs w:val="28"/>
        </w:rPr>
        <w:t xml:space="preserve">Факторы, тенденции и принципы развития национальных платежных систем. </w:t>
      </w:r>
    </w:p>
    <w:p w14:paraId="31703E48" w14:textId="5A4A4006" w:rsidR="00BC0428" w:rsidRPr="00194090" w:rsidRDefault="00BC0428" w:rsidP="00194090">
      <w:pPr>
        <w:widowControl/>
        <w:numPr>
          <w:ilvl w:val="0"/>
          <w:numId w:val="5"/>
        </w:numPr>
        <w:autoSpaceDE/>
        <w:autoSpaceDN/>
        <w:adjustRightInd/>
        <w:spacing w:line="360" w:lineRule="auto"/>
        <w:jc w:val="both"/>
        <w:rPr>
          <w:sz w:val="28"/>
          <w:szCs w:val="28"/>
        </w:rPr>
      </w:pPr>
      <w:r w:rsidRPr="007508C5">
        <w:rPr>
          <w:sz w:val="28"/>
          <w:szCs w:val="28"/>
        </w:rPr>
        <w:t>Роль кредита в экономике.</w:t>
      </w:r>
      <w:r w:rsidR="00194090">
        <w:rPr>
          <w:sz w:val="28"/>
          <w:szCs w:val="28"/>
        </w:rPr>
        <w:t xml:space="preserve"> </w:t>
      </w:r>
      <w:r w:rsidRPr="00194090">
        <w:rPr>
          <w:sz w:val="28"/>
          <w:szCs w:val="28"/>
        </w:rPr>
        <w:t>Факторы развития банковского кредита.</w:t>
      </w:r>
    </w:p>
    <w:p w14:paraId="63CB455C" w14:textId="112734B6" w:rsidR="00BC0428" w:rsidRPr="00B52B0F" w:rsidRDefault="00B52B0F" w:rsidP="00B52B0F">
      <w:pPr>
        <w:widowControl/>
        <w:numPr>
          <w:ilvl w:val="0"/>
          <w:numId w:val="5"/>
        </w:numPr>
        <w:autoSpaceDE/>
        <w:autoSpaceDN/>
        <w:adjustRightInd/>
        <w:spacing w:line="360" w:lineRule="auto"/>
        <w:jc w:val="both"/>
        <w:rPr>
          <w:sz w:val="28"/>
          <w:szCs w:val="28"/>
        </w:rPr>
      </w:pPr>
      <w:r>
        <w:rPr>
          <w:sz w:val="28"/>
          <w:szCs w:val="28"/>
        </w:rPr>
        <w:t>Проблемы и перспективы развития потребительского кредита: отечественный и зарубежный опыт</w:t>
      </w:r>
    </w:p>
    <w:p w14:paraId="0830D96E" w14:textId="77777777" w:rsidR="00BC0428" w:rsidRPr="007508C5" w:rsidRDefault="00BC0428" w:rsidP="00DF6395">
      <w:pPr>
        <w:widowControl/>
        <w:numPr>
          <w:ilvl w:val="0"/>
          <w:numId w:val="5"/>
        </w:numPr>
        <w:autoSpaceDE/>
        <w:autoSpaceDN/>
        <w:adjustRightInd/>
        <w:spacing w:line="360" w:lineRule="auto"/>
        <w:jc w:val="both"/>
        <w:rPr>
          <w:sz w:val="28"/>
          <w:szCs w:val="28"/>
        </w:rPr>
      </w:pPr>
      <w:r w:rsidRPr="007508C5">
        <w:rPr>
          <w:sz w:val="28"/>
          <w:szCs w:val="28"/>
        </w:rPr>
        <w:t>Роль конкуренции на рынке потребительского кредитования.</w:t>
      </w:r>
    </w:p>
    <w:p w14:paraId="5511FFDD" w14:textId="77777777" w:rsidR="00BC0428" w:rsidRPr="007508C5" w:rsidRDefault="00BC0428" w:rsidP="00DF6395">
      <w:pPr>
        <w:widowControl/>
        <w:numPr>
          <w:ilvl w:val="0"/>
          <w:numId w:val="5"/>
        </w:numPr>
        <w:autoSpaceDE/>
        <w:autoSpaceDN/>
        <w:adjustRightInd/>
        <w:spacing w:line="360" w:lineRule="auto"/>
        <w:jc w:val="both"/>
        <w:rPr>
          <w:sz w:val="28"/>
          <w:szCs w:val="28"/>
        </w:rPr>
      </w:pPr>
      <w:r w:rsidRPr="007508C5">
        <w:rPr>
          <w:sz w:val="28"/>
          <w:szCs w:val="28"/>
        </w:rPr>
        <w:t>Ипотечное кредитование: проблемы и перспективы развития.</w:t>
      </w:r>
    </w:p>
    <w:p w14:paraId="27097D7C" w14:textId="77777777" w:rsidR="00BC0428" w:rsidRPr="007508C5" w:rsidRDefault="00BC0428" w:rsidP="00DF6395">
      <w:pPr>
        <w:widowControl/>
        <w:numPr>
          <w:ilvl w:val="0"/>
          <w:numId w:val="5"/>
        </w:numPr>
        <w:autoSpaceDE/>
        <w:autoSpaceDN/>
        <w:adjustRightInd/>
        <w:spacing w:line="360" w:lineRule="auto"/>
        <w:jc w:val="both"/>
        <w:rPr>
          <w:sz w:val="28"/>
          <w:szCs w:val="28"/>
        </w:rPr>
      </w:pPr>
      <w:r w:rsidRPr="007508C5">
        <w:rPr>
          <w:sz w:val="28"/>
          <w:szCs w:val="28"/>
        </w:rPr>
        <w:t>Роль и функции кредитной системы в современной экономике.</w:t>
      </w:r>
    </w:p>
    <w:p w14:paraId="321FB56C" w14:textId="71C46410" w:rsidR="00BC0428" w:rsidRPr="007508C5" w:rsidRDefault="007D7FBB" w:rsidP="00DF6395">
      <w:pPr>
        <w:widowControl/>
        <w:numPr>
          <w:ilvl w:val="0"/>
          <w:numId w:val="5"/>
        </w:numPr>
        <w:autoSpaceDE/>
        <w:autoSpaceDN/>
        <w:adjustRightInd/>
        <w:spacing w:line="360" w:lineRule="auto"/>
        <w:jc w:val="both"/>
        <w:rPr>
          <w:sz w:val="28"/>
          <w:szCs w:val="28"/>
        </w:rPr>
      </w:pPr>
      <w:r>
        <w:rPr>
          <w:sz w:val="28"/>
          <w:szCs w:val="28"/>
        </w:rPr>
        <w:t>Развитие банковской системы России: проблемы и перспективы</w:t>
      </w:r>
      <w:r w:rsidR="00BC0428" w:rsidRPr="007508C5">
        <w:rPr>
          <w:sz w:val="28"/>
          <w:szCs w:val="28"/>
        </w:rPr>
        <w:t>.</w:t>
      </w:r>
    </w:p>
    <w:p w14:paraId="057FACA1" w14:textId="217FBE43" w:rsidR="00BC0428" w:rsidRPr="007508C5" w:rsidRDefault="007D7FBB" w:rsidP="00DF6395">
      <w:pPr>
        <w:widowControl/>
        <w:numPr>
          <w:ilvl w:val="0"/>
          <w:numId w:val="5"/>
        </w:numPr>
        <w:autoSpaceDE/>
        <w:autoSpaceDN/>
        <w:adjustRightInd/>
        <w:spacing w:line="360" w:lineRule="auto"/>
        <w:jc w:val="both"/>
        <w:rPr>
          <w:sz w:val="28"/>
          <w:szCs w:val="28"/>
        </w:rPr>
      </w:pPr>
      <w:r>
        <w:rPr>
          <w:sz w:val="28"/>
          <w:szCs w:val="28"/>
        </w:rPr>
        <w:t>Развитие</w:t>
      </w:r>
      <w:r w:rsidR="00BC0428" w:rsidRPr="007508C5">
        <w:rPr>
          <w:sz w:val="28"/>
          <w:szCs w:val="28"/>
        </w:rPr>
        <w:t xml:space="preserve"> микрофинансовых организаций в России</w:t>
      </w:r>
      <w:r>
        <w:rPr>
          <w:sz w:val="28"/>
          <w:szCs w:val="28"/>
        </w:rPr>
        <w:t>: проблемы и решения</w:t>
      </w:r>
      <w:r w:rsidR="00BC0428" w:rsidRPr="007508C5">
        <w:rPr>
          <w:sz w:val="28"/>
          <w:szCs w:val="28"/>
        </w:rPr>
        <w:t>.</w:t>
      </w:r>
    </w:p>
    <w:p w14:paraId="0E0E5F67" w14:textId="77777777" w:rsidR="00BC0428" w:rsidRPr="007508C5" w:rsidRDefault="00BC0428" w:rsidP="00DF6395">
      <w:pPr>
        <w:widowControl/>
        <w:numPr>
          <w:ilvl w:val="0"/>
          <w:numId w:val="5"/>
        </w:numPr>
        <w:autoSpaceDE/>
        <w:autoSpaceDN/>
        <w:adjustRightInd/>
        <w:spacing w:line="360" w:lineRule="auto"/>
        <w:jc w:val="both"/>
        <w:rPr>
          <w:sz w:val="28"/>
          <w:szCs w:val="28"/>
        </w:rPr>
      </w:pPr>
      <w:r w:rsidRPr="007508C5">
        <w:rPr>
          <w:sz w:val="28"/>
          <w:szCs w:val="28"/>
        </w:rPr>
        <w:t>Деятельность Банка России как мегарегулятора финансового рынка.</w:t>
      </w:r>
    </w:p>
    <w:p w14:paraId="290CE649" w14:textId="64595741" w:rsidR="00BC0428" w:rsidRPr="007508C5" w:rsidRDefault="00BC0428" w:rsidP="00DF6395">
      <w:pPr>
        <w:widowControl/>
        <w:numPr>
          <w:ilvl w:val="0"/>
          <w:numId w:val="5"/>
        </w:numPr>
        <w:autoSpaceDE/>
        <w:autoSpaceDN/>
        <w:adjustRightInd/>
        <w:spacing w:line="360" w:lineRule="auto"/>
        <w:jc w:val="both"/>
        <w:rPr>
          <w:sz w:val="28"/>
          <w:szCs w:val="28"/>
        </w:rPr>
      </w:pPr>
      <w:r w:rsidRPr="007508C5">
        <w:rPr>
          <w:sz w:val="28"/>
          <w:szCs w:val="28"/>
        </w:rPr>
        <w:t>Развитие операций и услуг банка</w:t>
      </w:r>
      <w:r w:rsidR="00194090">
        <w:rPr>
          <w:sz w:val="28"/>
          <w:szCs w:val="28"/>
        </w:rPr>
        <w:t xml:space="preserve"> в современных условиях: проблемы и перспективы</w:t>
      </w:r>
      <w:r w:rsidRPr="007508C5">
        <w:rPr>
          <w:sz w:val="28"/>
          <w:szCs w:val="28"/>
        </w:rPr>
        <w:t>.</w:t>
      </w:r>
    </w:p>
    <w:p w14:paraId="6EEB4D31" w14:textId="77777777" w:rsidR="00BC0428" w:rsidRPr="007508C5" w:rsidRDefault="00BC0428" w:rsidP="00DF6395">
      <w:pPr>
        <w:widowControl/>
        <w:numPr>
          <w:ilvl w:val="0"/>
          <w:numId w:val="5"/>
        </w:numPr>
        <w:autoSpaceDE/>
        <w:autoSpaceDN/>
        <w:adjustRightInd/>
        <w:spacing w:line="360" w:lineRule="auto"/>
        <w:jc w:val="both"/>
        <w:rPr>
          <w:sz w:val="28"/>
          <w:szCs w:val="28"/>
        </w:rPr>
      </w:pPr>
      <w:r w:rsidRPr="007508C5">
        <w:rPr>
          <w:sz w:val="28"/>
          <w:szCs w:val="28"/>
        </w:rPr>
        <w:t>Информационные технологии в российских банках и безопасность данных</w:t>
      </w:r>
    </w:p>
    <w:p w14:paraId="53FD465D" w14:textId="281DE443" w:rsidR="00BC0428" w:rsidRPr="007508C5" w:rsidRDefault="00BC0428" w:rsidP="00DF6395">
      <w:pPr>
        <w:widowControl/>
        <w:numPr>
          <w:ilvl w:val="0"/>
          <w:numId w:val="5"/>
        </w:numPr>
        <w:autoSpaceDE/>
        <w:autoSpaceDN/>
        <w:adjustRightInd/>
        <w:spacing w:line="360" w:lineRule="auto"/>
        <w:jc w:val="both"/>
        <w:rPr>
          <w:sz w:val="28"/>
          <w:szCs w:val="28"/>
        </w:rPr>
      </w:pPr>
      <w:r w:rsidRPr="007508C5">
        <w:rPr>
          <w:sz w:val="28"/>
          <w:szCs w:val="28"/>
        </w:rPr>
        <w:t>Бюро кредитных историй и их развитие в России</w:t>
      </w:r>
      <w:r w:rsidR="00B52B0F">
        <w:rPr>
          <w:sz w:val="28"/>
          <w:szCs w:val="28"/>
        </w:rPr>
        <w:t>: проблемы и решения</w:t>
      </w:r>
    </w:p>
    <w:p w14:paraId="3681377A" w14:textId="77777777" w:rsidR="00BC0428" w:rsidRPr="007508C5" w:rsidRDefault="00BC0428" w:rsidP="00DF6395">
      <w:pPr>
        <w:widowControl/>
        <w:numPr>
          <w:ilvl w:val="0"/>
          <w:numId w:val="5"/>
        </w:numPr>
        <w:autoSpaceDE/>
        <w:autoSpaceDN/>
        <w:adjustRightInd/>
        <w:spacing w:line="360" w:lineRule="auto"/>
        <w:jc w:val="both"/>
        <w:rPr>
          <w:sz w:val="28"/>
          <w:szCs w:val="28"/>
        </w:rPr>
      </w:pPr>
      <w:r w:rsidRPr="007508C5">
        <w:rPr>
          <w:sz w:val="28"/>
          <w:szCs w:val="28"/>
        </w:rPr>
        <w:t>Деятельность коллекторских агентств: российская практика и зарубежный опыт</w:t>
      </w:r>
    </w:p>
    <w:p w14:paraId="163A070F" w14:textId="77777777" w:rsidR="00BC0428" w:rsidRPr="007508C5" w:rsidRDefault="00BC0428" w:rsidP="00DF6395">
      <w:pPr>
        <w:widowControl/>
        <w:numPr>
          <w:ilvl w:val="0"/>
          <w:numId w:val="5"/>
        </w:numPr>
        <w:autoSpaceDE/>
        <w:autoSpaceDN/>
        <w:adjustRightInd/>
        <w:spacing w:line="360" w:lineRule="auto"/>
        <w:jc w:val="both"/>
        <w:rPr>
          <w:sz w:val="28"/>
          <w:szCs w:val="28"/>
        </w:rPr>
      </w:pPr>
      <w:r w:rsidRPr="007508C5">
        <w:rPr>
          <w:sz w:val="28"/>
          <w:szCs w:val="28"/>
        </w:rPr>
        <w:t>Рейтинговые агентства и их работа в банковской сфере</w:t>
      </w:r>
    </w:p>
    <w:p w14:paraId="4B2D85B8" w14:textId="5DB1319D" w:rsidR="00BC0428" w:rsidRPr="007508C5" w:rsidRDefault="00B52B0F" w:rsidP="00DF6395">
      <w:pPr>
        <w:widowControl/>
        <w:numPr>
          <w:ilvl w:val="0"/>
          <w:numId w:val="5"/>
        </w:numPr>
        <w:autoSpaceDE/>
        <w:autoSpaceDN/>
        <w:adjustRightInd/>
        <w:spacing w:line="360" w:lineRule="auto"/>
        <w:jc w:val="both"/>
        <w:rPr>
          <w:sz w:val="28"/>
          <w:szCs w:val="28"/>
        </w:rPr>
      </w:pPr>
      <w:r>
        <w:rPr>
          <w:sz w:val="28"/>
          <w:szCs w:val="28"/>
        </w:rPr>
        <w:t>Проблемы</w:t>
      </w:r>
      <w:r w:rsidR="00BC0428" w:rsidRPr="007508C5">
        <w:rPr>
          <w:sz w:val="28"/>
          <w:szCs w:val="28"/>
        </w:rPr>
        <w:t xml:space="preserve"> кредитования малого и среднего бизнеса</w:t>
      </w:r>
      <w:r>
        <w:rPr>
          <w:sz w:val="28"/>
          <w:szCs w:val="28"/>
        </w:rPr>
        <w:t>: оценка и перспективы</w:t>
      </w:r>
    </w:p>
    <w:p w14:paraId="15C96E52" w14:textId="77777777" w:rsidR="00BC0428" w:rsidRPr="007508C5" w:rsidRDefault="00BC0428" w:rsidP="00DF6395">
      <w:pPr>
        <w:widowControl/>
        <w:numPr>
          <w:ilvl w:val="0"/>
          <w:numId w:val="5"/>
        </w:numPr>
        <w:autoSpaceDE/>
        <w:autoSpaceDN/>
        <w:adjustRightInd/>
        <w:spacing w:line="360" w:lineRule="auto"/>
        <w:jc w:val="both"/>
        <w:rPr>
          <w:sz w:val="28"/>
          <w:szCs w:val="28"/>
        </w:rPr>
      </w:pPr>
      <w:r w:rsidRPr="007508C5">
        <w:rPr>
          <w:sz w:val="28"/>
          <w:szCs w:val="28"/>
        </w:rPr>
        <w:t>Монетизация экономики и ее влияние на макроэкономические показатели.</w:t>
      </w:r>
    </w:p>
    <w:p w14:paraId="6B99F68F" w14:textId="77777777" w:rsidR="00BC0428" w:rsidRPr="007508C5" w:rsidRDefault="00BC0428" w:rsidP="00DF6395">
      <w:pPr>
        <w:widowControl/>
        <w:numPr>
          <w:ilvl w:val="0"/>
          <w:numId w:val="5"/>
        </w:numPr>
        <w:autoSpaceDE/>
        <w:autoSpaceDN/>
        <w:adjustRightInd/>
        <w:spacing w:line="360" w:lineRule="auto"/>
        <w:jc w:val="both"/>
        <w:rPr>
          <w:sz w:val="28"/>
          <w:szCs w:val="28"/>
        </w:rPr>
      </w:pPr>
      <w:r w:rsidRPr="007508C5">
        <w:rPr>
          <w:sz w:val="28"/>
          <w:szCs w:val="28"/>
        </w:rPr>
        <w:t>Инфляционное таргетирование как метод борьбы с инфляцией.</w:t>
      </w:r>
    </w:p>
    <w:p w14:paraId="4223F49B" w14:textId="053E37EB" w:rsidR="00BC0428" w:rsidRPr="007508C5" w:rsidRDefault="007D7FBB" w:rsidP="00DF6395">
      <w:pPr>
        <w:widowControl/>
        <w:numPr>
          <w:ilvl w:val="0"/>
          <w:numId w:val="5"/>
        </w:numPr>
        <w:autoSpaceDE/>
        <w:autoSpaceDN/>
        <w:adjustRightInd/>
        <w:spacing w:line="360" w:lineRule="auto"/>
        <w:jc w:val="both"/>
        <w:rPr>
          <w:sz w:val="28"/>
          <w:szCs w:val="28"/>
        </w:rPr>
      </w:pPr>
      <w:r>
        <w:rPr>
          <w:sz w:val="28"/>
          <w:szCs w:val="28"/>
        </w:rPr>
        <w:lastRenderedPageBreak/>
        <w:t>Электронные платежные технологии: проблемы и перспективы</w:t>
      </w:r>
      <w:r w:rsidR="00BC0428" w:rsidRPr="007508C5">
        <w:rPr>
          <w:sz w:val="28"/>
          <w:szCs w:val="28"/>
        </w:rPr>
        <w:t>.</w:t>
      </w:r>
    </w:p>
    <w:p w14:paraId="786BA497" w14:textId="77777777" w:rsidR="00C671F1" w:rsidRPr="007508C5" w:rsidRDefault="00C671F1" w:rsidP="00DF6395">
      <w:pPr>
        <w:widowControl/>
        <w:numPr>
          <w:ilvl w:val="0"/>
          <w:numId w:val="5"/>
        </w:numPr>
        <w:autoSpaceDE/>
        <w:autoSpaceDN/>
        <w:adjustRightInd/>
        <w:spacing w:line="360" w:lineRule="auto"/>
        <w:jc w:val="both"/>
        <w:rPr>
          <w:sz w:val="28"/>
          <w:szCs w:val="28"/>
        </w:rPr>
      </w:pPr>
      <w:r w:rsidRPr="007508C5">
        <w:rPr>
          <w:sz w:val="28"/>
          <w:szCs w:val="28"/>
        </w:rPr>
        <w:t>Этапы развития научных представлений о содержании финансов и современные концепции финансов.</w:t>
      </w:r>
    </w:p>
    <w:p w14:paraId="54961D3B" w14:textId="77777777" w:rsidR="00C671F1" w:rsidRPr="007508C5" w:rsidRDefault="00C671F1" w:rsidP="00DF6395">
      <w:pPr>
        <w:widowControl/>
        <w:numPr>
          <w:ilvl w:val="0"/>
          <w:numId w:val="5"/>
        </w:numPr>
        <w:autoSpaceDE/>
        <w:autoSpaceDN/>
        <w:adjustRightInd/>
        <w:spacing w:line="360" w:lineRule="auto"/>
        <w:jc w:val="both"/>
        <w:rPr>
          <w:sz w:val="28"/>
          <w:szCs w:val="28"/>
        </w:rPr>
      </w:pPr>
      <w:r w:rsidRPr="007508C5">
        <w:rPr>
          <w:sz w:val="28"/>
          <w:szCs w:val="28"/>
        </w:rPr>
        <w:t>Сравнительный анализ финансовых ресурсов коммерческих организаций в России и за рубежом.</w:t>
      </w:r>
    </w:p>
    <w:p w14:paraId="1DEC3B53" w14:textId="77777777" w:rsidR="00C671F1" w:rsidRPr="007508C5" w:rsidRDefault="00C671F1" w:rsidP="00DF6395">
      <w:pPr>
        <w:widowControl/>
        <w:numPr>
          <w:ilvl w:val="0"/>
          <w:numId w:val="5"/>
        </w:numPr>
        <w:autoSpaceDE/>
        <w:autoSpaceDN/>
        <w:adjustRightInd/>
        <w:spacing w:line="360" w:lineRule="auto"/>
        <w:jc w:val="both"/>
        <w:rPr>
          <w:sz w:val="28"/>
          <w:szCs w:val="28"/>
        </w:rPr>
      </w:pPr>
      <w:r w:rsidRPr="007508C5">
        <w:rPr>
          <w:sz w:val="28"/>
          <w:szCs w:val="28"/>
        </w:rPr>
        <w:t xml:space="preserve">Состав финансовой системы Российской Федерации и оценка ее современного состояния. </w:t>
      </w:r>
    </w:p>
    <w:p w14:paraId="1B67C64E" w14:textId="3EF3F1C3" w:rsidR="00C671F1" w:rsidRPr="007508C5" w:rsidRDefault="00C671F1" w:rsidP="00DF6395">
      <w:pPr>
        <w:widowControl/>
        <w:numPr>
          <w:ilvl w:val="0"/>
          <w:numId w:val="5"/>
        </w:numPr>
        <w:autoSpaceDE/>
        <w:autoSpaceDN/>
        <w:adjustRightInd/>
        <w:spacing w:line="360" w:lineRule="auto"/>
        <w:jc w:val="both"/>
        <w:rPr>
          <w:sz w:val="28"/>
          <w:szCs w:val="28"/>
        </w:rPr>
      </w:pPr>
      <w:r w:rsidRPr="007508C5">
        <w:rPr>
          <w:sz w:val="28"/>
          <w:szCs w:val="28"/>
        </w:rPr>
        <w:t>Сравнительная характеристика механизма формирования и использования финансовых ресурсов коммерческих организаций разных организационно-правовых форм.</w:t>
      </w:r>
    </w:p>
    <w:p w14:paraId="772F71CE" w14:textId="77777777" w:rsidR="00C671F1" w:rsidRPr="007508C5" w:rsidRDefault="00C671F1" w:rsidP="00DF6395">
      <w:pPr>
        <w:widowControl/>
        <w:numPr>
          <w:ilvl w:val="0"/>
          <w:numId w:val="5"/>
        </w:numPr>
        <w:autoSpaceDE/>
        <w:autoSpaceDN/>
        <w:adjustRightInd/>
        <w:spacing w:line="360" w:lineRule="auto"/>
        <w:jc w:val="both"/>
        <w:rPr>
          <w:sz w:val="28"/>
          <w:szCs w:val="28"/>
        </w:rPr>
      </w:pPr>
      <w:r w:rsidRPr="007508C5">
        <w:rPr>
          <w:sz w:val="28"/>
          <w:szCs w:val="28"/>
        </w:rPr>
        <w:t xml:space="preserve">Содержание, принципы и особенности функционирования финансов некоммерческих организаций. </w:t>
      </w:r>
    </w:p>
    <w:p w14:paraId="722DD302" w14:textId="77777777" w:rsidR="00C671F1" w:rsidRPr="007508C5" w:rsidRDefault="00C671F1" w:rsidP="00DF6395">
      <w:pPr>
        <w:widowControl/>
        <w:numPr>
          <w:ilvl w:val="0"/>
          <w:numId w:val="5"/>
        </w:numPr>
        <w:autoSpaceDE/>
        <w:autoSpaceDN/>
        <w:adjustRightInd/>
        <w:spacing w:line="360" w:lineRule="auto"/>
        <w:jc w:val="both"/>
        <w:rPr>
          <w:sz w:val="28"/>
          <w:szCs w:val="28"/>
        </w:rPr>
      </w:pPr>
      <w:r w:rsidRPr="007508C5">
        <w:rPr>
          <w:sz w:val="28"/>
          <w:szCs w:val="28"/>
        </w:rPr>
        <w:t>Роль целевого капитала в расширении источников финансовых ресурсов некоммерческих организаций.</w:t>
      </w:r>
    </w:p>
    <w:p w14:paraId="6304F893" w14:textId="0BF4A907" w:rsidR="00C671F1" w:rsidRPr="007508C5" w:rsidRDefault="007D7FBB" w:rsidP="00DF6395">
      <w:pPr>
        <w:widowControl/>
        <w:numPr>
          <w:ilvl w:val="0"/>
          <w:numId w:val="5"/>
        </w:numPr>
        <w:autoSpaceDE/>
        <w:autoSpaceDN/>
        <w:adjustRightInd/>
        <w:spacing w:line="360" w:lineRule="auto"/>
        <w:jc w:val="both"/>
        <w:rPr>
          <w:sz w:val="28"/>
          <w:szCs w:val="28"/>
        </w:rPr>
      </w:pPr>
      <w:r>
        <w:rPr>
          <w:sz w:val="28"/>
          <w:szCs w:val="28"/>
        </w:rPr>
        <w:t>Оценка перспектив</w:t>
      </w:r>
      <w:r w:rsidR="00C671F1" w:rsidRPr="007508C5">
        <w:rPr>
          <w:sz w:val="28"/>
          <w:szCs w:val="28"/>
        </w:rPr>
        <w:t xml:space="preserve"> развития финансов государственных корпораций в Российской Федерации. </w:t>
      </w:r>
    </w:p>
    <w:p w14:paraId="50C0FB30" w14:textId="77777777" w:rsidR="00C671F1" w:rsidRPr="007508C5" w:rsidRDefault="005B3499" w:rsidP="00DF6395">
      <w:pPr>
        <w:widowControl/>
        <w:numPr>
          <w:ilvl w:val="0"/>
          <w:numId w:val="5"/>
        </w:numPr>
        <w:autoSpaceDE/>
        <w:autoSpaceDN/>
        <w:adjustRightInd/>
        <w:spacing w:line="360" w:lineRule="auto"/>
        <w:jc w:val="both"/>
        <w:rPr>
          <w:sz w:val="28"/>
          <w:szCs w:val="28"/>
        </w:rPr>
      </w:pPr>
      <w:r w:rsidRPr="007508C5">
        <w:rPr>
          <w:sz w:val="28"/>
          <w:szCs w:val="28"/>
        </w:rPr>
        <w:t xml:space="preserve">Инвестиционные стратегии домашних хозяйств. </w:t>
      </w:r>
    </w:p>
    <w:p w14:paraId="16714DD6" w14:textId="77777777" w:rsidR="00C671F1" w:rsidRPr="007508C5" w:rsidRDefault="00C671F1" w:rsidP="00DF6395">
      <w:pPr>
        <w:widowControl/>
        <w:numPr>
          <w:ilvl w:val="0"/>
          <w:numId w:val="5"/>
        </w:numPr>
        <w:autoSpaceDE/>
        <w:autoSpaceDN/>
        <w:adjustRightInd/>
        <w:spacing w:line="360" w:lineRule="auto"/>
        <w:jc w:val="both"/>
        <w:rPr>
          <w:sz w:val="28"/>
          <w:szCs w:val="28"/>
        </w:rPr>
      </w:pPr>
      <w:r w:rsidRPr="007508C5">
        <w:rPr>
          <w:sz w:val="28"/>
          <w:szCs w:val="28"/>
        </w:rPr>
        <w:t>Особенности функционирования финансов индивидуальных предпринимателей.</w:t>
      </w:r>
    </w:p>
    <w:p w14:paraId="13C3C5B7" w14:textId="77777777" w:rsidR="00C671F1" w:rsidRPr="007508C5" w:rsidRDefault="00C671F1" w:rsidP="00DF6395">
      <w:pPr>
        <w:widowControl/>
        <w:numPr>
          <w:ilvl w:val="0"/>
          <w:numId w:val="5"/>
        </w:numPr>
        <w:autoSpaceDE/>
        <w:autoSpaceDN/>
        <w:adjustRightInd/>
        <w:spacing w:line="360" w:lineRule="auto"/>
        <w:jc w:val="both"/>
        <w:rPr>
          <w:sz w:val="28"/>
          <w:szCs w:val="28"/>
        </w:rPr>
      </w:pPr>
      <w:r w:rsidRPr="007508C5">
        <w:rPr>
          <w:sz w:val="28"/>
          <w:szCs w:val="28"/>
        </w:rPr>
        <w:t>Модели организации государственных и муниципальных финансов в разных странах на примере 3-5 стран.</w:t>
      </w:r>
    </w:p>
    <w:p w14:paraId="5884AF15" w14:textId="77777777" w:rsidR="00C671F1" w:rsidRPr="007508C5" w:rsidRDefault="00C671F1" w:rsidP="00DF6395">
      <w:pPr>
        <w:widowControl/>
        <w:numPr>
          <w:ilvl w:val="0"/>
          <w:numId w:val="5"/>
        </w:numPr>
        <w:autoSpaceDE/>
        <w:autoSpaceDN/>
        <w:adjustRightInd/>
        <w:spacing w:line="360" w:lineRule="auto"/>
        <w:jc w:val="both"/>
        <w:rPr>
          <w:sz w:val="28"/>
          <w:szCs w:val="28"/>
        </w:rPr>
      </w:pPr>
      <w:r w:rsidRPr="007508C5">
        <w:rPr>
          <w:sz w:val="28"/>
          <w:szCs w:val="28"/>
        </w:rPr>
        <w:t>Правовые основы функционирования государственных и муниципальных финансов в Российской Федерации.</w:t>
      </w:r>
    </w:p>
    <w:p w14:paraId="753D9BE8" w14:textId="77777777" w:rsidR="00C671F1" w:rsidRPr="007508C5" w:rsidRDefault="00C671F1" w:rsidP="00DF6395">
      <w:pPr>
        <w:widowControl/>
        <w:numPr>
          <w:ilvl w:val="0"/>
          <w:numId w:val="5"/>
        </w:numPr>
        <w:autoSpaceDE/>
        <w:autoSpaceDN/>
        <w:adjustRightInd/>
        <w:spacing w:line="360" w:lineRule="auto"/>
        <w:jc w:val="both"/>
        <w:rPr>
          <w:sz w:val="28"/>
          <w:szCs w:val="28"/>
        </w:rPr>
      </w:pPr>
      <w:r w:rsidRPr="007508C5">
        <w:rPr>
          <w:sz w:val="28"/>
          <w:szCs w:val="28"/>
        </w:rPr>
        <w:t>Формирование и использование (государственных) муниципальных финансовых ресурсов в Российской Федерации.</w:t>
      </w:r>
    </w:p>
    <w:p w14:paraId="579306F8" w14:textId="77777777" w:rsidR="00C671F1" w:rsidRPr="007508C5" w:rsidRDefault="00C671F1" w:rsidP="00DF6395">
      <w:pPr>
        <w:widowControl/>
        <w:numPr>
          <w:ilvl w:val="0"/>
          <w:numId w:val="5"/>
        </w:numPr>
        <w:autoSpaceDE/>
        <w:autoSpaceDN/>
        <w:adjustRightInd/>
        <w:spacing w:line="360" w:lineRule="auto"/>
        <w:jc w:val="both"/>
        <w:rPr>
          <w:sz w:val="28"/>
          <w:szCs w:val="28"/>
        </w:rPr>
      </w:pPr>
      <w:r w:rsidRPr="007508C5">
        <w:rPr>
          <w:sz w:val="28"/>
          <w:szCs w:val="28"/>
        </w:rPr>
        <w:t>Роль федерального бюджета в социально-экономическом развитии Российской Федерации.</w:t>
      </w:r>
    </w:p>
    <w:p w14:paraId="3E7F4351" w14:textId="77777777" w:rsidR="00C671F1" w:rsidRPr="007508C5" w:rsidRDefault="00C671F1" w:rsidP="00DF6395">
      <w:pPr>
        <w:widowControl/>
        <w:numPr>
          <w:ilvl w:val="0"/>
          <w:numId w:val="5"/>
        </w:numPr>
        <w:autoSpaceDE/>
        <w:autoSpaceDN/>
        <w:adjustRightInd/>
        <w:spacing w:line="360" w:lineRule="auto"/>
        <w:jc w:val="both"/>
        <w:rPr>
          <w:sz w:val="28"/>
          <w:szCs w:val="28"/>
        </w:rPr>
      </w:pPr>
      <w:r w:rsidRPr="007508C5">
        <w:rPr>
          <w:sz w:val="28"/>
          <w:szCs w:val="28"/>
        </w:rPr>
        <w:t>Пенсионный фонд Российской Федерации, современные проблемы его функционирования.</w:t>
      </w:r>
    </w:p>
    <w:p w14:paraId="3346517E" w14:textId="77777777" w:rsidR="00C671F1" w:rsidRPr="007508C5" w:rsidRDefault="00C671F1" w:rsidP="00DF6395">
      <w:pPr>
        <w:widowControl/>
        <w:numPr>
          <w:ilvl w:val="0"/>
          <w:numId w:val="5"/>
        </w:numPr>
        <w:autoSpaceDE/>
        <w:autoSpaceDN/>
        <w:adjustRightInd/>
        <w:spacing w:line="360" w:lineRule="auto"/>
        <w:jc w:val="both"/>
        <w:rPr>
          <w:sz w:val="28"/>
          <w:szCs w:val="28"/>
        </w:rPr>
      </w:pPr>
      <w:r w:rsidRPr="007508C5">
        <w:rPr>
          <w:sz w:val="28"/>
          <w:szCs w:val="28"/>
        </w:rPr>
        <w:t xml:space="preserve">Понятие финансового регулирования, его особенности в </w:t>
      </w:r>
      <w:r w:rsidR="005B3499" w:rsidRPr="007508C5">
        <w:rPr>
          <w:sz w:val="28"/>
          <w:szCs w:val="28"/>
        </w:rPr>
        <w:t>современной России</w:t>
      </w:r>
      <w:r w:rsidRPr="007508C5">
        <w:rPr>
          <w:sz w:val="28"/>
          <w:szCs w:val="28"/>
        </w:rPr>
        <w:t xml:space="preserve">. </w:t>
      </w:r>
    </w:p>
    <w:p w14:paraId="2BB12B29" w14:textId="77777777" w:rsidR="00C671F1" w:rsidRPr="007508C5" w:rsidRDefault="00C671F1" w:rsidP="00DF6395">
      <w:pPr>
        <w:widowControl/>
        <w:numPr>
          <w:ilvl w:val="0"/>
          <w:numId w:val="5"/>
        </w:numPr>
        <w:autoSpaceDE/>
        <w:autoSpaceDN/>
        <w:adjustRightInd/>
        <w:spacing w:line="360" w:lineRule="auto"/>
        <w:jc w:val="both"/>
        <w:rPr>
          <w:sz w:val="28"/>
          <w:szCs w:val="28"/>
        </w:rPr>
      </w:pPr>
      <w:r w:rsidRPr="007508C5">
        <w:rPr>
          <w:sz w:val="28"/>
          <w:szCs w:val="28"/>
        </w:rPr>
        <w:lastRenderedPageBreak/>
        <w:t>Анализ доходов и расходов бюджета Фонда социального страхования Российской Федерации.</w:t>
      </w:r>
    </w:p>
    <w:p w14:paraId="46D19C4F" w14:textId="77777777" w:rsidR="00C671F1" w:rsidRPr="007508C5" w:rsidRDefault="00C671F1" w:rsidP="00DF6395">
      <w:pPr>
        <w:widowControl/>
        <w:numPr>
          <w:ilvl w:val="0"/>
          <w:numId w:val="5"/>
        </w:numPr>
        <w:autoSpaceDE/>
        <w:autoSpaceDN/>
        <w:adjustRightInd/>
        <w:spacing w:line="360" w:lineRule="auto"/>
        <w:jc w:val="both"/>
        <w:rPr>
          <w:sz w:val="28"/>
          <w:szCs w:val="28"/>
        </w:rPr>
      </w:pPr>
      <w:r w:rsidRPr="007508C5">
        <w:rPr>
          <w:sz w:val="28"/>
          <w:szCs w:val="28"/>
        </w:rPr>
        <w:t>Экономические инструменты мобилизации и перераспределения финансовых ресурсов, их взаимодействие.</w:t>
      </w:r>
    </w:p>
    <w:p w14:paraId="7266696C" w14:textId="77777777" w:rsidR="00C671F1" w:rsidRPr="007508C5" w:rsidRDefault="00C671F1" w:rsidP="00DF6395">
      <w:pPr>
        <w:widowControl/>
        <w:numPr>
          <w:ilvl w:val="0"/>
          <w:numId w:val="5"/>
        </w:numPr>
        <w:autoSpaceDE/>
        <w:autoSpaceDN/>
        <w:adjustRightInd/>
        <w:spacing w:line="360" w:lineRule="auto"/>
        <w:jc w:val="both"/>
        <w:rPr>
          <w:sz w:val="28"/>
          <w:szCs w:val="28"/>
        </w:rPr>
      </w:pPr>
      <w:r w:rsidRPr="007508C5">
        <w:rPr>
          <w:sz w:val="28"/>
          <w:szCs w:val="28"/>
        </w:rPr>
        <w:t>Участие коммерческих организаций на финансовом рынке.</w:t>
      </w:r>
    </w:p>
    <w:p w14:paraId="5DE7558F" w14:textId="77777777" w:rsidR="00C671F1" w:rsidRPr="007508C5" w:rsidRDefault="00C671F1" w:rsidP="00DF6395">
      <w:pPr>
        <w:widowControl/>
        <w:numPr>
          <w:ilvl w:val="0"/>
          <w:numId w:val="5"/>
        </w:numPr>
        <w:autoSpaceDE/>
        <w:autoSpaceDN/>
        <w:adjustRightInd/>
        <w:spacing w:line="360" w:lineRule="auto"/>
        <w:jc w:val="both"/>
        <w:rPr>
          <w:sz w:val="28"/>
          <w:szCs w:val="28"/>
        </w:rPr>
      </w:pPr>
      <w:r w:rsidRPr="007508C5">
        <w:rPr>
          <w:sz w:val="28"/>
          <w:szCs w:val="28"/>
        </w:rPr>
        <w:t xml:space="preserve"> Проблемы привлечения финансовых ресурсов через первичное размещение акций в Р</w:t>
      </w:r>
      <w:r w:rsidR="005B3499" w:rsidRPr="007508C5">
        <w:rPr>
          <w:sz w:val="28"/>
          <w:szCs w:val="28"/>
        </w:rPr>
        <w:t>оссийской Федерации</w:t>
      </w:r>
      <w:r w:rsidRPr="007508C5">
        <w:rPr>
          <w:sz w:val="28"/>
          <w:szCs w:val="28"/>
        </w:rPr>
        <w:t>.</w:t>
      </w:r>
    </w:p>
    <w:p w14:paraId="0ECA3C93" w14:textId="77777777" w:rsidR="00C671F1" w:rsidRPr="007508C5" w:rsidRDefault="00C671F1" w:rsidP="00DF6395">
      <w:pPr>
        <w:widowControl/>
        <w:numPr>
          <w:ilvl w:val="0"/>
          <w:numId w:val="5"/>
        </w:numPr>
        <w:autoSpaceDE/>
        <w:autoSpaceDN/>
        <w:adjustRightInd/>
        <w:spacing w:line="360" w:lineRule="auto"/>
        <w:jc w:val="both"/>
        <w:rPr>
          <w:sz w:val="28"/>
          <w:szCs w:val="28"/>
        </w:rPr>
      </w:pPr>
      <w:r w:rsidRPr="007508C5">
        <w:rPr>
          <w:sz w:val="28"/>
          <w:szCs w:val="28"/>
        </w:rPr>
        <w:t>Влияние государственного регулирования и саморегулирования на процесс функционирования финансового рынка.</w:t>
      </w:r>
    </w:p>
    <w:p w14:paraId="7F827CE9" w14:textId="77777777" w:rsidR="00C671F1" w:rsidRPr="007508C5" w:rsidRDefault="00C671F1" w:rsidP="00DF6395">
      <w:pPr>
        <w:widowControl/>
        <w:numPr>
          <w:ilvl w:val="0"/>
          <w:numId w:val="5"/>
        </w:numPr>
        <w:autoSpaceDE/>
        <w:autoSpaceDN/>
        <w:adjustRightInd/>
        <w:spacing w:line="360" w:lineRule="auto"/>
        <w:jc w:val="both"/>
        <w:rPr>
          <w:sz w:val="28"/>
          <w:szCs w:val="28"/>
        </w:rPr>
      </w:pPr>
      <w:r w:rsidRPr="007508C5">
        <w:rPr>
          <w:sz w:val="28"/>
          <w:szCs w:val="28"/>
        </w:rPr>
        <w:t>Финансовая грамотность населения и ее роль в развитии финансового рынка.</w:t>
      </w:r>
    </w:p>
    <w:p w14:paraId="4BFEE89C" w14:textId="77777777" w:rsidR="00C671F1" w:rsidRPr="007508C5" w:rsidRDefault="00C671F1" w:rsidP="00DF6395">
      <w:pPr>
        <w:widowControl/>
        <w:numPr>
          <w:ilvl w:val="0"/>
          <w:numId w:val="5"/>
        </w:numPr>
        <w:autoSpaceDE/>
        <w:autoSpaceDN/>
        <w:adjustRightInd/>
        <w:spacing w:line="360" w:lineRule="auto"/>
        <w:jc w:val="both"/>
        <w:rPr>
          <w:sz w:val="28"/>
          <w:szCs w:val="28"/>
        </w:rPr>
      </w:pPr>
      <w:r w:rsidRPr="007508C5">
        <w:rPr>
          <w:sz w:val="28"/>
          <w:szCs w:val="28"/>
        </w:rPr>
        <w:t>Поведенческие финансы: теория и практика реализации.</w:t>
      </w:r>
    </w:p>
    <w:p w14:paraId="0D2E8D27" w14:textId="77777777" w:rsidR="00C671F1" w:rsidRPr="007508C5" w:rsidRDefault="00C671F1" w:rsidP="00DF6395">
      <w:pPr>
        <w:widowControl/>
        <w:numPr>
          <w:ilvl w:val="0"/>
          <w:numId w:val="5"/>
        </w:numPr>
        <w:autoSpaceDE/>
        <w:autoSpaceDN/>
        <w:adjustRightInd/>
        <w:spacing w:line="360" w:lineRule="auto"/>
        <w:jc w:val="both"/>
        <w:rPr>
          <w:sz w:val="28"/>
          <w:szCs w:val="28"/>
        </w:rPr>
      </w:pPr>
      <w:r w:rsidRPr="007508C5">
        <w:rPr>
          <w:sz w:val="28"/>
          <w:szCs w:val="28"/>
        </w:rPr>
        <w:t>Проблемы разработки и реализации государственной финансовой политики Р</w:t>
      </w:r>
      <w:r w:rsidR="005B3499" w:rsidRPr="007508C5">
        <w:rPr>
          <w:sz w:val="28"/>
          <w:szCs w:val="28"/>
        </w:rPr>
        <w:t>оссийской Федерации</w:t>
      </w:r>
      <w:r w:rsidRPr="007508C5">
        <w:rPr>
          <w:sz w:val="28"/>
          <w:szCs w:val="28"/>
        </w:rPr>
        <w:t xml:space="preserve"> в современных условиях.</w:t>
      </w:r>
    </w:p>
    <w:p w14:paraId="4DE9DAE6" w14:textId="77777777" w:rsidR="00C671F1" w:rsidRPr="007508C5" w:rsidRDefault="00C671F1" w:rsidP="00DF6395">
      <w:pPr>
        <w:widowControl/>
        <w:numPr>
          <w:ilvl w:val="0"/>
          <w:numId w:val="5"/>
        </w:numPr>
        <w:autoSpaceDE/>
        <w:autoSpaceDN/>
        <w:adjustRightInd/>
        <w:spacing w:line="360" w:lineRule="auto"/>
        <w:ind w:left="357" w:hanging="357"/>
        <w:jc w:val="both"/>
        <w:rPr>
          <w:sz w:val="28"/>
          <w:szCs w:val="28"/>
        </w:rPr>
      </w:pPr>
      <w:r w:rsidRPr="007508C5">
        <w:rPr>
          <w:sz w:val="28"/>
          <w:szCs w:val="28"/>
        </w:rPr>
        <w:t>Финансовые кризисы: история, причины и оценка перспектив для мировой экономики.</w:t>
      </w:r>
    </w:p>
    <w:p w14:paraId="1F7F7935" w14:textId="77777777" w:rsidR="00C671F1" w:rsidRPr="007508C5" w:rsidRDefault="00C671F1" w:rsidP="00DF6395">
      <w:pPr>
        <w:widowControl/>
        <w:numPr>
          <w:ilvl w:val="0"/>
          <w:numId w:val="5"/>
        </w:numPr>
        <w:autoSpaceDE/>
        <w:autoSpaceDN/>
        <w:adjustRightInd/>
        <w:spacing w:line="360" w:lineRule="auto"/>
        <w:ind w:left="357" w:hanging="357"/>
        <w:jc w:val="both"/>
        <w:rPr>
          <w:sz w:val="28"/>
          <w:szCs w:val="28"/>
        </w:rPr>
      </w:pPr>
      <w:r w:rsidRPr="007508C5">
        <w:rPr>
          <w:sz w:val="28"/>
          <w:szCs w:val="28"/>
        </w:rPr>
        <w:t xml:space="preserve">Анализ российского и зарубежного опыта антикризисных мер </w:t>
      </w:r>
      <w:r w:rsidR="005B3499" w:rsidRPr="007508C5">
        <w:rPr>
          <w:sz w:val="28"/>
          <w:szCs w:val="28"/>
        </w:rPr>
        <w:t>государственного финансового регулирования</w:t>
      </w:r>
      <w:r w:rsidRPr="007508C5">
        <w:rPr>
          <w:sz w:val="28"/>
          <w:szCs w:val="28"/>
        </w:rPr>
        <w:t>.</w:t>
      </w:r>
    </w:p>
    <w:p w14:paraId="78599CF3" w14:textId="77777777" w:rsidR="00C671F1" w:rsidRPr="007508C5" w:rsidRDefault="00C671F1" w:rsidP="00DF6395">
      <w:pPr>
        <w:widowControl/>
        <w:numPr>
          <w:ilvl w:val="0"/>
          <w:numId w:val="5"/>
        </w:numPr>
        <w:autoSpaceDE/>
        <w:autoSpaceDN/>
        <w:adjustRightInd/>
        <w:spacing w:line="360" w:lineRule="auto"/>
        <w:ind w:left="357" w:hanging="357"/>
        <w:jc w:val="both"/>
        <w:rPr>
          <w:sz w:val="28"/>
          <w:szCs w:val="28"/>
        </w:rPr>
      </w:pPr>
      <w:r w:rsidRPr="007508C5">
        <w:rPr>
          <w:sz w:val="28"/>
          <w:szCs w:val="28"/>
        </w:rPr>
        <w:t xml:space="preserve">Содержание, особенности и значение финансового планирования. </w:t>
      </w:r>
    </w:p>
    <w:p w14:paraId="20E7070C" w14:textId="77777777" w:rsidR="00C671F1" w:rsidRPr="007508C5" w:rsidRDefault="00C671F1" w:rsidP="00DF6395">
      <w:pPr>
        <w:widowControl/>
        <w:numPr>
          <w:ilvl w:val="0"/>
          <w:numId w:val="5"/>
        </w:numPr>
        <w:autoSpaceDE/>
        <w:autoSpaceDN/>
        <w:adjustRightInd/>
        <w:spacing w:line="360" w:lineRule="auto"/>
        <w:ind w:left="357" w:hanging="357"/>
        <w:jc w:val="both"/>
        <w:rPr>
          <w:sz w:val="28"/>
          <w:szCs w:val="28"/>
        </w:rPr>
      </w:pPr>
      <w:r w:rsidRPr="007508C5">
        <w:rPr>
          <w:sz w:val="28"/>
          <w:szCs w:val="28"/>
        </w:rPr>
        <w:t>Проблемы повышения эффективности государственной финансовой политики в Российской Федерации.</w:t>
      </w:r>
    </w:p>
    <w:p w14:paraId="5A061912" w14:textId="77777777" w:rsidR="00C671F1" w:rsidRPr="007508C5" w:rsidRDefault="00C671F1" w:rsidP="00DF6395">
      <w:pPr>
        <w:widowControl/>
        <w:numPr>
          <w:ilvl w:val="0"/>
          <w:numId w:val="5"/>
        </w:numPr>
        <w:autoSpaceDE/>
        <w:autoSpaceDN/>
        <w:adjustRightInd/>
        <w:spacing w:line="360" w:lineRule="auto"/>
        <w:ind w:left="357" w:hanging="357"/>
        <w:jc w:val="both"/>
        <w:rPr>
          <w:sz w:val="28"/>
          <w:szCs w:val="28"/>
        </w:rPr>
      </w:pPr>
      <w:r w:rsidRPr="007508C5">
        <w:rPr>
          <w:sz w:val="28"/>
          <w:szCs w:val="28"/>
        </w:rPr>
        <w:t>Проблемы и перспективы финансового прогнозирования в Российской Федерации.</w:t>
      </w:r>
    </w:p>
    <w:p w14:paraId="36FCACD8" w14:textId="77777777" w:rsidR="00930184" w:rsidRPr="007508C5" w:rsidRDefault="00930184" w:rsidP="00DF6395">
      <w:pPr>
        <w:widowControl/>
        <w:numPr>
          <w:ilvl w:val="0"/>
          <w:numId w:val="5"/>
        </w:numPr>
        <w:autoSpaceDE/>
        <w:autoSpaceDN/>
        <w:adjustRightInd/>
        <w:spacing w:line="360" w:lineRule="auto"/>
        <w:ind w:left="357" w:hanging="357"/>
        <w:jc w:val="both"/>
        <w:rPr>
          <w:sz w:val="28"/>
          <w:szCs w:val="28"/>
        </w:rPr>
      </w:pPr>
      <w:r w:rsidRPr="007508C5">
        <w:rPr>
          <w:sz w:val="28"/>
          <w:szCs w:val="28"/>
        </w:rPr>
        <w:t>Особенности реализации политики в области социального обеспечения.</w:t>
      </w:r>
    </w:p>
    <w:p w14:paraId="167FA420" w14:textId="77777777" w:rsidR="00930184" w:rsidRPr="007508C5" w:rsidRDefault="00930184" w:rsidP="00DF6395">
      <w:pPr>
        <w:widowControl/>
        <w:numPr>
          <w:ilvl w:val="0"/>
          <w:numId w:val="5"/>
        </w:numPr>
        <w:autoSpaceDE/>
        <w:autoSpaceDN/>
        <w:adjustRightInd/>
        <w:spacing w:line="360" w:lineRule="auto"/>
        <w:ind w:left="357" w:hanging="357"/>
        <w:jc w:val="both"/>
        <w:rPr>
          <w:sz w:val="28"/>
          <w:szCs w:val="28"/>
        </w:rPr>
      </w:pPr>
      <w:r w:rsidRPr="007508C5">
        <w:rPr>
          <w:sz w:val="28"/>
          <w:szCs w:val="28"/>
        </w:rPr>
        <w:t>Цифровые платформы и их роль в управлении финансами домохозяйств.</w:t>
      </w:r>
    </w:p>
    <w:p w14:paraId="39C8284E" w14:textId="75BFD7C3" w:rsidR="00C671F1" w:rsidRPr="007508C5" w:rsidRDefault="00C671F1" w:rsidP="00DF6395">
      <w:pPr>
        <w:widowControl/>
        <w:numPr>
          <w:ilvl w:val="0"/>
          <w:numId w:val="5"/>
        </w:numPr>
        <w:autoSpaceDE/>
        <w:autoSpaceDN/>
        <w:adjustRightInd/>
        <w:spacing w:line="360" w:lineRule="auto"/>
        <w:ind w:left="357" w:hanging="357"/>
        <w:jc w:val="both"/>
        <w:rPr>
          <w:sz w:val="28"/>
          <w:szCs w:val="28"/>
        </w:rPr>
      </w:pPr>
      <w:r w:rsidRPr="007508C5">
        <w:rPr>
          <w:sz w:val="28"/>
          <w:szCs w:val="28"/>
        </w:rPr>
        <w:t xml:space="preserve">Перспективы и государственное финансовое регулирование блокчейна и криптовалют в современной экономике. </w:t>
      </w:r>
    </w:p>
    <w:p w14:paraId="4EBF1984" w14:textId="77777777" w:rsidR="00C671F1" w:rsidRPr="007508C5" w:rsidRDefault="005B3499" w:rsidP="00DF6395">
      <w:pPr>
        <w:widowControl/>
        <w:numPr>
          <w:ilvl w:val="0"/>
          <w:numId w:val="5"/>
        </w:numPr>
        <w:autoSpaceDE/>
        <w:autoSpaceDN/>
        <w:adjustRightInd/>
        <w:spacing w:line="360" w:lineRule="auto"/>
        <w:ind w:left="357" w:hanging="357"/>
        <w:jc w:val="both"/>
        <w:rPr>
          <w:sz w:val="28"/>
          <w:szCs w:val="28"/>
        </w:rPr>
      </w:pPr>
      <w:r w:rsidRPr="007508C5">
        <w:rPr>
          <w:bCs/>
          <w:sz w:val="28"/>
          <w:szCs w:val="28"/>
        </w:rPr>
        <w:t>Повышение эффективности управления финансами в условиях цифровизации экономики.</w:t>
      </w:r>
    </w:p>
    <w:p w14:paraId="1442CD59" w14:textId="77777777" w:rsidR="005B3499" w:rsidRPr="007508C5" w:rsidRDefault="005B3499" w:rsidP="00DF6395">
      <w:pPr>
        <w:widowControl/>
        <w:numPr>
          <w:ilvl w:val="0"/>
          <w:numId w:val="5"/>
        </w:numPr>
        <w:autoSpaceDE/>
        <w:autoSpaceDN/>
        <w:adjustRightInd/>
        <w:spacing w:line="360" w:lineRule="auto"/>
        <w:ind w:left="357" w:hanging="357"/>
        <w:jc w:val="both"/>
        <w:rPr>
          <w:sz w:val="28"/>
          <w:szCs w:val="28"/>
        </w:rPr>
      </w:pPr>
      <w:r w:rsidRPr="007508C5">
        <w:rPr>
          <w:bCs/>
          <w:sz w:val="28"/>
          <w:szCs w:val="28"/>
          <w:lang w:val="en-US"/>
        </w:rPr>
        <w:t>Big</w:t>
      </w:r>
      <w:r w:rsidRPr="007508C5">
        <w:rPr>
          <w:bCs/>
          <w:sz w:val="28"/>
          <w:szCs w:val="28"/>
        </w:rPr>
        <w:t xml:space="preserve"> </w:t>
      </w:r>
      <w:r w:rsidRPr="007508C5">
        <w:rPr>
          <w:bCs/>
          <w:sz w:val="28"/>
          <w:szCs w:val="28"/>
          <w:lang w:val="en-US"/>
        </w:rPr>
        <w:t>data</w:t>
      </w:r>
      <w:r w:rsidRPr="007508C5">
        <w:rPr>
          <w:bCs/>
          <w:sz w:val="28"/>
          <w:szCs w:val="28"/>
        </w:rPr>
        <w:t xml:space="preserve"> в управлении финансами и </w:t>
      </w:r>
      <w:r w:rsidR="00930184" w:rsidRPr="007508C5">
        <w:rPr>
          <w:bCs/>
          <w:sz w:val="28"/>
          <w:szCs w:val="28"/>
        </w:rPr>
        <w:t xml:space="preserve">ее </w:t>
      </w:r>
      <w:r w:rsidRPr="007508C5">
        <w:rPr>
          <w:bCs/>
          <w:sz w:val="28"/>
          <w:szCs w:val="28"/>
        </w:rPr>
        <w:t>влияние на принятие финансовых решений.</w:t>
      </w:r>
    </w:p>
    <w:p w14:paraId="61CC947D" w14:textId="77777777" w:rsidR="00A0605B" w:rsidRPr="007508C5" w:rsidRDefault="00C671F1" w:rsidP="00DF6395">
      <w:pPr>
        <w:widowControl/>
        <w:numPr>
          <w:ilvl w:val="0"/>
          <w:numId w:val="5"/>
        </w:numPr>
        <w:autoSpaceDE/>
        <w:autoSpaceDN/>
        <w:adjustRightInd/>
        <w:spacing w:line="360" w:lineRule="auto"/>
        <w:ind w:left="357" w:hanging="357"/>
        <w:jc w:val="both"/>
        <w:rPr>
          <w:sz w:val="28"/>
          <w:szCs w:val="28"/>
        </w:rPr>
      </w:pPr>
      <w:r w:rsidRPr="007508C5">
        <w:rPr>
          <w:bCs/>
          <w:sz w:val="28"/>
          <w:szCs w:val="28"/>
        </w:rPr>
        <w:t>Финансовая информация, ее роль в процессе организации финансовой работы.</w:t>
      </w:r>
    </w:p>
    <w:p w14:paraId="0069725B" w14:textId="77777777" w:rsidR="0098786F" w:rsidRPr="007508C5" w:rsidRDefault="0098786F" w:rsidP="00BC0428">
      <w:pPr>
        <w:spacing w:line="360" w:lineRule="auto"/>
        <w:jc w:val="both"/>
        <w:rPr>
          <w:rFonts w:eastAsia="Calibri"/>
          <w:b/>
          <w:sz w:val="28"/>
          <w:szCs w:val="28"/>
          <w:lang w:eastAsia="ar-SA"/>
        </w:rPr>
      </w:pPr>
    </w:p>
    <w:p w14:paraId="6854B298" w14:textId="42EF87A3" w:rsidR="00BC0428" w:rsidRPr="007508C5" w:rsidRDefault="00BC0428" w:rsidP="0005436C">
      <w:pPr>
        <w:spacing w:line="360" w:lineRule="auto"/>
        <w:ind w:firstLine="709"/>
        <w:jc w:val="both"/>
        <w:rPr>
          <w:rFonts w:eastAsia="Calibri"/>
          <w:b/>
          <w:i/>
          <w:sz w:val="28"/>
          <w:szCs w:val="28"/>
          <w:lang w:eastAsia="ar-SA"/>
        </w:rPr>
      </w:pPr>
      <w:r w:rsidRPr="007508C5">
        <w:rPr>
          <w:rFonts w:eastAsia="Calibri"/>
          <w:b/>
          <w:i/>
          <w:sz w:val="28"/>
          <w:szCs w:val="28"/>
          <w:lang w:eastAsia="ar-SA"/>
        </w:rPr>
        <w:lastRenderedPageBreak/>
        <w:t xml:space="preserve">Перечень вопросов для подготовки к дискуссии </w:t>
      </w:r>
    </w:p>
    <w:p w14:paraId="14547180" w14:textId="77777777" w:rsidR="00164E15" w:rsidRPr="007508C5" w:rsidRDefault="00164E15" w:rsidP="00164E15">
      <w:pPr>
        <w:pStyle w:val="a6"/>
        <w:widowControl/>
        <w:numPr>
          <w:ilvl w:val="0"/>
          <w:numId w:val="9"/>
        </w:numPr>
        <w:autoSpaceDE/>
        <w:autoSpaceDN/>
        <w:adjustRightInd/>
        <w:spacing w:after="160" w:line="360" w:lineRule="auto"/>
        <w:ind w:left="709" w:hanging="709"/>
        <w:contextualSpacing/>
        <w:jc w:val="both"/>
        <w:rPr>
          <w:sz w:val="28"/>
          <w:szCs w:val="28"/>
          <w:lang w:eastAsia="ar-SA"/>
        </w:rPr>
      </w:pPr>
      <w:r w:rsidRPr="007508C5">
        <w:rPr>
          <w:sz w:val="28"/>
          <w:szCs w:val="28"/>
          <w:lang w:eastAsia="ar-SA"/>
        </w:rPr>
        <w:t>Дискуссионные вопросы сущности и функций денег. Теории денег в современной экономической литературе.</w:t>
      </w:r>
    </w:p>
    <w:p w14:paraId="0692FC2B" w14:textId="77777777" w:rsidR="00164E15" w:rsidRPr="007508C5" w:rsidRDefault="00164E15" w:rsidP="00164E15">
      <w:pPr>
        <w:pStyle w:val="a6"/>
        <w:widowControl/>
        <w:numPr>
          <w:ilvl w:val="0"/>
          <w:numId w:val="9"/>
        </w:numPr>
        <w:autoSpaceDE/>
        <w:autoSpaceDN/>
        <w:adjustRightInd/>
        <w:spacing w:after="160" w:line="360" w:lineRule="auto"/>
        <w:ind w:left="709" w:hanging="709"/>
        <w:contextualSpacing/>
        <w:jc w:val="both"/>
        <w:rPr>
          <w:sz w:val="28"/>
          <w:szCs w:val="28"/>
          <w:lang w:eastAsia="ar-SA"/>
        </w:rPr>
      </w:pPr>
      <w:r w:rsidRPr="007508C5">
        <w:rPr>
          <w:sz w:val="28"/>
          <w:szCs w:val="28"/>
          <w:lang w:eastAsia="ar-SA"/>
        </w:rPr>
        <w:t>Финансовая глобализация и технологические новации в области платежных инструментов.</w:t>
      </w:r>
    </w:p>
    <w:p w14:paraId="4FE0A7BB" w14:textId="77777777" w:rsidR="00164E15" w:rsidRPr="007508C5" w:rsidRDefault="00164E15" w:rsidP="00164E15">
      <w:pPr>
        <w:pStyle w:val="a6"/>
        <w:widowControl/>
        <w:numPr>
          <w:ilvl w:val="0"/>
          <w:numId w:val="9"/>
        </w:numPr>
        <w:autoSpaceDE/>
        <w:autoSpaceDN/>
        <w:adjustRightInd/>
        <w:spacing w:after="160" w:line="360" w:lineRule="auto"/>
        <w:ind w:left="709" w:hanging="709"/>
        <w:contextualSpacing/>
        <w:jc w:val="both"/>
        <w:rPr>
          <w:sz w:val="28"/>
          <w:szCs w:val="28"/>
          <w:lang w:eastAsia="ar-SA"/>
        </w:rPr>
      </w:pPr>
      <w:r w:rsidRPr="007508C5">
        <w:rPr>
          <w:sz w:val="28"/>
          <w:szCs w:val="28"/>
          <w:lang w:eastAsia="ar-SA"/>
        </w:rPr>
        <w:t>Национальные платежные системы стран с развитым рынком и развивающимися рынками: сравнительный анализ, причины различий.</w:t>
      </w:r>
    </w:p>
    <w:p w14:paraId="788F8DEB" w14:textId="77777777" w:rsidR="00164E15" w:rsidRPr="007508C5" w:rsidRDefault="00164E15" w:rsidP="00164E15">
      <w:pPr>
        <w:pStyle w:val="a6"/>
        <w:widowControl/>
        <w:numPr>
          <w:ilvl w:val="0"/>
          <w:numId w:val="9"/>
        </w:numPr>
        <w:autoSpaceDE/>
        <w:autoSpaceDN/>
        <w:adjustRightInd/>
        <w:spacing w:after="160" w:line="360" w:lineRule="auto"/>
        <w:ind w:left="709" w:hanging="709"/>
        <w:contextualSpacing/>
        <w:jc w:val="both"/>
        <w:rPr>
          <w:sz w:val="28"/>
          <w:szCs w:val="28"/>
          <w:lang w:eastAsia="ar-SA"/>
        </w:rPr>
      </w:pPr>
      <w:r w:rsidRPr="007508C5">
        <w:rPr>
          <w:sz w:val="28"/>
          <w:szCs w:val="28"/>
          <w:lang w:eastAsia="ar-SA"/>
        </w:rPr>
        <w:t xml:space="preserve">Развитие потребительского кредита в современной России и за рубежом. </w:t>
      </w:r>
    </w:p>
    <w:p w14:paraId="36445A2C" w14:textId="77777777" w:rsidR="00164E15" w:rsidRPr="007508C5" w:rsidRDefault="00164E15" w:rsidP="00164E15">
      <w:pPr>
        <w:pStyle w:val="a6"/>
        <w:widowControl/>
        <w:numPr>
          <w:ilvl w:val="0"/>
          <w:numId w:val="9"/>
        </w:numPr>
        <w:autoSpaceDE/>
        <w:autoSpaceDN/>
        <w:adjustRightInd/>
        <w:spacing w:after="160" w:line="360" w:lineRule="auto"/>
        <w:ind w:left="709" w:hanging="709"/>
        <w:contextualSpacing/>
        <w:jc w:val="both"/>
        <w:rPr>
          <w:sz w:val="28"/>
          <w:szCs w:val="28"/>
          <w:lang w:eastAsia="ar-SA"/>
        </w:rPr>
      </w:pPr>
      <w:r w:rsidRPr="007508C5">
        <w:rPr>
          <w:sz w:val="28"/>
          <w:szCs w:val="28"/>
          <w:lang w:eastAsia="ar-SA"/>
        </w:rPr>
        <w:t>Роль конкуренции на рынке потребительского кредитования.</w:t>
      </w:r>
    </w:p>
    <w:p w14:paraId="77440FBD" w14:textId="77777777" w:rsidR="00164E15" w:rsidRPr="007508C5" w:rsidRDefault="00164E15" w:rsidP="00164E15">
      <w:pPr>
        <w:pStyle w:val="a6"/>
        <w:widowControl/>
        <w:numPr>
          <w:ilvl w:val="0"/>
          <w:numId w:val="9"/>
        </w:numPr>
        <w:autoSpaceDE/>
        <w:autoSpaceDN/>
        <w:adjustRightInd/>
        <w:spacing w:after="160" w:line="360" w:lineRule="auto"/>
        <w:ind w:left="709" w:hanging="709"/>
        <w:contextualSpacing/>
        <w:jc w:val="both"/>
        <w:rPr>
          <w:sz w:val="28"/>
          <w:szCs w:val="28"/>
          <w:lang w:eastAsia="ar-SA"/>
        </w:rPr>
      </w:pPr>
      <w:r w:rsidRPr="007508C5">
        <w:rPr>
          <w:sz w:val="28"/>
          <w:szCs w:val="28"/>
          <w:lang w:eastAsia="ar-SA"/>
        </w:rPr>
        <w:t>Сравнительный анализ кредитной системы административно-командной системы и кредитной системы рыночной экономики.</w:t>
      </w:r>
    </w:p>
    <w:p w14:paraId="091CC9FD" w14:textId="77777777" w:rsidR="00164E15" w:rsidRPr="007508C5" w:rsidRDefault="00164E15" w:rsidP="00164E15">
      <w:pPr>
        <w:pStyle w:val="a6"/>
        <w:widowControl/>
        <w:numPr>
          <w:ilvl w:val="0"/>
          <w:numId w:val="9"/>
        </w:numPr>
        <w:autoSpaceDE/>
        <w:autoSpaceDN/>
        <w:adjustRightInd/>
        <w:spacing w:after="160" w:line="360" w:lineRule="auto"/>
        <w:ind w:left="709" w:hanging="709"/>
        <w:contextualSpacing/>
        <w:jc w:val="both"/>
        <w:rPr>
          <w:sz w:val="28"/>
          <w:szCs w:val="28"/>
          <w:lang w:eastAsia="ar-SA"/>
        </w:rPr>
      </w:pPr>
      <w:r w:rsidRPr="007508C5">
        <w:rPr>
          <w:sz w:val="28"/>
          <w:szCs w:val="28"/>
          <w:lang w:eastAsia="ar-SA"/>
        </w:rPr>
        <w:t>Дискуссионные вопросы по поводу структуры кредитной системы.</w:t>
      </w:r>
    </w:p>
    <w:p w14:paraId="307D99FF" w14:textId="77777777" w:rsidR="00164E15" w:rsidRPr="007508C5" w:rsidRDefault="00164E15" w:rsidP="00164E15">
      <w:pPr>
        <w:pStyle w:val="a6"/>
        <w:widowControl/>
        <w:numPr>
          <w:ilvl w:val="0"/>
          <w:numId w:val="9"/>
        </w:numPr>
        <w:autoSpaceDE/>
        <w:autoSpaceDN/>
        <w:adjustRightInd/>
        <w:spacing w:after="160" w:line="360" w:lineRule="auto"/>
        <w:ind w:left="709" w:hanging="709"/>
        <w:contextualSpacing/>
        <w:jc w:val="both"/>
        <w:rPr>
          <w:sz w:val="28"/>
          <w:szCs w:val="28"/>
          <w:lang w:eastAsia="ar-SA"/>
        </w:rPr>
      </w:pPr>
      <w:r w:rsidRPr="007508C5">
        <w:rPr>
          <w:sz w:val="28"/>
          <w:szCs w:val="28"/>
          <w:lang w:eastAsia="ar-SA"/>
        </w:rPr>
        <w:t>Роль и функции кредитной системы в современной экономике.</w:t>
      </w:r>
    </w:p>
    <w:p w14:paraId="5D89901F" w14:textId="77777777" w:rsidR="00164E15" w:rsidRPr="007508C5" w:rsidRDefault="00164E15" w:rsidP="00164E15">
      <w:pPr>
        <w:pStyle w:val="a6"/>
        <w:widowControl/>
        <w:numPr>
          <w:ilvl w:val="0"/>
          <w:numId w:val="9"/>
        </w:numPr>
        <w:autoSpaceDE/>
        <w:autoSpaceDN/>
        <w:adjustRightInd/>
        <w:spacing w:after="160" w:line="360" w:lineRule="auto"/>
        <w:ind w:left="709" w:hanging="709"/>
        <w:contextualSpacing/>
        <w:jc w:val="both"/>
        <w:rPr>
          <w:sz w:val="28"/>
          <w:szCs w:val="28"/>
          <w:lang w:eastAsia="ar-SA"/>
        </w:rPr>
      </w:pPr>
      <w:r w:rsidRPr="007508C5">
        <w:rPr>
          <w:sz w:val="28"/>
          <w:szCs w:val="28"/>
          <w:lang w:eastAsia="ar-SA"/>
        </w:rPr>
        <w:t>Проблемы и перспективы развития банковской системы России.</w:t>
      </w:r>
    </w:p>
    <w:p w14:paraId="016ACFDB" w14:textId="77777777" w:rsidR="00164E15" w:rsidRPr="007508C5" w:rsidRDefault="00164E15" w:rsidP="00164E15">
      <w:pPr>
        <w:pStyle w:val="a6"/>
        <w:widowControl/>
        <w:numPr>
          <w:ilvl w:val="0"/>
          <w:numId w:val="9"/>
        </w:numPr>
        <w:autoSpaceDE/>
        <w:autoSpaceDN/>
        <w:adjustRightInd/>
        <w:spacing w:after="160" w:line="360" w:lineRule="auto"/>
        <w:ind w:left="709" w:hanging="709"/>
        <w:contextualSpacing/>
        <w:jc w:val="both"/>
        <w:rPr>
          <w:sz w:val="28"/>
          <w:szCs w:val="28"/>
          <w:lang w:eastAsia="ar-SA"/>
        </w:rPr>
      </w:pPr>
      <w:r w:rsidRPr="007508C5">
        <w:rPr>
          <w:sz w:val="28"/>
          <w:szCs w:val="28"/>
          <w:lang w:eastAsia="ar-SA"/>
        </w:rPr>
        <w:t>Проблемы развития микрофинансовых организаций в России.</w:t>
      </w:r>
    </w:p>
    <w:p w14:paraId="79B4A8D2" w14:textId="77777777" w:rsidR="00164E15" w:rsidRPr="007508C5" w:rsidRDefault="00164E15" w:rsidP="00164E15">
      <w:pPr>
        <w:pStyle w:val="a6"/>
        <w:widowControl/>
        <w:numPr>
          <w:ilvl w:val="0"/>
          <w:numId w:val="9"/>
        </w:numPr>
        <w:autoSpaceDE/>
        <w:autoSpaceDN/>
        <w:adjustRightInd/>
        <w:spacing w:after="160" w:line="360" w:lineRule="auto"/>
        <w:ind w:left="709" w:hanging="709"/>
        <w:contextualSpacing/>
        <w:jc w:val="both"/>
        <w:rPr>
          <w:sz w:val="28"/>
          <w:szCs w:val="28"/>
          <w:lang w:eastAsia="ar-SA"/>
        </w:rPr>
      </w:pPr>
      <w:r w:rsidRPr="007508C5">
        <w:rPr>
          <w:sz w:val="28"/>
          <w:szCs w:val="28"/>
          <w:lang w:eastAsia="ar-SA"/>
        </w:rPr>
        <w:t>Дискуссионные вопросы состава и структуры финансовой системы.</w:t>
      </w:r>
    </w:p>
    <w:p w14:paraId="22BD7D33" w14:textId="77777777" w:rsidR="00164E15" w:rsidRPr="007508C5" w:rsidRDefault="00164E15" w:rsidP="00164E15">
      <w:pPr>
        <w:pStyle w:val="a6"/>
        <w:widowControl/>
        <w:numPr>
          <w:ilvl w:val="0"/>
          <w:numId w:val="9"/>
        </w:numPr>
        <w:autoSpaceDE/>
        <w:autoSpaceDN/>
        <w:adjustRightInd/>
        <w:spacing w:after="160" w:line="360" w:lineRule="auto"/>
        <w:ind w:left="709" w:hanging="709"/>
        <w:contextualSpacing/>
        <w:jc w:val="both"/>
        <w:rPr>
          <w:sz w:val="28"/>
          <w:szCs w:val="28"/>
          <w:lang w:eastAsia="ar-SA"/>
        </w:rPr>
      </w:pPr>
      <w:r w:rsidRPr="007508C5">
        <w:rPr>
          <w:sz w:val="28"/>
          <w:szCs w:val="28"/>
          <w:lang w:eastAsia="ar-SA"/>
        </w:rPr>
        <w:t>Общее и особенное в определении хозяйствующих субъектов в российском правовом поле и в СНС.</w:t>
      </w:r>
    </w:p>
    <w:p w14:paraId="5A78C4C0" w14:textId="77777777" w:rsidR="00164E15" w:rsidRPr="007508C5" w:rsidRDefault="00164E15" w:rsidP="00164E15">
      <w:pPr>
        <w:pStyle w:val="a6"/>
        <w:widowControl/>
        <w:numPr>
          <w:ilvl w:val="0"/>
          <w:numId w:val="9"/>
        </w:numPr>
        <w:autoSpaceDE/>
        <w:autoSpaceDN/>
        <w:adjustRightInd/>
        <w:spacing w:after="160" w:line="360" w:lineRule="auto"/>
        <w:ind w:left="709" w:hanging="709"/>
        <w:contextualSpacing/>
        <w:jc w:val="both"/>
        <w:rPr>
          <w:sz w:val="28"/>
          <w:szCs w:val="28"/>
          <w:lang w:eastAsia="ar-SA"/>
        </w:rPr>
      </w:pPr>
      <w:r w:rsidRPr="007508C5">
        <w:rPr>
          <w:sz w:val="28"/>
          <w:szCs w:val="28"/>
          <w:lang w:eastAsia="ar-SA"/>
        </w:rPr>
        <w:t>Резервы роста финансовых ресурсов организаций и публично-правовых образований в современных условиях.</w:t>
      </w:r>
    </w:p>
    <w:p w14:paraId="6620CE91" w14:textId="77777777" w:rsidR="00164E15" w:rsidRPr="007508C5" w:rsidRDefault="00164E15" w:rsidP="00164E15">
      <w:pPr>
        <w:pStyle w:val="a6"/>
        <w:widowControl/>
        <w:numPr>
          <w:ilvl w:val="0"/>
          <w:numId w:val="9"/>
        </w:numPr>
        <w:autoSpaceDE/>
        <w:autoSpaceDN/>
        <w:adjustRightInd/>
        <w:spacing w:after="160" w:line="360" w:lineRule="auto"/>
        <w:ind w:left="709" w:hanging="709"/>
        <w:contextualSpacing/>
        <w:jc w:val="both"/>
        <w:rPr>
          <w:sz w:val="28"/>
          <w:szCs w:val="28"/>
          <w:lang w:eastAsia="ar-SA"/>
        </w:rPr>
      </w:pPr>
      <w:r w:rsidRPr="007508C5">
        <w:rPr>
          <w:sz w:val="28"/>
          <w:szCs w:val="28"/>
          <w:lang w:eastAsia="ar-SA"/>
        </w:rPr>
        <w:t xml:space="preserve">Участие федеральных органов в управлении региональными и муниципальными финансами: за и против. </w:t>
      </w:r>
    </w:p>
    <w:p w14:paraId="13A18232" w14:textId="77777777" w:rsidR="00164E15" w:rsidRPr="007508C5" w:rsidRDefault="00164E15" w:rsidP="00164E15">
      <w:pPr>
        <w:pStyle w:val="a6"/>
        <w:widowControl/>
        <w:numPr>
          <w:ilvl w:val="0"/>
          <w:numId w:val="9"/>
        </w:numPr>
        <w:autoSpaceDE/>
        <w:autoSpaceDN/>
        <w:adjustRightInd/>
        <w:spacing w:after="160" w:line="360" w:lineRule="auto"/>
        <w:ind w:left="709" w:hanging="709"/>
        <w:contextualSpacing/>
        <w:jc w:val="both"/>
        <w:rPr>
          <w:sz w:val="28"/>
          <w:szCs w:val="28"/>
          <w:lang w:eastAsia="ar-SA"/>
        </w:rPr>
      </w:pPr>
      <w:r w:rsidRPr="007508C5">
        <w:rPr>
          <w:sz w:val="28"/>
          <w:szCs w:val="28"/>
          <w:lang w:eastAsia="ar-SA"/>
        </w:rPr>
        <w:t>Использование информационных технологий в управлении финансами домохозяйств.</w:t>
      </w:r>
    </w:p>
    <w:p w14:paraId="360C72C2" w14:textId="77777777" w:rsidR="00164E15" w:rsidRPr="007508C5" w:rsidRDefault="00164E15" w:rsidP="00164E15">
      <w:pPr>
        <w:pStyle w:val="a6"/>
        <w:widowControl/>
        <w:numPr>
          <w:ilvl w:val="0"/>
          <w:numId w:val="9"/>
        </w:numPr>
        <w:autoSpaceDE/>
        <w:autoSpaceDN/>
        <w:adjustRightInd/>
        <w:spacing w:after="160" w:line="360" w:lineRule="auto"/>
        <w:ind w:left="709" w:hanging="709"/>
        <w:contextualSpacing/>
        <w:jc w:val="both"/>
        <w:rPr>
          <w:sz w:val="28"/>
          <w:szCs w:val="28"/>
          <w:lang w:eastAsia="ar-SA"/>
        </w:rPr>
      </w:pPr>
      <w:r w:rsidRPr="007508C5">
        <w:rPr>
          <w:sz w:val="28"/>
          <w:szCs w:val="28"/>
          <w:lang w:eastAsia="ar-SA"/>
        </w:rPr>
        <w:t>Финансовая политика субъекта РФ и ее особенности (на примере одного из субъектов РФ).</w:t>
      </w:r>
    </w:p>
    <w:p w14:paraId="169B57F8" w14:textId="77777777" w:rsidR="00164E15" w:rsidRPr="007508C5" w:rsidRDefault="00164E15" w:rsidP="00164E15">
      <w:pPr>
        <w:pStyle w:val="a6"/>
        <w:widowControl/>
        <w:numPr>
          <w:ilvl w:val="0"/>
          <w:numId w:val="9"/>
        </w:numPr>
        <w:autoSpaceDE/>
        <w:autoSpaceDN/>
        <w:adjustRightInd/>
        <w:spacing w:after="160" w:line="360" w:lineRule="auto"/>
        <w:ind w:left="709" w:hanging="709"/>
        <w:contextualSpacing/>
        <w:jc w:val="both"/>
        <w:rPr>
          <w:sz w:val="28"/>
          <w:szCs w:val="28"/>
          <w:lang w:eastAsia="ar-SA"/>
        </w:rPr>
      </w:pPr>
      <w:r w:rsidRPr="007508C5">
        <w:rPr>
          <w:sz w:val="28"/>
          <w:szCs w:val="28"/>
          <w:lang w:eastAsia="ar-SA"/>
        </w:rPr>
        <w:t>Общее и особенное в научных подходах к содержанию финансовой политики на макро и микроуровнях в современной российской и зарубежной экономической науке.</w:t>
      </w:r>
    </w:p>
    <w:p w14:paraId="608A7040" w14:textId="77777777" w:rsidR="00DA4E80" w:rsidRPr="007508C5" w:rsidRDefault="00DA4E80" w:rsidP="00E8792A">
      <w:pPr>
        <w:widowControl/>
        <w:autoSpaceDE/>
        <w:autoSpaceDN/>
        <w:adjustRightInd/>
        <w:spacing w:after="160" w:line="360" w:lineRule="auto"/>
        <w:contextualSpacing/>
        <w:jc w:val="both"/>
        <w:rPr>
          <w:sz w:val="28"/>
          <w:szCs w:val="28"/>
          <w:lang w:eastAsia="ar-SA"/>
        </w:rPr>
      </w:pPr>
    </w:p>
    <w:p w14:paraId="3A013911" w14:textId="523960A8" w:rsidR="00BC0428" w:rsidRPr="007508C5" w:rsidRDefault="00BC0428" w:rsidP="0005436C">
      <w:pPr>
        <w:spacing w:line="360" w:lineRule="auto"/>
        <w:ind w:firstLine="709"/>
        <w:jc w:val="both"/>
        <w:rPr>
          <w:b/>
          <w:sz w:val="28"/>
          <w:szCs w:val="28"/>
        </w:rPr>
      </w:pPr>
      <w:r w:rsidRPr="007508C5">
        <w:rPr>
          <w:rFonts w:eastAsia="Calibri"/>
          <w:b/>
          <w:sz w:val="28"/>
          <w:szCs w:val="28"/>
          <w:lang w:eastAsia="ar-SA"/>
        </w:rPr>
        <w:lastRenderedPageBreak/>
        <w:t xml:space="preserve">Критерии балльной оценки различных форм текущего контроля успеваемости </w:t>
      </w:r>
    </w:p>
    <w:p w14:paraId="5BF717A4" w14:textId="77777777" w:rsidR="00BC0428" w:rsidRPr="007508C5" w:rsidRDefault="00BC0428" w:rsidP="00BC0428">
      <w:pPr>
        <w:suppressAutoHyphens/>
        <w:spacing w:line="360" w:lineRule="auto"/>
        <w:ind w:firstLine="709"/>
        <w:jc w:val="both"/>
        <w:rPr>
          <w:rFonts w:eastAsia="Calibri"/>
          <w:sz w:val="28"/>
          <w:szCs w:val="28"/>
          <w:lang w:eastAsia="ar-SA"/>
        </w:rPr>
      </w:pPr>
      <w:r w:rsidRPr="007508C5">
        <w:rPr>
          <w:rFonts w:eastAsia="Calibri"/>
          <w:sz w:val="28"/>
          <w:szCs w:val="28"/>
          <w:lang w:eastAsia="ar-SA"/>
        </w:rPr>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14:paraId="3152DFF2" w14:textId="77777777" w:rsidR="00BC0428" w:rsidRPr="007508C5" w:rsidRDefault="00BC0428" w:rsidP="00BC0428">
      <w:pPr>
        <w:suppressAutoHyphens/>
        <w:spacing w:line="360" w:lineRule="auto"/>
        <w:ind w:firstLine="709"/>
        <w:jc w:val="both"/>
        <w:rPr>
          <w:rFonts w:eastAsia="Calibri"/>
          <w:sz w:val="28"/>
          <w:szCs w:val="28"/>
          <w:lang w:eastAsia="ar-SA"/>
        </w:rPr>
      </w:pPr>
      <w:r w:rsidRPr="007508C5">
        <w:rPr>
          <w:rFonts w:eastAsia="Calibri"/>
          <w:sz w:val="28"/>
          <w:szCs w:val="28"/>
          <w:lang w:eastAsia="ar-SA"/>
        </w:rPr>
        <w:t>Балльная оценка текущего контроля успеваемости студента в семестре составляет максимум 40 баллов. Балльная оценка в зачетно-экзаменационную сессию составляет максимум 60 баллов.</w:t>
      </w:r>
    </w:p>
    <w:p w14:paraId="536619EF" w14:textId="77777777" w:rsidR="00BC0428" w:rsidRPr="007508C5" w:rsidRDefault="00BC0428" w:rsidP="00BC0428">
      <w:pPr>
        <w:suppressAutoHyphens/>
        <w:spacing w:line="360" w:lineRule="auto"/>
        <w:ind w:firstLine="709"/>
        <w:jc w:val="both"/>
        <w:rPr>
          <w:rFonts w:eastAsia="Calibri"/>
          <w:sz w:val="28"/>
          <w:szCs w:val="28"/>
          <w:lang w:eastAsia="ar-SA"/>
        </w:rPr>
      </w:pPr>
      <w:r w:rsidRPr="007508C5">
        <w:rPr>
          <w:rFonts w:eastAsia="Calibri"/>
          <w:sz w:val="28"/>
          <w:szCs w:val="28"/>
          <w:lang w:eastAsia="ar-SA"/>
        </w:rPr>
        <w:t>При проведении итогов текущего контроля успеваемости в середине семестра (на 15 ноября и 15 апреля) – максимум 20 баллов.</w:t>
      </w:r>
      <w:r w:rsidR="0043594F" w:rsidRPr="007508C5">
        <w:rPr>
          <w:rFonts w:eastAsia="Calibri"/>
          <w:sz w:val="28"/>
          <w:szCs w:val="28"/>
          <w:lang w:eastAsia="ar-SA"/>
        </w:rPr>
        <w:t xml:space="preserve"> Итого 40 баллов.</w:t>
      </w:r>
    </w:p>
    <w:p w14:paraId="0EFDC98F" w14:textId="77777777" w:rsidR="00BC0428" w:rsidRPr="007508C5" w:rsidRDefault="00BC0428" w:rsidP="00164E15">
      <w:pPr>
        <w:suppressAutoHyphens/>
        <w:spacing w:line="360" w:lineRule="auto"/>
        <w:ind w:firstLine="709"/>
        <w:jc w:val="both"/>
        <w:rPr>
          <w:rFonts w:eastAsia="Calibri"/>
          <w:sz w:val="28"/>
          <w:szCs w:val="28"/>
          <w:lang w:eastAsia="ar-SA"/>
        </w:rPr>
      </w:pPr>
      <w:r w:rsidRPr="007508C5">
        <w:rPr>
          <w:rFonts w:eastAsia="Calibri"/>
          <w:sz w:val="28"/>
          <w:szCs w:val="28"/>
          <w:lang w:eastAsia="ar-SA"/>
        </w:rPr>
        <w:t>Итоговый контр</w:t>
      </w:r>
      <w:r w:rsidR="0043594F" w:rsidRPr="007508C5">
        <w:rPr>
          <w:rFonts w:eastAsia="Calibri"/>
          <w:sz w:val="28"/>
          <w:szCs w:val="28"/>
          <w:lang w:eastAsia="ar-SA"/>
        </w:rPr>
        <w:t xml:space="preserve">оль проводится в форме </w:t>
      </w:r>
      <w:r w:rsidRPr="007508C5">
        <w:rPr>
          <w:rFonts w:eastAsia="Calibri"/>
          <w:sz w:val="28"/>
          <w:szCs w:val="28"/>
          <w:lang w:eastAsia="ar-SA"/>
        </w:rPr>
        <w:t>экзам</w:t>
      </w:r>
      <w:r w:rsidR="0043594F" w:rsidRPr="007508C5">
        <w:rPr>
          <w:rFonts w:eastAsia="Calibri"/>
          <w:sz w:val="28"/>
          <w:szCs w:val="28"/>
          <w:lang w:eastAsia="ar-SA"/>
        </w:rPr>
        <w:t>ена, который проводится в письменной форме</w:t>
      </w:r>
      <w:r w:rsidRPr="007508C5">
        <w:rPr>
          <w:rFonts w:eastAsia="Calibri"/>
          <w:sz w:val="28"/>
          <w:szCs w:val="28"/>
          <w:lang w:eastAsia="ar-SA"/>
        </w:rPr>
        <w:t xml:space="preserve">. </w:t>
      </w:r>
    </w:p>
    <w:p w14:paraId="392A1D5C" w14:textId="77777777" w:rsidR="00647197" w:rsidRPr="007508C5" w:rsidRDefault="00BC0428" w:rsidP="00A0605B">
      <w:pPr>
        <w:suppressAutoHyphens/>
        <w:spacing w:line="360" w:lineRule="auto"/>
        <w:ind w:firstLine="709"/>
        <w:jc w:val="both"/>
        <w:rPr>
          <w:rFonts w:eastAsia="Calibri"/>
          <w:sz w:val="28"/>
          <w:szCs w:val="28"/>
          <w:lang w:eastAsia="ar-SA"/>
        </w:rPr>
      </w:pPr>
      <w:r w:rsidRPr="007508C5">
        <w:rPr>
          <w:rFonts w:eastAsia="Calibri"/>
          <w:sz w:val="28"/>
          <w:szCs w:val="28"/>
          <w:lang w:eastAsia="ar-SA"/>
        </w:rPr>
        <w:t>Критерии балльной оценки включают качество подготовки студентов к семинарским занятиям, выполнения различного рода самостоятельной работы.</w:t>
      </w:r>
    </w:p>
    <w:p w14:paraId="1FB524EC" w14:textId="6A95358A" w:rsidR="00E8792A" w:rsidRDefault="00E8792A" w:rsidP="00BC0428">
      <w:pPr>
        <w:suppressAutoHyphens/>
        <w:spacing w:line="360" w:lineRule="auto"/>
        <w:jc w:val="both"/>
        <w:rPr>
          <w:rFonts w:eastAsia="Calibri"/>
          <w:b/>
          <w:sz w:val="28"/>
          <w:szCs w:val="28"/>
          <w:lang w:eastAsia="ar-SA"/>
        </w:rPr>
      </w:pPr>
    </w:p>
    <w:p w14:paraId="7933E059" w14:textId="77777777" w:rsidR="002F7EEC" w:rsidRPr="007508C5" w:rsidRDefault="002F7EEC" w:rsidP="00BC0428">
      <w:pPr>
        <w:suppressAutoHyphens/>
        <w:spacing w:line="360" w:lineRule="auto"/>
        <w:jc w:val="both"/>
        <w:rPr>
          <w:rFonts w:eastAsia="Calibri"/>
          <w:b/>
          <w:sz w:val="28"/>
          <w:szCs w:val="28"/>
          <w:lang w:eastAsia="ar-SA"/>
        </w:rPr>
      </w:pPr>
    </w:p>
    <w:p w14:paraId="035624B1" w14:textId="77777777" w:rsidR="00BC0428" w:rsidRPr="007508C5" w:rsidRDefault="00BC0428" w:rsidP="00A56BF9">
      <w:pPr>
        <w:suppressAutoHyphens/>
        <w:spacing w:line="360" w:lineRule="auto"/>
        <w:ind w:firstLine="709"/>
        <w:jc w:val="both"/>
        <w:rPr>
          <w:rFonts w:eastAsia="Calibri"/>
          <w:b/>
          <w:sz w:val="28"/>
          <w:szCs w:val="28"/>
          <w:lang w:eastAsia="ar-SA"/>
        </w:rPr>
      </w:pPr>
      <w:r w:rsidRPr="007508C5">
        <w:rPr>
          <w:rFonts w:eastAsia="Calibri"/>
          <w:b/>
          <w:sz w:val="28"/>
          <w:szCs w:val="28"/>
          <w:lang w:eastAsia="ar-SA"/>
        </w:rPr>
        <w:t>Распределение максимальных баллов по видам работ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5887"/>
        <w:gridCol w:w="1559"/>
        <w:gridCol w:w="1383"/>
      </w:tblGrid>
      <w:tr w:rsidR="007508C5" w:rsidRPr="007508C5" w14:paraId="3D583BA7" w14:textId="77777777" w:rsidTr="00C671F1">
        <w:tc>
          <w:tcPr>
            <w:tcW w:w="634" w:type="dxa"/>
          </w:tcPr>
          <w:p w14:paraId="1ACA3B32" w14:textId="77777777" w:rsidR="00BC0428" w:rsidRPr="007508C5" w:rsidRDefault="00BC0428" w:rsidP="00C671F1">
            <w:pPr>
              <w:suppressAutoHyphens/>
              <w:spacing w:line="360" w:lineRule="auto"/>
              <w:rPr>
                <w:rFonts w:eastAsia="Calibri"/>
                <w:sz w:val="24"/>
                <w:szCs w:val="24"/>
                <w:lang w:eastAsia="ar-SA"/>
              </w:rPr>
            </w:pPr>
            <w:r w:rsidRPr="007508C5">
              <w:rPr>
                <w:rFonts w:eastAsia="Calibri"/>
                <w:sz w:val="24"/>
                <w:szCs w:val="24"/>
                <w:lang w:eastAsia="ar-SA"/>
              </w:rPr>
              <w:t>№</w:t>
            </w:r>
          </w:p>
        </w:tc>
        <w:tc>
          <w:tcPr>
            <w:tcW w:w="5887" w:type="dxa"/>
          </w:tcPr>
          <w:p w14:paraId="5B4DBD09" w14:textId="77777777" w:rsidR="00BC0428" w:rsidRPr="007508C5" w:rsidRDefault="00BC0428" w:rsidP="00C671F1">
            <w:pPr>
              <w:suppressAutoHyphens/>
              <w:spacing w:line="360" w:lineRule="auto"/>
              <w:rPr>
                <w:rFonts w:eastAsia="Calibri"/>
                <w:sz w:val="24"/>
                <w:szCs w:val="24"/>
                <w:lang w:eastAsia="ar-SA"/>
              </w:rPr>
            </w:pPr>
            <w:r w:rsidRPr="007508C5">
              <w:rPr>
                <w:rFonts w:eastAsia="Calibri"/>
                <w:sz w:val="24"/>
                <w:szCs w:val="24"/>
                <w:lang w:eastAsia="ar-SA"/>
              </w:rPr>
              <w:t>Что оценивается</w:t>
            </w:r>
          </w:p>
        </w:tc>
        <w:tc>
          <w:tcPr>
            <w:tcW w:w="1559" w:type="dxa"/>
          </w:tcPr>
          <w:p w14:paraId="5059F43C" w14:textId="77777777" w:rsidR="00BC0428" w:rsidRPr="007508C5" w:rsidRDefault="00BC0428" w:rsidP="00C671F1">
            <w:pPr>
              <w:suppressAutoHyphens/>
              <w:spacing w:line="360" w:lineRule="auto"/>
              <w:rPr>
                <w:rFonts w:eastAsia="Calibri"/>
                <w:sz w:val="24"/>
                <w:szCs w:val="24"/>
                <w:lang w:eastAsia="ar-SA"/>
              </w:rPr>
            </w:pPr>
            <w:r w:rsidRPr="007508C5">
              <w:rPr>
                <w:rFonts w:eastAsia="Calibri"/>
                <w:sz w:val="24"/>
                <w:szCs w:val="24"/>
                <w:lang w:eastAsia="ar-SA"/>
              </w:rPr>
              <w:t>Баллы по видам работ</w:t>
            </w:r>
          </w:p>
        </w:tc>
        <w:tc>
          <w:tcPr>
            <w:tcW w:w="1383" w:type="dxa"/>
          </w:tcPr>
          <w:p w14:paraId="25FB8634" w14:textId="77777777" w:rsidR="00BC0428" w:rsidRPr="007508C5" w:rsidRDefault="00BC0428" w:rsidP="00C671F1">
            <w:pPr>
              <w:suppressAutoHyphens/>
              <w:spacing w:line="360" w:lineRule="auto"/>
              <w:rPr>
                <w:rFonts w:eastAsia="Calibri"/>
                <w:sz w:val="24"/>
                <w:szCs w:val="24"/>
                <w:lang w:eastAsia="ar-SA"/>
              </w:rPr>
            </w:pPr>
            <w:r w:rsidRPr="007508C5">
              <w:rPr>
                <w:rFonts w:eastAsia="Calibri"/>
                <w:sz w:val="24"/>
                <w:szCs w:val="24"/>
                <w:lang w:eastAsia="ar-SA"/>
              </w:rPr>
              <w:t>Баллы</w:t>
            </w:r>
          </w:p>
        </w:tc>
      </w:tr>
      <w:tr w:rsidR="007508C5" w:rsidRPr="007508C5" w14:paraId="5CF5EE52" w14:textId="77777777" w:rsidTr="00C671F1">
        <w:tc>
          <w:tcPr>
            <w:tcW w:w="634" w:type="dxa"/>
          </w:tcPr>
          <w:p w14:paraId="7CF5496F" w14:textId="77777777" w:rsidR="00BC0428" w:rsidRPr="007508C5" w:rsidRDefault="00BC0428" w:rsidP="00C671F1">
            <w:pPr>
              <w:suppressAutoHyphens/>
              <w:spacing w:line="360" w:lineRule="auto"/>
              <w:rPr>
                <w:rFonts w:eastAsia="Calibri"/>
                <w:sz w:val="24"/>
                <w:szCs w:val="24"/>
                <w:lang w:eastAsia="ar-SA"/>
              </w:rPr>
            </w:pPr>
            <w:r w:rsidRPr="007508C5">
              <w:rPr>
                <w:rFonts w:eastAsia="Calibri"/>
                <w:sz w:val="24"/>
                <w:szCs w:val="24"/>
                <w:lang w:eastAsia="ar-SA"/>
              </w:rPr>
              <w:t>1</w:t>
            </w:r>
          </w:p>
        </w:tc>
        <w:tc>
          <w:tcPr>
            <w:tcW w:w="5887" w:type="dxa"/>
          </w:tcPr>
          <w:p w14:paraId="690F2A5F" w14:textId="77777777" w:rsidR="00BC0428" w:rsidRPr="007508C5" w:rsidRDefault="00BC0428" w:rsidP="00C671F1">
            <w:pPr>
              <w:suppressAutoHyphens/>
              <w:spacing w:line="276" w:lineRule="auto"/>
              <w:rPr>
                <w:rFonts w:eastAsia="Calibri"/>
                <w:sz w:val="24"/>
                <w:szCs w:val="24"/>
                <w:lang w:eastAsia="ar-SA"/>
              </w:rPr>
            </w:pPr>
            <w:r w:rsidRPr="007508C5">
              <w:rPr>
                <w:rFonts w:eastAsia="Calibri"/>
                <w:sz w:val="24"/>
                <w:szCs w:val="24"/>
                <w:lang w:eastAsia="ar-SA"/>
              </w:rPr>
              <w:t>Работа в семестре</w:t>
            </w:r>
          </w:p>
          <w:p w14:paraId="05D972E1" w14:textId="77777777" w:rsidR="00BC0428" w:rsidRPr="007508C5" w:rsidRDefault="00BC0428" w:rsidP="00DE7CFB">
            <w:pPr>
              <w:widowControl/>
              <w:numPr>
                <w:ilvl w:val="0"/>
                <w:numId w:val="4"/>
              </w:numPr>
              <w:suppressAutoHyphens/>
              <w:autoSpaceDE/>
              <w:autoSpaceDN/>
              <w:adjustRightInd/>
              <w:spacing w:line="276" w:lineRule="auto"/>
              <w:rPr>
                <w:rFonts w:eastAsia="Calibri"/>
                <w:sz w:val="24"/>
                <w:szCs w:val="24"/>
                <w:lang w:eastAsia="ar-SA"/>
              </w:rPr>
            </w:pPr>
            <w:r w:rsidRPr="007508C5">
              <w:rPr>
                <w:rFonts w:eastAsia="Calibri"/>
                <w:sz w:val="24"/>
                <w:szCs w:val="24"/>
                <w:lang w:eastAsia="ar-SA"/>
              </w:rPr>
              <w:t>Экспресс-контроль (тестирование)</w:t>
            </w:r>
          </w:p>
          <w:p w14:paraId="0218D897" w14:textId="77777777" w:rsidR="00BC0428" w:rsidRPr="007508C5" w:rsidRDefault="00BC0428" w:rsidP="00DE7CFB">
            <w:pPr>
              <w:widowControl/>
              <w:numPr>
                <w:ilvl w:val="0"/>
                <w:numId w:val="4"/>
              </w:numPr>
              <w:suppressAutoHyphens/>
              <w:autoSpaceDE/>
              <w:autoSpaceDN/>
              <w:adjustRightInd/>
              <w:spacing w:line="276" w:lineRule="auto"/>
              <w:rPr>
                <w:rFonts w:eastAsia="Calibri"/>
                <w:sz w:val="24"/>
                <w:szCs w:val="24"/>
                <w:lang w:eastAsia="ar-SA"/>
              </w:rPr>
            </w:pPr>
            <w:r w:rsidRPr="007508C5">
              <w:rPr>
                <w:rFonts w:eastAsia="Calibri"/>
                <w:sz w:val="24"/>
                <w:szCs w:val="24"/>
                <w:lang w:eastAsia="ar-SA"/>
              </w:rPr>
              <w:t xml:space="preserve"> Ответы на занятиях</w:t>
            </w:r>
          </w:p>
          <w:p w14:paraId="0E39CAD6" w14:textId="77777777" w:rsidR="007D09C0" w:rsidRPr="007508C5" w:rsidRDefault="007D09C0" w:rsidP="00DE7CFB">
            <w:pPr>
              <w:widowControl/>
              <w:numPr>
                <w:ilvl w:val="0"/>
                <w:numId w:val="4"/>
              </w:numPr>
              <w:suppressAutoHyphens/>
              <w:autoSpaceDE/>
              <w:autoSpaceDN/>
              <w:adjustRightInd/>
              <w:spacing w:line="276" w:lineRule="auto"/>
              <w:rPr>
                <w:rFonts w:eastAsia="Calibri"/>
                <w:sz w:val="24"/>
                <w:szCs w:val="24"/>
                <w:lang w:eastAsia="ar-SA"/>
              </w:rPr>
            </w:pPr>
            <w:r w:rsidRPr="007508C5">
              <w:rPr>
                <w:rFonts w:eastAsia="Calibri"/>
                <w:sz w:val="24"/>
                <w:szCs w:val="24"/>
                <w:lang w:eastAsia="ar-SA"/>
              </w:rPr>
              <w:t>Решение практико-ориентированных заданий</w:t>
            </w:r>
          </w:p>
          <w:p w14:paraId="5A272D23" w14:textId="41317881" w:rsidR="00BC0428" w:rsidRPr="007508C5" w:rsidRDefault="00BC0428" w:rsidP="00DE7CFB">
            <w:pPr>
              <w:widowControl/>
              <w:numPr>
                <w:ilvl w:val="0"/>
                <w:numId w:val="4"/>
              </w:numPr>
              <w:suppressAutoHyphens/>
              <w:autoSpaceDE/>
              <w:autoSpaceDN/>
              <w:adjustRightInd/>
              <w:spacing w:line="276" w:lineRule="auto"/>
              <w:rPr>
                <w:rFonts w:eastAsia="Calibri"/>
                <w:sz w:val="24"/>
                <w:szCs w:val="24"/>
                <w:lang w:eastAsia="ar-SA"/>
              </w:rPr>
            </w:pPr>
            <w:r w:rsidRPr="007508C5">
              <w:rPr>
                <w:rFonts w:eastAsia="Calibri"/>
                <w:sz w:val="24"/>
                <w:szCs w:val="24"/>
                <w:lang w:eastAsia="ar-SA"/>
              </w:rPr>
              <w:t xml:space="preserve">Выполнение </w:t>
            </w:r>
            <w:r w:rsidR="00194090">
              <w:rPr>
                <w:rFonts w:eastAsia="Calibri"/>
                <w:sz w:val="24"/>
                <w:szCs w:val="24"/>
                <w:lang w:eastAsia="ar-SA"/>
              </w:rPr>
              <w:t>расчетно-аналитической работы</w:t>
            </w:r>
            <w:r w:rsidRPr="007508C5">
              <w:rPr>
                <w:rFonts w:eastAsia="Calibri"/>
                <w:sz w:val="24"/>
                <w:szCs w:val="24"/>
                <w:lang w:eastAsia="ar-SA"/>
              </w:rPr>
              <w:t xml:space="preserve"> </w:t>
            </w:r>
          </w:p>
          <w:p w14:paraId="2BFB8DCE" w14:textId="77777777" w:rsidR="00BC0428" w:rsidRPr="007508C5" w:rsidRDefault="00BC0428" w:rsidP="00DE7CFB">
            <w:pPr>
              <w:widowControl/>
              <w:numPr>
                <w:ilvl w:val="0"/>
                <w:numId w:val="4"/>
              </w:numPr>
              <w:suppressAutoHyphens/>
              <w:autoSpaceDE/>
              <w:autoSpaceDN/>
              <w:adjustRightInd/>
              <w:spacing w:line="276" w:lineRule="auto"/>
              <w:rPr>
                <w:rFonts w:eastAsia="Calibri"/>
                <w:sz w:val="24"/>
                <w:szCs w:val="24"/>
                <w:lang w:eastAsia="ar-SA"/>
              </w:rPr>
            </w:pPr>
            <w:r w:rsidRPr="007508C5">
              <w:rPr>
                <w:rFonts w:eastAsia="Calibri"/>
                <w:sz w:val="24"/>
                <w:szCs w:val="24"/>
                <w:lang w:eastAsia="ar-SA"/>
              </w:rPr>
              <w:t xml:space="preserve">Посещение аудиторных занятий </w:t>
            </w:r>
          </w:p>
        </w:tc>
        <w:tc>
          <w:tcPr>
            <w:tcW w:w="1559" w:type="dxa"/>
          </w:tcPr>
          <w:p w14:paraId="6C7BD580" w14:textId="77777777" w:rsidR="007D09C0" w:rsidRPr="007508C5" w:rsidRDefault="007D09C0" w:rsidP="00C671F1">
            <w:pPr>
              <w:suppressAutoHyphens/>
              <w:spacing w:line="360" w:lineRule="auto"/>
              <w:rPr>
                <w:rFonts w:eastAsia="Calibri"/>
                <w:sz w:val="24"/>
                <w:szCs w:val="24"/>
                <w:lang w:eastAsia="ar-SA"/>
              </w:rPr>
            </w:pPr>
          </w:p>
          <w:p w14:paraId="65BA7C25" w14:textId="77777777" w:rsidR="00BC0428" w:rsidRPr="007508C5" w:rsidRDefault="00BC0428" w:rsidP="00A56BF9">
            <w:pPr>
              <w:suppressAutoHyphens/>
              <w:spacing w:line="276" w:lineRule="auto"/>
              <w:rPr>
                <w:rFonts w:eastAsia="Calibri"/>
                <w:sz w:val="24"/>
                <w:szCs w:val="24"/>
                <w:lang w:eastAsia="ar-SA"/>
              </w:rPr>
            </w:pPr>
            <w:r w:rsidRPr="007508C5">
              <w:rPr>
                <w:rFonts w:eastAsia="Calibri"/>
                <w:sz w:val="24"/>
                <w:szCs w:val="24"/>
                <w:lang w:eastAsia="ar-SA"/>
              </w:rPr>
              <w:t xml:space="preserve">до </w:t>
            </w:r>
            <w:r w:rsidR="007D09C0" w:rsidRPr="007508C5">
              <w:rPr>
                <w:rFonts w:eastAsia="Calibri"/>
                <w:sz w:val="24"/>
                <w:szCs w:val="24"/>
                <w:lang w:eastAsia="ar-SA"/>
              </w:rPr>
              <w:t>10</w:t>
            </w:r>
          </w:p>
          <w:p w14:paraId="3E397FF8" w14:textId="77777777" w:rsidR="00BC0428" w:rsidRPr="007508C5" w:rsidRDefault="00BC0428" w:rsidP="00A56BF9">
            <w:pPr>
              <w:suppressAutoHyphens/>
              <w:spacing w:line="276" w:lineRule="auto"/>
              <w:rPr>
                <w:rFonts w:eastAsia="Calibri"/>
                <w:sz w:val="24"/>
                <w:szCs w:val="24"/>
                <w:lang w:eastAsia="ar-SA"/>
              </w:rPr>
            </w:pPr>
            <w:r w:rsidRPr="007508C5">
              <w:rPr>
                <w:rFonts w:eastAsia="Calibri"/>
                <w:sz w:val="24"/>
                <w:szCs w:val="24"/>
                <w:lang w:eastAsia="ar-SA"/>
              </w:rPr>
              <w:t xml:space="preserve">до </w:t>
            </w:r>
            <w:r w:rsidR="007D09C0" w:rsidRPr="007508C5">
              <w:rPr>
                <w:rFonts w:eastAsia="Calibri"/>
                <w:sz w:val="24"/>
                <w:szCs w:val="24"/>
                <w:lang w:eastAsia="ar-SA"/>
              </w:rPr>
              <w:t>10</w:t>
            </w:r>
          </w:p>
          <w:p w14:paraId="3EEF0F7B" w14:textId="77777777" w:rsidR="00BC0428" w:rsidRPr="007508C5" w:rsidRDefault="00BC0428" w:rsidP="00A56BF9">
            <w:pPr>
              <w:suppressAutoHyphens/>
              <w:spacing w:line="276" w:lineRule="auto"/>
              <w:rPr>
                <w:rFonts w:eastAsia="Calibri"/>
                <w:sz w:val="24"/>
                <w:szCs w:val="24"/>
                <w:lang w:eastAsia="ar-SA"/>
              </w:rPr>
            </w:pPr>
            <w:r w:rsidRPr="007508C5">
              <w:rPr>
                <w:rFonts w:eastAsia="Calibri"/>
                <w:sz w:val="24"/>
                <w:szCs w:val="24"/>
                <w:lang w:eastAsia="ar-SA"/>
              </w:rPr>
              <w:t xml:space="preserve">до </w:t>
            </w:r>
            <w:r w:rsidR="007D09C0" w:rsidRPr="007508C5">
              <w:rPr>
                <w:rFonts w:eastAsia="Calibri"/>
                <w:sz w:val="24"/>
                <w:szCs w:val="24"/>
                <w:lang w:eastAsia="ar-SA"/>
              </w:rPr>
              <w:t>10</w:t>
            </w:r>
          </w:p>
          <w:p w14:paraId="7431B8F9" w14:textId="77777777" w:rsidR="007D09C0" w:rsidRPr="007508C5" w:rsidRDefault="007D09C0" w:rsidP="00A56BF9">
            <w:pPr>
              <w:suppressAutoHyphens/>
              <w:spacing w:line="276" w:lineRule="auto"/>
              <w:rPr>
                <w:rFonts w:eastAsia="Calibri"/>
                <w:sz w:val="24"/>
                <w:szCs w:val="24"/>
                <w:lang w:eastAsia="ar-SA"/>
              </w:rPr>
            </w:pPr>
            <w:r w:rsidRPr="007508C5">
              <w:rPr>
                <w:rFonts w:eastAsia="Calibri"/>
                <w:sz w:val="24"/>
                <w:szCs w:val="24"/>
                <w:lang w:eastAsia="ar-SA"/>
              </w:rPr>
              <w:t>до 5</w:t>
            </w:r>
          </w:p>
          <w:p w14:paraId="329219C0" w14:textId="77777777" w:rsidR="00BC0428" w:rsidRPr="007508C5" w:rsidRDefault="00BC0428" w:rsidP="00A56BF9">
            <w:pPr>
              <w:suppressAutoHyphens/>
              <w:spacing w:line="276" w:lineRule="auto"/>
              <w:rPr>
                <w:rFonts w:eastAsia="Calibri"/>
                <w:sz w:val="24"/>
                <w:szCs w:val="24"/>
                <w:lang w:eastAsia="ar-SA"/>
              </w:rPr>
            </w:pPr>
            <w:r w:rsidRPr="007508C5">
              <w:rPr>
                <w:rFonts w:eastAsia="Calibri"/>
                <w:sz w:val="24"/>
                <w:szCs w:val="24"/>
                <w:lang w:eastAsia="ar-SA"/>
              </w:rPr>
              <w:t xml:space="preserve">до </w:t>
            </w:r>
            <w:r w:rsidR="007D09C0" w:rsidRPr="007508C5">
              <w:rPr>
                <w:rFonts w:eastAsia="Calibri"/>
                <w:sz w:val="24"/>
                <w:szCs w:val="24"/>
                <w:lang w:eastAsia="ar-SA"/>
              </w:rPr>
              <w:t>5</w:t>
            </w:r>
          </w:p>
        </w:tc>
        <w:tc>
          <w:tcPr>
            <w:tcW w:w="1383" w:type="dxa"/>
          </w:tcPr>
          <w:p w14:paraId="29F2A6CE" w14:textId="77777777" w:rsidR="00BC0428" w:rsidRPr="007508C5" w:rsidRDefault="00BC0428" w:rsidP="00C671F1">
            <w:pPr>
              <w:suppressAutoHyphens/>
              <w:spacing w:line="360" w:lineRule="auto"/>
              <w:rPr>
                <w:rFonts w:eastAsia="Calibri"/>
                <w:sz w:val="24"/>
                <w:szCs w:val="24"/>
                <w:lang w:eastAsia="ar-SA"/>
              </w:rPr>
            </w:pPr>
          </w:p>
        </w:tc>
      </w:tr>
      <w:tr w:rsidR="007508C5" w:rsidRPr="007508C5" w14:paraId="26CA3E93" w14:textId="77777777" w:rsidTr="00C671F1">
        <w:tc>
          <w:tcPr>
            <w:tcW w:w="634" w:type="dxa"/>
          </w:tcPr>
          <w:p w14:paraId="61C4B68C" w14:textId="77777777" w:rsidR="00BC0428" w:rsidRPr="007508C5" w:rsidRDefault="00BC0428" w:rsidP="00C671F1">
            <w:pPr>
              <w:suppressAutoHyphens/>
              <w:spacing w:line="360" w:lineRule="auto"/>
              <w:rPr>
                <w:rFonts w:eastAsia="Calibri"/>
                <w:sz w:val="24"/>
                <w:szCs w:val="24"/>
                <w:lang w:eastAsia="ar-SA"/>
              </w:rPr>
            </w:pPr>
          </w:p>
        </w:tc>
        <w:tc>
          <w:tcPr>
            <w:tcW w:w="5887" w:type="dxa"/>
          </w:tcPr>
          <w:p w14:paraId="529C153D" w14:textId="77777777" w:rsidR="00BC0428" w:rsidRPr="007508C5" w:rsidRDefault="00BC0428" w:rsidP="00C671F1">
            <w:pPr>
              <w:suppressAutoHyphens/>
              <w:spacing w:line="360" w:lineRule="auto"/>
              <w:rPr>
                <w:rFonts w:eastAsia="Calibri"/>
                <w:sz w:val="24"/>
                <w:szCs w:val="24"/>
                <w:lang w:eastAsia="ar-SA"/>
              </w:rPr>
            </w:pPr>
            <w:r w:rsidRPr="007508C5">
              <w:rPr>
                <w:rFonts w:eastAsia="Calibri"/>
                <w:sz w:val="24"/>
                <w:szCs w:val="24"/>
                <w:lang w:eastAsia="ar-SA"/>
              </w:rPr>
              <w:t>Всего</w:t>
            </w:r>
          </w:p>
        </w:tc>
        <w:tc>
          <w:tcPr>
            <w:tcW w:w="1559" w:type="dxa"/>
          </w:tcPr>
          <w:p w14:paraId="48E7B314" w14:textId="77777777" w:rsidR="00BC0428" w:rsidRPr="007508C5" w:rsidRDefault="00BC0428" w:rsidP="00C671F1">
            <w:pPr>
              <w:suppressAutoHyphens/>
              <w:spacing w:line="360" w:lineRule="auto"/>
              <w:rPr>
                <w:rFonts w:eastAsia="Calibri"/>
                <w:sz w:val="24"/>
                <w:szCs w:val="24"/>
                <w:lang w:eastAsia="ar-SA"/>
              </w:rPr>
            </w:pPr>
          </w:p>
        </w:tc>
        <w:tc>
          <w:tcPr>
            <w:tcW w:w="1383" w:type="dxa"/>
          </w:tcPr>
          <w:p w14:paraId="7BCDF202" w14:textId="77777777" w:rsidR="00BC0428" w:rsidRPr="007508C5" w:rsidRDefault="00BC0428" w:rsidP="00C671F1">
            <w:pPr>
              <w:suppressAutoHyphens/>
              <w:spacing w:line="360" w:lineRule="auto"/>
              <w:rPr>
                <w:rFonts w:eastAsia="Calibri"/>
                <w:sz w:val="24"/>
                <w:szCs w:val="24"/>
                <w:lang w:eastAsia="ar-SA"/>
              </w:rPr>
            </w:pPr>
            <w:r w:rsidRPr="007508C5">
              <w:rPr>
                <w:rFonts w:eastAsia="Calibri"/>
                <w:sz w:val="24"/>
                <w:szCs w:val="24"/>
                <w:lang w:eastAsia="ar-SA"/>
              </w:rPr>
              <w:t>40</w:t>
            </w:r>
          </w:p>
        </w:tc>
      </w:tr>
      <w:tr w:rsidR="007508C5" w:rsidRPr="007508C5" w14:paraId="6A0B172A" w14:textId="77777777" w:rsidTr="00C671F1">
        <w:tc>
          <w:tcPr>
            <w:tcW w:w="634" w:type="dxa"/>
          </w:tcPr>
          <w:p w14:paraId="37CF4D04" w14:textId="77777777" w:rsidR="00BC0428" w:rsidRPr="007508C5" w:rsidRDefault="00BC0428" w:rsidP="00C671F1">
            <w:pPr>
              <w:suppressAutoHyphens/>
              <w:spacing w:line="360" w:lineRule="auto"/>
              <w:rPr>
                <w:rFonts w:eastAsia="Calibri"/>
                <w:sz w:val="24"/>
                <w:szCs w:val="24"/>
                <w:lang w:eastAsia="ar-SA"/>
              </w:rPr>
            </w:pPr>
            <w:r w:rsidRPr="007508C5">
              <w:rPr>
                <w:rFonts w:eastAsia="Calibri"/>
                <w:sz w:val="24"/>
                <w:szCs w:val="24"/>
                <w:lang w:eastAsia="ar-SA"/>
              </w:rPr>
              <w:t>2</w:t>
            </w:r>
          </w:p>
        </w:tc>
        <w:tc>
          <w:tcPr>
            <w:tcW w:w="5887" w:type="dxa"/>
          </w:tcPr>
          <w:p w14:paraId="26CA7476" w14:textId="77777777" w:rsidR="00BC0428" w:rsidRPr="007508C5" w:rsidRDefault="00BC0428" w:rsidP="00C671F1">
            <w:pPr>
              <w:suppressAutoHyphens/>
              <w:spacing w:line="360" w:lineRule="auto"/>
              <w:rPr>
                <w:rFonts w:eastAsia="Calibri"/>
                <w:sz w:val="24"/>
                <w:szCs w:val="24"/>
                <w:lang w:eastAsia="ar-SA"/>
              </w:rPr>
            </w:pPr>
            <w:r w:rsidRPr="007508C5">
              <w:rPr>
                <w:rFonts w:eastAsia="Calibri"/>
                <w:sz w:val="24"/>
                <w:szCs w:val="24"/>
                <w:lang w:eastAsia="ar-SA"/>
              </w:rPr>
              <w:t>Экзамен</w:t>
            </w:r>
          </w:p>
        </w:tc>
        <w:tc>
          <w:tcPr>
            <w:tcW w:w="1559" w:type="dxa"/>
          </w:tcPr>
          <w:p w14:paraId="3FE29CD2" w14:textId="77777777" w:rsidR="00BC0428" w:rsidRPr="007508C5" w:rsidRDefault="00BC0428" w:rsidP="00C671F1">
            <w:pPr>
              <w:suppressAutoHyphens/>
              <w:spacing w:line="360" w:lineRule="auto"/>
              <w:rPr>
                <w:rFonts w:eastAsia="Calibri"/>
                <w:sz w:val="24"/>
                <w:szCs w:val="24"/>
                <w:lang w:eastAsia="ar-SA"/>
              </w:rPr>
            </w:pPr>
          </w:p>
        </w:tc>
        <w:tc>
          <w:tcPr>
            <w:tcW w:w="1383" w:type="dxa"/>
          </w:tcPr>
          <w:p w14:paraId="73A708D7" w14:textId="77777777" w:rsidR="00BC0428" w:rsidRPr="007508C5" w:rsidRDefault="00BC0428" w:rsidP="00C671F1">
            <w:pPr>
              <w:suppressAutoHyphens/>
              <w:spacing w:line="360" w:lineRule="auto"/>
              <w:rPr>
                <w:rFonts w:eastAsia="Calibri"/>
                <w:sz w:val="24"/>
                <w:szCs w:val="24"/>
                <w:lang w:eastAsia="ar-SA"/>
              </w:rPr>
            </w:pPr>
            <w:r w:rsidRPr="007508C5">
              <w:rPr>
                <w:rFonts w:eastAsia="Calibri"/>
                <w:sz w:val="24"/>
                <w:szCs w:val="24"/>
                <w:lang w:eastAsia="ar-SA"/>
              </w:rPr>
              <w:t>60</w:t>
            </w:r>
          </w:p>
        </w:tc>
      </w:tr>
      <w:tr w:rsidR="00BC0428" w:rsidRPr="007508C5" w14:paraId="3FF9D6ED" w14:textId="77777777" w:rsidTr="00C671F1">
        <w:tc>
          <w:tcPr>
            <w:tcW w:w="634" w:type="dxa"/>
          </w:tcPr>
          <w:p w14:paraId="46849839" w14:textId="77777777" w:rsidR="00BC0428" w:rsidRPr="007508C5" w:rsidRDefault="00BC0428" w:rsidP="00C671F1">
            <w:pPr>
              <w:suppressAutoHyphens/>
              <w:spacing w:line="360" w:lineRule="auto"/>
              <w:rPr>
                <w:rFonts w:eastAsia="Calibri"/>
                <w:sz w:val="24"/>
                <w:szCs w:val="24"/>
                <w:lang w:eastAsia="ar-SA"/>
              </w:rPr>
            </w:pPr>
            <w:r w:rsidRPr="007508C5">
              <w:rPr>
                <w:rFonts w:eastAsia="Calibri"/>
                <w:sz w:val="24"/>
                <w:szCs w:val="24"/>
                <w:lang w:eastAsia="ar-SA"/>
              </w:rPr>
              <w:t>3</w:t>
            </w:r>
          </w:p>
        </w:tc>
        <w:tc>
          <w:tcPr>
            <w:tcW w:w="5887" w:type="dxa"/>
          </w:tcPr>
          <w:p w14:paraId="67D0A71C" w14:textId="77777777" w:rsidR="00BC0428" w:rsidRPr="007508C5" w:rsidRDefault="00BC0428" w:rsidP="00C671F1">
            <w:pPr>
              <w:suppressAutoHyphens/>
              <w:spacing w:line="360" w:lineRule="auto"/>
              <w:rPr>
                <w:rFonts w:eastAsia="Calibri"/>
                <w:sz w:val="24"/>
                <w:szCs w:val="24"/>
                <w:lang w:eastAsia="ar-SA"/>
              </w:rPr>
            </w:pPr>
            <w:r w:rsidRPr="007508C5">
              <w:rPr>
                <w:rFonts w:eastAsia="Calibri"/>
                <w:sz w:val="24"/>
                <w:szCs w:val="24"/>
                <w:lang w:eastAsia="ar-SA"/>
              </w:rPr>
              <w:t>Итого</w:t>
            </w:r>
          </w:p>
        </w:tc>
        <w:tc>
          <w:tcPr>
            <w:tcW w:w="1559" w:type="dxa"/>
          </w:tcPr>
          <w:p w14:paraId="4AA7C64C" w14:textId="77777777" w:rsidR="00BC0428" w:rsidRPr="007508C5" w:rsidRDefault="00BC0428" w:rsidP="00C671F1">
            <w:pPr>
              <w:suppressAutoHyphens/>
              <w:spacing w:line="360" w:lineRule="auto"/>
              <w:rPr>
                <w:rFonts w:eastAsia="Calibri"/>
                <w:sz w:val="24"/>
                <w:szCs w:val="24"/>
                <w:lang w:eastAsia="ar-SA"/>
              </w:rPr>
            </w:pPr>
          </w:p>
        </w:tc>
        <w:tc>
          <w:tcPr>
            <w:tcW w:w="1383" w:type="dxa"/>
          </w:tcPr>
          <w:p w14:paraId="216F2562" w14:textId="77777777" w:rsidR="00BC0428" w:rsidRPr="007508C5" w:rsidRDefault="00BC0428" w:rsidP="00C671F1">
            <w:pPr>
              <w:suppressAutoHyphens/>
              <w:spacing w:line="360" w:lineRule="auto"/>
              <w:rPr>
                <w:rFonts w:eastAsia="Calibri"/>
                <w:sz w:val="24"/>
                <w:szCs w:val="24"/>
                <w:lang w:eastAsia="ar-SA"/>
              </w:rPr>
            </w:pPr>
            <w:r w:rsidRPr="007508C5">
              <w:rPr>
                <w:rFonts w:eastAsia="Calibri"/>
                <w:sz w:val="24"/>
                <w:szCs w:val="24"/>
                <w:lang w:eastAsia="ar-SA"/>
              </w:rPr>
              <w:t>100</w:t>
            </w:r>
          </w:p>
        </w:tc>
      </w:tr>
    </w:tbl>
    <w:p w14:paraId="6EB71005" w14:textId="77777777" w:rsidR="00E8792A" w:rsidRPr="007508C5" w:rsidRDefault="00E8792A" w:rsidP="00667937">
      <w:bookmarkStart w:id="46" w:name="_Toc531793804"/>
    </w:p>
    <w:p w14:paraId="64F7F9E9" w14:textId="77777777" w:rsidR="00B52B0F" w:rsidRDefault="00B52B0F" w:rsidP="003D3F67">
      <w:pPr>
        <w:spacing w:line="360" w:lineRule="auto"/>
        <w:jc w:val="both"/>
        <w:outlineLvl w:val="0"/>
        <w:rPr>
          <w:b/>
          <w:sz w:val="28"/>
          <w:szCs w:val="28"/>
        </w:rPr>
      </w:pPr>
      <w:bookmarkStart w:id="47" w:name="_Toc98261217"/>
      <w:bookmarkStart w:id="48" w:name="_Toc98268494"/>
      <w:bookmarkStart w:id="49" w:name="_Toc98268536"/>
      <w:bookmarkEnd w:id="46"/>
    </w:p>
    <w:p w14:paraId="183B40E7" w14:textId="77777777" w:rsidR="00B52B0F" w:rsidRPr="007508C5" w:rsidRDefault="00B52B0F" w:rsidP="003D3F67">
      <w:pPr>
        <w:spacing w:line="360" w:lineRule="auto"/>
        <w:jc w:val="both"/>
        <w:outlineLvl w:val="0"/>
        <w:rPr>
          <w:b/>
          <w:sz w:val="28"/>
          <w:szCs w:val="28"/>
        </w:rPr>
      </w:pPr>
    </w:p>
    <w:p w14:paraId="7FEE8C6B" w14:textId="572BE359" w:rsidR="003D3F67" w:rsidRPr="007508C5" w:rsidRDefault="003D3F67" w:rsidP="003D3F67">
      <w:pPr>
        <w:spacing w:line="360" w:lineRule="auto"/>
        <w:jc w:val="both"/>
        <w:outlineLvl w:val="0"/>
        <w:rPr>
          <w:b/>
          <w:sz w:val="28"/>
          <w:szCs w:val="28"/>
        </w:rPr>
      </w:pPr>
      <w:r w:rsidRPr="007508C5">
        <w:rPr>
          <w:b/>
          <w:sz w:val="28"/>
          <w:szCs w:val="28"/>
        </w:rPr>
        <w:t xml:space="preserve">7. </w:t>
      </w:r>
      <w:bookmarkEnd w:id="47"/>
      <w:bookmarkEnd w:id="48"/>
      <w:bookmarkEnd w:id="49"/>
      <w:r w:rsidR="00B26F76" w:rsidRPr="007508C5">
        <w:rPr>
          <w:b/>
          <w:sz w:val="28"/>
          <w:szCs w:val="28"/>
        </w:rPr>
        <w:t>Фонд оценочных средств для проведения промежуточной аттестации обучающихся по дисциплине</w:t>
      </w:r>
    </w:p>
    <w:p w14:paraId="480156FE" w14:textId="77777777" w:rsidR="00BC0428" w:rsidRPr="007508C5" w:rsidRDefault="00BC0428" w:rsidP="00BC0428">
      <w:pPr>
        <w:spacing w:line="360" w:lineRule="auto"/>
        <w:ind w:firstLine="709"/>
        <w:jc w:val="both"/>
        <w:rPr>
          <w:sz w:val="28"/>
          <w:szCs w:val="28"/>
        </w:rPr>
      </w:pPr>
      <w:r w:rsidRPr="007508C5">
        <w:rPr>
          <w:sz w:val="28"/>
          <w:szCs w:val="28"/>
        </w:rPr>
        <w:lastRenderedPageBreak/>
        <w:t>Перечень компетенций</w:t>
      </w:r>
      <w:r w:rsidR="00B2332D" w:rsidRPr="007508C5">
        <w:rPr>
          <w:sz w:val="28"/>
          <w:szCs w:val="28"/>
        </w:rPr>
        <w:t xml:space="preserve"> с указанием индикаторов их достижения в процессе освоения дисциплины</w:t>
      </w:r>
      <w:r w:rsidR="006278BB" w:rsidRPr="007508C5">
        <w:rPr>
          <w:sz w:val="28"/>
          <w:szCs w:val="28"/>
        </w:rPr>
        <w:t xml:space="preserve"> содержится</w:t>
      </w:r>
      <w:r w:rsidRPr="007508C5">
        <w:rPr>
          <w:sz w:val="28"/>
          <w:szCs w:val="28"/>
        </w:rPr>
        <w:t xml:space="preserve"> в разделе 2 «Перечень планируемых результатов </w:t>
      </w:r>
      <w:r w:rsidR="00B2332D" w:rsidRPr="007508C5">
        <w:rPr>
          <w:sz w:val="28"/>
          <w:szCs w:val="28"/>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7508C5">
        <w:rPr>
          <w:sz w:val="28"/>
          <w:szCs w:val="28"/>
        </w:rPr>
        <w:t>.</w:t>
      </w:r>
    </w:p>
    <w:p w14:paraId="767333CC" w14:textId="77777777" w:rsidR="00DA4E80" w:rsidRPr="007508C5" w:rsidRDefault="00DA4E80" w:rsidP="001D5992">
      <w:pPr>
        <w:widowControl/>
        <w:autoSpaceDE/>
        <w:autoSpaceDN/>
        <w:adjustRightInd/>
        <w:spacing w:after="200" w:line="276" w:lineRule="auto"/>
        <w:rPr>
          <w:sz w:val="28"/>
          <w:szCs w:val="28"/>
        </w:rPr>
      </w:pPr>
    </w:p>
    <w:p w14:paraId="5B8A102A" w14:textId="5632A1C7" w:rsidR="00C74E57" w:rsidRDefault="003D3F67" w:rsidP="00C74E57">
      <w:pPr>
        <w:spacing w:line="360" w:lineRule="exact"/>
        <w:ind w:firstLine="709"/>
        <w:jc w:val="both"/>
        <w:rPr>
          <w:b/>
          <w:sz w:val="28"/>
          <w:szCs w:val="28"/>
        </w:rPr>
      </w:pPr>
      <w:bookmarkStart w:id="50" w:name="_Toc98261219"/>
      <w:bookmarkStart w:id="51" w:name="_Toc98268496"/>
      <w:bookmarkStart w:id="52" w:name="_Toc98268538"/>
      <w:r w:rsidRPr="007508C5">
        <w:t xml:space="preserve"> </w:t>
      </w:r>
      <w:bookmarkEnd w:id="50"/>
      <w:bookmarkEnd w:id="51"/>
      <w:bookmarkEnd w:id="52"/>
      <w:r w:rsidR="00C74E57"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Start w:id="53" w:name="_Hlk25255353"/>
    </w:p>
    <w:p w14:paraId="4B9C399D" w14:textId="77777777" w:rsidR="002F7EEC" w:rsidRPr="00FB06B8" w:rsidRDefault="002F7EEC" w:rsidP="00571E88">
      <w:pPr>
        <w:spacing w:line="360" w:lineRule="exact"/>
        <w:jc w:val="both"/>
        <w:rPr>
          <w:b/>
          <w:sz w:val="28"/>
          <w:szCs w:val="28"/>
        </w:rPr>
      </w:pPr>
    </w:p>
    <w:tbl>
      <w:tblPr>
        <w:tblStyle w:val="a8"/>
        <w:tblW w:w="0" w:type="auto"/>
        <w:tblLayout w:type="fixed"/>
        <w:tblLook w:val="04A0" w:firstRow="1" w:lastRow="0" w:firstColumn="1" w:lastColumn="0" w:noHBand="0" w:noVBand="1"/>
      </w:tblPr>
      <w:tblGrid>
        <w:gridCol w:w="2019"/>
        <w:gridCol w:w="1917"/>
        <w:gridCol w:w="3118"/>
        <w:gridCol w:w="3367"/>
      </w:tblGrid>
      <w:tr w:rsidR="007508C5" w:rsidRPr="007508C5" w14:paraId="1C9D509B" w14:textId="77777777" w:rsidTr="003D3F67">
        <w:trPr>
          <w:tblHeader/>
        </w:trPr>
        <w:tc>
          <w:tcPr>
            <w:tcW w:w="2019" w:type="dxa"/>
            <w:shd w:val="clear" w:color="auto" w:fill="F2F2F2" w:themeFill="background1" w:themeFillShade="F2"/>
          </w:tcPr>
          <w:bookmarkEnd w:id="53"/>
          <w:p w14:paraId="0C314B8B" w14:textId="77777777" w:rsidR="00492315" w:rsidRPr="007508C5" w:rsidRDefault="00492315" w:rsidP="000F050E">
            <w:pPr>
              <w:jc w:val="center"/>
              <w:rPr>
                <w:sz w:val="24"/>
                <w:szCs w:val="24"/>
              </w:rPr>
            </w:pPr>
            <w:r w:rsidRPr="007508C5">
              <w:rPr>
                <w:sz w:val="24"/>
                <w:szCs w:val="24"/>
              </w:rPr>
              <w:t>Наименование компетенции</w:t>
            </w:r>
          </w:p>
        </w:tc>
        <w:tc>
          <w:tcPr>
            <w:tcW w:w="1917" w:type="dxa"/>
            <w:shd w:val="clear" w:color="auto" w:fill="F2F2F2" w:themeFill="background1" w:themeFillShade="F2"/>
          </w:tcPr>
          <w:p w14:paraId="5A2BCAB8" w14:textId="77777777" w:rsidR="00492315" w:rsidRPr="007508C5" w:rsidRDefault="00492315" w:rsidP="000F050E">
            <w:pPr>
              <w:jc w:val="center"/>
              <w:rPr>
                <w:sz w:val="24"/>
                <w:szCs w:val="24"/>
              </w:rPr>
            </w:pPr>
            <w:r w:rsidRPr="007508C5">
              <w:rPr>
                <w:sz w:val="24"/>
                <w:szCs w:val="24"/>
              </w:rPr>
              <w:t>Наименование индикаторов достижения компетенции</w:t>
            </w:r>
          </w:p>
        </w:tc>
        <w:tc>
          <w:tcPr>
            <w:tcW w:w="3118" w:type="dxa"/>
            <w:shd w:val="clear" w:color="auto" w:fill="F2F2F2" w:themeFill="background1" w:themeFillShade="F2"/>
          </w:tcPr>
          <w:p w14:paraId="5D0CC9A9" w14:textId="77777777" w:rsidR="00492315" w:rsidRPr="007508C5" w:rsidRDefault="00492315" w:rsidP="000F050E">
            <w:pPr>
              <w:jc w:val="center"/>
              <w:rPr>
                <w:sz w:val="24"/>
                <w:szCs w:val="24"/>
              </w:rPr>
            </w:pPr>
            <w:r w:rsidRPr="007508C5">
              <w:rPr>
                <w:sz w:val="24"/>
                <w:szCs w:val="24"/>
              </w:rPr>
              <w:t xml:space="preserve">Результаты обучения </w:t>
            </w:r>
            <w:proofErr w:type="gramStart"/>
            <w:r w:rsidRPr="007508C5">
              <w:rPr>
                <w:sz w:val="24"/>
                <w:szCs w:val="24"/>
              </w:rPr>
              <w:t xml:space="preserve">   (</w:t>
            </w:r>
            <w:proofErr w:type="gramEnd"/>
            <w:r w:rsidRPr="007508C5">
              <w:rPr>
                <w:sz w:val="24"/>
                <w:szCs w:val="24"/>
              </w:rPr>
              <w:t>умения и знания), соотнесенные с индикаторами достижения компетенции</w:t>
            </w:r>
          </w:p>
        </w:tc>
        <w:tc>
          <w:tcPr>
            <w:tcW w:w="3367" w:type="dxa"/>
            <w:shd w:val="clear" w:color="auto" w:fill="F2F2F2" w:themeFill="background1" w:themeFillShade="F2"/>
          </w:tcPr>
          <w:p w14:paraId="4EA149E9" w14:textId="77777777" w:rsidR="00492315" w:rsidRPr="007508C5" w:rsidRDefault="00492315" w:rsidP="000F050E">
            <w:pPr>
              <w:jc w:val="center"/>
              <w:rPr>
                <w:sz w:val="24"/>
                <w:szCs w:val="24"/>
              </w:rPr>
            </w:pPr>
            <w:r w:rsidRPr="007508C5">
              <w:rPr>
                <w:sz w:val="24"/>
                <w:szCs w:val="24"/>
              </w:rPr>
              <w:t>Типовые контрольные задания</w:t>
            </w:r>
          </w:p>
        </w:tc>
      </w:tr>
      <w:tr w:rsidR="007508C5" w:rsidRPr="007508C5" w14:paraId="612E4E48" w14:textId="77777777" w:rsidTr="000F050E">
        <w:tc>
          <w:tcPr>
            <w:tcW w:w="10421" w:type="dxa"/>
            <w:gridSpan w:val="4"/>
          </w:tcPr>
          <w:p w14:paraId="183916D9" w14:textId="101FBFF0" w:rsidR="00492315" w:rsidRPr="007508C5" w:rsidRDefault="00D514E0" w:rsidP="00C74E57">
            <w:pPr>
              <w:tabs>
                <w:tab w:val="left" w:pos="540"/>
              </w:tabs>
              <w:contextualSpacing/>
              <w:rPr>
                <w:b/>
                <w:sz w:val="24"/>
                <w:szCs w:val="24"/>
              </w:rPr>
            </w:pPr>
            <w:r w:rsidRPr="00386FF5">
              <w:rPr>
                <w:b/>
                <w:color w:val="000000" w:themeColor="text1"/>
                <w:sz w:val="22"/>
                <w:szCs w:val="22"/>
              </w:rPr>
              <w:t xml:space="preserve">Направление подготовки: </w:t>
            </w:r>
            <w:r w:rsidRPr="00386FF5">
              <w:rPr>
                <w:color w:val="000000" w:themeColor="text1"/>
                <w:sz w:val="22"/>
                <w:szCs w:val="22"/>
              </w:rPr>
              <w:t>43.03.02. «Туризм», ОП Туристский и гостиничны</w:t>
            </w:r>
            <w:r>
              <w:rPr>
                <w:color w:val="000000" w:themeColor="text1"/>
                <w:sz w:val="22"/>
                <w:szCs w:val="22"/>
              </w:rPr>
              <w:t>й бизнес,</w:t>
            </w:r>
            <w:r>
              <w:rPr>
                <w:b/>
                <w:color w:val="000000" w:themeColor="text1"/>
                <w:sz w:val="22"/>
                <w:szCs w:val="22"/>
              </w:rPr>
              <w:t xml:space="preserve"> </w:t>
            </w:r>
            <w:r w:rsidRPr="00386FF5">
              <w:rPr>
                <w:b/>
                <w:color w:val="000000" w:themeColor="text1"/>
                <w:sz w:val="22"/>
                <w:szCs w:val="22"/>
              </w:rPr>
              <w:t>2021года и далее</w:t>
            </w:r>
          </w:p>
        </w:tc>
      </w:tr>
      <w:tr w:rsidR="007508C5" w:rsidRPr="007508C5" w14:paraId="12F330C1" w14:textId="77777777" w:rsidTr="000F050E">
        <w:tc>
          <w:tcPr>
            <w:tcW w:w="2019" w:type="dxa"/>
            <w:tcBorders>
              <w:bottom w:val="nil"/>
            </w:tcBorders>
          </w:tcPr>
          <w:p w14:paraId="487E1CFD" w14:textId="77777777" w:rsidR="00E54485" w:rsidRPr="007508C5" w:rsidRDefault="00E54485" w:rsidP="00CF1487">
            <w:pPr>
              <w:rPr>
                <w:sz w:val="24"/>
                <w:szCs w:val="24"/>
              </w:rPr>
            </w:pPr>
            <w:r w:rsidRPr="007508C5">
              <w:rPr>
                <w:sz w:val="24"/>
                <w:szCs w:val="24"/>
              </w:rPr>
              <w:t>ПКН-5</w:t>
            </w:r>
          </w:p>
          <w:p w14:paraId="292AE0EA" w14:textId="77777777" w:rsidR="00E54485" w:rsidRPr="007508C5" w:rsidRDefault="00E54485" w:rsidP="00CF1487">
            <w:pPr>
              <w:rPr>
                <w:sz w:val="24"/>
                <w:szCs w:val="24"/>
              </w:rPr>
            </w:pPr>
            <w:r w:rsidRPr="007508C5">
              <w:rPr>
                <w:sz w:val="24"/>
                <w:szCs w:val="24"/>
              </w:rPr>
              <w:t>Способность принимать экономически обоснованные решения, обеспечивать экономическую эффективность организаций сферы туризма и гостеприимства, оценивать финансово-экономические перспективы их деятельности</w:t>
            </w:r>
          </w:p>
        </w:tc>
        <w:tc>
          <w:tcPr>
            <w:tcW w:w="1917" w:type="dxa"/>
          </w:tcPr>
          <w:p w14:paraId="6D034407" w14:textId="77777777" w:rsidR="00E54485" w:rsidRPr="007508C5" w:rsidRDefault="00E54485" w:rsidP="00CF1487">
            <w:pPr>
              <w:rPr>
                <w:sz w:val="24"/>
                <w:szCs w:val="24"/>
              </w:rPr>
            </w:pPr>
            <w:r w:rsidRPr="007508C5">
              <w:rPr>
                <w:sz w:val="24"/>
                <w:szCs w:val="24"/>
              </w:rPr>
              <w:t>1.Проводит мониторинг и оценку эффективности экономической деятельности организаций туристкой индустрии</w:t>
            </w:r>
          </w:p>
        </w:tc>
        <w:tc>
          <w:tcPr>
            <w:tcW w:w="3118" w:type="dxa"/>
          </w:tcPr>
          <w:p w14:paraId="3155A446" w14:textId="77777777" w:rsidR="00E54485" w:rsidRPr="007508C5" w:rsidRDefault="00E54485" w:rsidP="00CF1487">
            <w:pPr>
              <w:rPr>
                <w:sz w:val="24"/>
                <w:szCs w:val="24"/>
              </w:rPr>
            </w:pPr>
            <w:r w:rsidRPr="007508C5">
              <w:rPr>
                <w:bCs/>
                <w:i/>
                <w:sz w:val="24"/>
                <w:szCs w:val="24"/>
              </w:rPr>
              <w:t>Знание</w:t>
            </w:r>
            <w:r w:rsidRPr="007508C5">
              <w:rPr>
                <w:bCs/>
                <w:sz w:val="24"/>
                <w:szCs w:val="24"/>
              </w:rPr>
              <w:t xml:space="preserve"> экономических категорий «финансы», «деньги», «кредит», специфики их содержания; основ организации денежно-кредитных и финансовых отношений в целях </w:t>
            </w:r>
            <w:r w:rsidR="00A56BF9" w:rsidRPr="007508C5">
              <w:rPr>
                <w:bCs/>
                <w:sz w:val="24"/>
                <w:szCs w:val="24"/>
              </w:rPr>
              <w:t xml:space="preserve">мониторинга и </w:t>
            </w:r>
            <w:r w:rsidRPr="007508C5">
              <w:rPr>
                <w:sz w:val="24"/>
                <w:szCs w:val="24"/>
              </w:rPr>
              <w:t>оценки эффективности экономической деятельности организаций и отдельны</w:t>
            </w:r>
            <w:r w:rsidR="00A56BF9" w:rsidRPr="007508C5">
              <w:rPr>
                <w:sz w:val="24"/>
                <w:szCs w:val="24"/>
              </w:rPr>
              <w:t>х</w:t>
            </w:r>
            <w:r w:rsidRPr="007508C5">
              <w:rPr>
                <w:sz w:val="24"/>
                <w:szCs w:val="24"/>
              </w:rPr>
              <w:t xml:space="preserve"> проблем финансовой и денежно-кредитной сфер экономики</w:t>
            </w:r>
          </w:p>
          <w:p w14:paraId="3D8BE247" w14:textId="77777777" w:rsidR="00E54485" w:rsidRPr="007508C5" w:rsidRDefault="00E54485" w:rsidP="00CF1487">
            <w:pPr>
              <w:tabs>
                <w:tab w:val="left" w:pos="540"/>
              </w:tabs>
              <w:snapToGrid w:val="0"/>
              <w:contextualSpacing/>
              <w:rPr>
                <w:bCs/>
                <w:sz w:val="24"/>
                <w:szCs w:val="24"/>
              </w:rPr>
            </w:pPr>
          </w:p>
          <w:p w14:paraId="3A749742" w14:textId="19DA8DEE" w:rsidR="00E54485" w:rsidRPr="007508C5" w:rsidRDefault="00E8792A" w:rsidP="00CF1487">
            <w:pPr>
              <w:rPr>
                <w:sz w:val="24"/>
                <w:szCs w:val="24"/>
              </w:rPr>
            </w:pPr>
            <w:r w:rsidRPr="007508C5">
              <w:rPr>
                <w:bCs/>
                <w:i/>
                <w:sz w:val="24"/>
                <w:szCs w:val="24"/>
              </w:rPr>
              <w:t>Умение</w:t>
            </w:r>
            <w:r w:rsidR="00E54485" w:rsidRPr="007508C5">
              <w:rPr>
                <w:bCs/>
                <w:sz w:val="24"/>
                <w:szCs w:val="24"/>
              </w:rPr>
              <w:t xml:space="preserve"> </w:t>
            </w:r>
            <w:r w:rsidR="00DE5768" w:rsidRPr="007508C5">
              <w:rPr>
                <w:bCs/>
                <w:sz w:val="24"/>
                <w:szCs w:val="24"/>
              </w:rPr>
              <w:t xml:space="preserve">собирать и анализировать информацию по вопросам состояния и отдельным проблемам финансовой и денежно-кредитной сферы экономики с использованием различных источников информации </w:t>
            </w:r>
            <w:r w:rsidR="00DE5768" w:rsidRPr="007508C5">
              <w:rPr>
                <w:sz w:val="24"/>
                <w:szCs w:val="24"/>
              </w:rPr>
              <w:t>процессов организации и функционирования организаций в условиях современных денежных, кредитных, банковских систем, финансовых систем</w:t>
            </w:r>
            <w:r w:rsidR="00DE5768" w:rsidRPr="007508C5">
              <w:rPr>
                <w:bCs/>
                <w:sz w:val="24"/>
                <w:szCs w:val="24"/>
              </w:rPr>
              <w:t>.</w:t>
            </w:r>
          </w:p>
        </w:tc>
        <w:tc>
          <w:tcPr>
            <w:tcW w:w="3367" w:type="dxa"/>
          </w:tcPr>
          <w:p w14:paraId="25DB942C" w14:textId="77777777" w:rsidR="00397535" w:rsidRPr="007508C5" w:rsidRDefault="00397535" w:rsidP="00CF1487">
            <w:pPr>
              <w:pStyle w:val="a6"/>
              <w:numPr>
                <w:ilvl w:val="0"/>
                <w:numId w:val="23"/>
              </w:numPr>
              <w:ind w:left="0" w:firstLine="0"/>
              <w:rPr>
                <w:sz w:val="24"/>
                <w:szCs w:val="24"/>
              </w:rPr>
            </w:pPr>
            <w:r w:rsidRPr="007508C5">
              <w:rPr>
                <w:sz w:val="24"/>
                <w:szCs w:val="24"/>
              </w:rPr>
              <w:t>Проведите сравнительный анализ категорий «финансы» и «кредит».</w:t>
            </w:r>
            <w:r w:rsidR="00ED382A" w:rsidRPr="007508C5">
              <w:rPr>
                <w:sz w:val="24"/>
                <w:szCs w:val="24"/>
              </w:rPr>
              <w:t xml:space="preserve"> </w:t>
            </w:r>
            <w:r w:rsidRPr="007508C5">
              <w:rPr>
                <w:sz w:val="24"/>
                <w:szCs w:val="24"/>
              </w:rPr>
              <w:t>Какие стоимостные показатели характеризуют деятельность организации?</w:t>
            </w:r>
          </w:p>
          <w:p w14:paraId="73D0239D" w14:textId="77777777" w:rsidR="00A56BF9" w:rsidRPr="007508C5" w:rsidRDefault="00934DC4" w:rsidP="00CF1487">
            <w:pPr>
              <w:pStyle w:val="a6"/>
              <w:numPr>
                <w:ilvl w:val="0"/>
                <w:numId w:val="23"/>
              </w:numPr>
              <w:ind w:left="0" w:firstLine="0"/>
              <w:rPr>
                <w:sz w:val="24"/>
                <w:szCs w:val="24"/>
              </w:rPr>
            </w:pPr>
            <w:r w:rsidRPr="007508C5">
              <w:rPr>
                <w:sz w:val="24"/>
                <w:szCs w:val="24"/>
              </w:rPr>
              <w:t>Сгруппируйте</w:t>
            </w:r>
            <w:r w:rsidR="00B10615" w:rsidRPr="007508C5">
              <w:rPr>
                <w:sz w:val="24"/>
                <w:szCs w:val="24"/>
              </w:rPr>
              <w:t xml:space="preserve"> и сопоставьте между собой</w:t>
            </w:r>
            <w:r w:rsidR="003D4E69" w:rsidRPr="007508C5">
              <w:rPr>
                <w:sz w:val="24"/>
                <w:szCs w:val="24"/>
              </w:rPr>
              <w:t xml:space="preserve"> в </w:t>
            </w:r>
            <w:r w:rsidR="00B10615" w:rsidRPr="007508C5">
              <w:rPr>
                <w:sz w:val="24"/>
                <w:szCs w:val="24"/>
              </w:rPr>
              <w:t>табличной форме</w:t>
            </w:r>
            <w:r w:rsidR="003D4E69" w:rsidRPr="007508C5">
              <w:rPr>
                <w:sz w:val="24"/>
                <w:szCs w:val="24"/>
              </w:rPr>
              <w:t xml:space="preserve"> </w:t>
            </w:r>
            <w:r w:rsidRPr="007508C5">
              <w:rPr>
                <w:sz w:val="24"/>
                <w:szCs w:val="24"/>
              </w:rPr>
              <w:t>финансовые отношения, формы финансирования и</w:t>
            </w:r>
            <w:r w:rsidR="003D4E69" w:rsidRPr="007508C5">
              <w:rPr>
                <w:sz w:val="24"/>
                <w:szCs w:val="24"/>
              </w:rPr>
              <w:t xml:space="preserve"> финансовы</w:t>
            </w:r>
            <w:r w:rsidRPr="007508C5">
              <w:rPr>
                <w:sz w:val="24"/>
                <w:szCs w:val="24"/>
              </w:rPr>
              <w:t>е</w:t>
            </w:r>
            <w:r w:rsidR="003D4E69" w:rsidRPr="007508C5">
              <w:rPr>
                <w:sz w:val="24"/>
                <w:szCs w:val="24"/>
              </w:rPr>
              <w:t xml:space="preserve"> операци</w:t>
            </w:r>
            <w:r w:rsidRPr="007508C5">
              <w:rPr>
                <w:sz w:val="24"/>
                <w:szCs w:val="24"/>
              </w:rPr>
              <w:t>и</w:t>
            </w:r>
            <w:r w:rsidR="003D4E69" w:rsidRPr="007508C5">
              <w:rPr>
                <w:sz w:val="24"/>
                <w:szCs w:val="24"/>
              </w:rPr>
              <w:t>, влияющи</w:t>
            </w:r>
            <w:r w:rsidRPr="007508C5">
              <w:rPr>
                <w:sz w:val="24"/>
                <w:szCs w:val="24"/>
              </w:rPr>
              <w:t>е</w:t>
            </w:r>
            <w:r w:rsidR="003D4E69" w:rsidRPr="007508C5">
              <w:rPr>
                <w:sz w:val="24"/>
                <w:szCs w:val="24"/>
              </w:rPr>
              <w:t xml:space="preserve"> на эффективность деятельности организаций различных сфер деятельности. Опишите особенности финансовых </w:t>
            </w:r>
            <w:r w:rsidRPr="007508C5">
              <w:rPr>
                <w:sz w:val="24"/>
                <w:szCs w:val="24"/>
              </w:rPr>
              <w:t>отношений</w:t>
            </w:r>
            <w:r w:rsidR="003D4E69" w:rsidRPr="007508C5">
              <w:rPr>
                <w:sz w:val="24"/>
                <w:szCs w:val="24"/>
              </w:rPr>
              <w:t xml:space="preserve"> организаций </w:t>
            </w:r>
            <w:r w:rsidR="00AD4BEC" w:rsidRPr="007508C5">
              <w:rPr>
                <w:sz w:val="24"/>
                <w:szCs w:val="24"/>
              </w:rPr>
              <w:t>туристкой индустрии</w:t>
            </w:r>
          </w:p>
        </w:tc>
      </w:tr>
      <w:tr w:rsidR="007508C5" w:rsidRPr="007508C5" w14:paraId="1FA386B6" w14:textId="77777777" w:rsidTr="00492315">
        <w:tc>
          <w:tcPr>
            <w:tcW w:w="2019" w:type="dxa"/>
            <w:tcBorders>
              <w:top w:val="nil"/>
              <w:bottom w:val="nil"/>
            </w:tcBorders>
          </w:tcPr>
          <w:p w14:paraId="16A21330" w14:textId="77777777" w:rsidR="00E54485" w:rsidRPr="007508C5" w:rsidRDefault="00E54485" w:rsidP="00CF1487">
            <w:pPr>
              <w:rPr>
                <w:sz w:val="24"/>
                <w:szCs w:val="24"/>
              </w:rPr>
            </w:pPr>
          </w:p>
        </w:tc>
        <w:tc>
          <w:tcPr>
            <w:tcW w:w="1917" w:type="dxa"/>
          </w:tcPr>
          <w:p w14:paraId="62C6DF51" w14:textId="77777777" w:rsidR="00E54485" w:rsidRPr="007508C5" w:rsidRDefault="00E54485" w:rsidP="00CF1487">
            <w:pPr>
              <w:rPr>
                <w:sz w:val="24"/>
                <w:szCs w:val="24"/>
              </w:rPr>
            </w:pPr>
            <w:r w:rsidRPr="007508C5">
              <w:rPr>
                <w:sz w:val="24"/>
                <w:szCs w:val="24"/>
              </w:rPr>
              <w:t xml:space="preserve">2.Определяет перспективы </w:t>
            </w:r>
            <w:r w:rsidRPr="007508C5">
              <w:rPr>
                <w:sz w:val="24"/>
                <w:szCs w:val="24"/>
              </w:rPr>
              <w:lastRenderedPageBreak/>
              <w:t xml:space="preserve">роста и риски на основе анализа финансово-экономических показателей деятельности туристских организаций различных форм собственности </w:t>
            </w:r>
          </w:p>
          <w:p w14:paraId="02722030" w14:textId="77777777" w:rsidR="00E54485" w:rsidRPr="007508C5" w:rsidRDefault="00E54485" w:rsidP="00CF1487">
            <w:pPr>
              <w:rPr>
                <w:sz w:val="24"/>
                <w:szCs w:val="24"/>
              </w:rPr>
            </w:pPr>
          </w:p>
          <w:p w14:paraId="6F498B48" w14:textId="77777777" w:rsidR="00E54485" w:rsidRPr="007508C5" w:rsidRDefault="00E54485" w:rsidP="00CF1487">
            <w:pPr>
              <w:rPr>
                <w:sz w:val="24"/>
                <w:szCs w:val="24"/>
              </w:rPr>
            </w:pPr>
          </w:p>
        </w:tc>
        <w:tc>
          <w:tcPr>
            <w:tcW w:w="3118" w:type="dxa"/>
          </w:tcPr>
          <w:p w14:paraId="73712BB0" w14:textId="77777777" w:rsidR="00E54485" w:rsidRPr="007508C5" w:rsidRDefault="00E54485" w:rsidP="00CF1487">
            <w:pPr>
              <w:overflowPunct w:val="0"/>
              <w:textAlignment w:val="baseline"/>
              <w:rPr>
                <w:sz w:val="24"/>
                <w:szCs w:val="24"/>
              </w:rPr>
            </w:pPr>
            <w:r w:rsidRPr="007508C5">
              <w:rPr>
                <w:i/>
                <w:sz w:val="24"/>
                <w:szCs w:val="24"/>
                <w:lang w:eastAsia="en-US"/>
              </w:rPr>
              <w:lastRenderedPageBreak/>
              <w:t>Знание</w:t>
            </w:r>
            <w:r w:rsidR="00716C92" w:rsidRPr="007508C5">
              <w:rPr>
                <w:i/>
                <w:sz w:val="24"/>
                <w:szCs w:val="24"/>
                <w:lang w:eastAsia="en-US"/>
              </w:rPr>
              <w:t xml:space="preserve"> </w:t>
            </w:r>
            <w:r w:rsidRPr="007508C5">
              <w:rPr>
                <w:sz w:val="24"/>
                <w:szCs w:val="24"/>
              </w:rPr>
              <w:t xml:space="preserve">инструментов сбора и анализа информации по </w:t>
            </w:r>
            <w:r w:rsidRPr="007508C5">
              <w:rPr>
                <w:sz w:val="24"/>
                <w:szCs w:val="24"/>
              </w:rPr>
              <w:lastRenderedPageBreak/>
              <w:t>вопросам состояния, оценки рисков и определения перспектив развития деятельности организаций с учетом отдельных проблем финансово</w:t>
            </w:r>
            <w:r w:rsidR="002B4414" w:rsidRPr="007508C5">
              <w:rPr>
                <w:sz w:val="24"/>
                <w:szCs w:val="24"/>
              </w:rPr>
              <w:t>го</w:t>
            </w:r>
            <w:r w:rsidRPr="007508C5">
              <w:rPr>
                <w:sz w:val="24"/>
                <w:szCs w:val="24"/>
              </w:rPr>
              <w:t xml:space="preserve"> и денежно-кредитн</w:t>
            </w:r>
            <w:r w:rsidR="002B4414" w:rsidRPr="007508C5">
              <w:rPr>
                <w:sz w:val="24"/>
                <w:szCs w:val="24"/>
              </w:rPr>
              <w:t>ого регулирования</w:t>
            </w:r>
            <w:r w:rsidRPr="007508C5">
              <w:rPr>
                <w:sz w:val="24"/>
                <w:szCs w:val="24"/>
              </w:rPr>
              <w:t>;</w:t>
            </w:r>
            <w:r w:rsidRPr="007508C5">
              <w:rPr>
                <w:bCs/>
                <w:sz w:val="24"/>
                <w:szCs w:val="24"/>
              </w:rPr>
              <w:t xml:space="preserve"> основ организации и функционирования денежно-кредитной и финансовой систем, входящих в них институтов</w:t>
            </w:r>
          </w:p>
          <w:p w14:paraId="57A5EA4F" w14:textId="77777777" w:rsidR="00E54485" w:rsidRPr="007508C5" w:rsidRDefault="00E54485" w:rsidP="00CF1487">
            <w:pPr>
              <w:tabs>
                <w:tab w:val="right" w:pos="1418"/>
              </w:tabs>
              <w:rPr>
                <w:i/>
                <w:sz w:val="24"/>
                <w:szCs w:val="24"/>
                <w:lang w:eastAsia="en-US"/>
              </w:rPr>
            </w:pPr>
          </w:p>
          <w:p w14:paraId="131ABDC8" w14:textId="1E0A27D7" w:rsidR="00E54485" w:rsidRPr="007508C5" w:rsidRDefault="00E54485" w:rsidP="00CF1487">
            <w:pPr>
              <w:rPr>
                <w:sz w:val="24"/>
                <w:szCs w:val="24"/>
              </w:rPr>
            </w:pPr>
            <w:r w:rsidRPr="007508C5">
              <w:rPr>
                <w:i/>
                <w:sz w:val="24"/>
                <w:szCs w:val="24"/>
                <w:lang w:eastAsia="en-US"/>
              </w:rPr>
              <w:t xml:space="preserve">Умение </w:t>
            </w:r>
            <w:r w:rsidR="00DE5768" w:rsidRPr="007508C5">
              <w:rPr>
                <w:bCs/>
                <w:sz w:val="24"/>
                <w:szCs w:val="24"/>
              </w:rPr>
              <w:t>определять основные направления и условия взаимодействия организации с кредитными и финансовыми институтами с целью определения перспектив роста и рисков деятельности</w:t>
            </w:r>
            <w:r w:rsidR="00DE5768" w:rsidRPr="007508C5">
              <w:rPr>
                <w:sz w:val="24"/>
                <w:szCs w:val="24"/>
              </w:rPr>
              <w:t xml:space="preserve">; </w:t>
            </w:r>
            <w:r w:rsidR="00DE5768" w:rsidRPr="007508C5">
              <w:rPr>
                <w:iCs/>
                <w:sz w:val="24"/>
                <w:szCs w:val="24"/>
                <w:lang w:eastAsia="en-US"/>
              </w:rPr>
              <w:t>использовать</w:t>
            </w:r>
            <w:r w:rsidR="00DE5768" w:rsidRPr="007508C5">
              <w:rPr>
                <w:sz w:val="24"/>
                <w:szCs w:val="24"/>
              </w:rPr>
              <w:t xml:space="preserve"> приемы анализа, формы и методы финансового регулирования в условиях современных финансово-кредитных отношений.</w:t>
            </w:r>
          </w:p>
        </w:tc>
        <w:tc>
          <w:tcPr>
            <w:tcW w:w="3367" w:type="dxa"/>
          </w:tcPr>
          <w:p w14:paraId="03EF5669" w14:textId="77777777" w:rsidR="00913D35" w:rsidRPr="007508C5" w:rsidRDefault="00913D35" w:rsidP="00CF1487">
            <w:pPr>
              <w:pStyle w:val="a6"/>
              <w:numPr>
                <w:ilvl w:val="0"/>
                <w:numId w:val="29"/>
              </w:numPr>
              <w:ind w:left="0" w:firstLine="0"/>
              <w:rPr>
                <w:sz w:val="24"/>
                <w:szCs w:val="24"/>
              </w:rPr>
            </w:pPr>
            <w:r w:rsidRPr="007508C5">
              <w:rPr>
                <w:sz w:val="24"/>
                <w:szCs w:val="24"/>
              </w:rPr>
              <w:lastRenderedPageBreak/>
              <w:t>Рассмотрите основные инструменты денежно-</w:t>
            </w:r>
            <w:r w:rsidRPr="007508C5">
              <w:rPr>
                <w:sz w:val="24"/>
                <w:szCs w:val="24"/>
              </w:rPr>
              <w:lastRenderedPageBreak/>
              <w:t>кредитного регулирования, проведите их сравнительный анализ. Результаты анализа представьте в табличной форме. В чем заключается механизм регулирования фонда обязательного резервирования? Как изменится обязательный резерв при увеличении срочных обязательств (уменьшении), например, в 3 раза?  Объясните, почему резкое изменение ставки рефинансирования недопустимо</w:t>
            </w:r>
          </w:p>
          <w:p w14:paraId="0FD2A8D4" w14:textId="77777777" w:rsidR="00934DC4" w:rsidRPr="007508C5" w:rsidRDefault="002B4414" w:rsidP="00CF1487">
            <w:pPr>
              <w:pStyle w:val="a6"/>
              <w:numPr>
                <w:ilvl w:val="0"/>
                <w:numId w:val="29"/>
              </w:numPr>
              <w:ind w:left="0" w:firstLine="0"/>
              <w:rPr>
                <w:sz w:val="24"/>
                <w:szCs w:val="24"/>
              </w:rPr>
            </w:pPr>
            <w:r w:rsidRPr="007508C5">
              <w:rPr>
                <w:sz w:val="24"/>
                <w:szCs w:val="24"/>
              </w:rPr>
              <w:t xml:space="preserve">Рассмотрите основные бюджетные и налоговые методы регулирования отраслевых пропорций. Опишите методы государственного финансового регулирования </w:t>
            </w:r>
            <w:r w:rsidR="00AD4BEC" w:rsidRPr="007508C5">
              <w:rPr>
                <w:sz w:val="24"/>
                <w:szCs w:val="24"/>
              </w:rPr>
              <w:t>туристкой индустрии</w:t>
            </w:r>
            <w:r w:rsidRPr="007508C5">
              <w:rPr>
                <w:sz w:val="24"/>
                <w:szCs w:val="24"/>
              </w:rPr>
              <w:t xml:space="preserve">, включая организации различных форм собственности </w:t>
            </w:r>
          </w:p>
        </w:tc>
      </w:tr>
      <w:tr w:rsidR="007508C5" w:rsidRPr="007508C5" w14:paraId="407AFBBF" w14:textId="77777777" w:rsidTr="00492315">
        <w:tc>
          <w:tcPr>
            <w:tcW w:w="2019" w:type="dxa"/>
            <w:tcBorders>
              <w:top w:val="nil"/>
              <w:bottom w:val="single" w:sz="4" w:space="0" w:color="auto"/>
            </w:tcBorders>
          </w:tcPr>
          <w:p w14:paraId="5F73C8B6" w14:textId="77777777" w:rsidR="00E54485" w:rsidRPr="007508C5" w:rsidRDefault="00E54485" w:rsidP="00CF1487">
            <w:pPr>
              <w:rPr>
                <w:sz w:val="24"/>
                <w:szCs w:val="24"/>
              </w:rPr>
            </w:pPr>
          </w:p>
        </w:tc>
        <w:tc>
          <w:tcPr>
            <w:tcW w:w="1917" w:type="dxa"/>
          </w:tcPr>
          <w:p w14:paraId="77E7CABA" w14:textId="77777777" w:rsidR="00E54485" w:rsidRPr="007508C5" w:rsidRDefault="00E54485" w:rsidP="00CF1487">
            <w:pPr>
              <w:rPr>
                <w:sz w:val="24"/>
                <w:szCs w:val="24"/>
              </w:rPr>
            </w:pPr>
            <w:r w:rsidRPr="007508C5">
              <w:rPr>
                <w:sz w:val="24"/>
                <w:szCs w:val="24"/>
              </w:rPr>
              <w:t>3.Составляет прогнозы и готовит рекомендации для принятия финансово-экономических решений на предприятиях туристкой индустрии</w:t>
            </w:r>
          </w:p>
        </w:tc>
        <w:tc>
          <w:tcPr>
            <w:tcW w:w="3118" w:type="dxa"/>
          </w:tcPr>
          <w:p w14:paraId="12592EE5" w14:textId="77777777" w:rsidR="00E54485" w:rsidRPr="007508C5" w:rsidRDefault="00E54485" w:rsidP="00CF1487">
            <w:pPr>
              <w:tabs>
                <w:tab w:val="left" w:pos="540"/>
              </w:tabs>
              <w:snapToGrid w:val="0"/>
              <w:contextualSpacing/>
              <w:rPr>
                <w:bCs/>
                <w:sz w:val="24"/>
                <w:szCs w:val="24"/>
              </w:rPr>
            </w:pPr>
            <w:r w:rsidRPr="007508C5">
              <w:rPr>
                <w:i/>
                <w:sz w:val="24"/>
                <w:szCs w:val="24"/>
                <w:lang w:eastAsia="en-US"/>
              </w:rPr>
              <w:t>Знание</w:t>
            </w:r>
            <w:r w:rsidRPr="007508C5">
              <w:rPr>
                <w:sz w:val="24"/>
                <w:szCs w:val="24"/>
                <w:lang w:eastAsia="en-US"/>
              </w:rPr>
              <w:t xml:space="preserve"> </w:t>
            </w:r>
            <w:r w:rsidR="00CB25BE" w:rsidRPr="007508C5">
              <w:rPr>
                <w:sz w:val="24"/>
                <w:szCs w:val="24"/>
                <w:lang w:eastAsia="en-US"/>
              </w:rPr>
              <w:t>теории финансового планирования и прогнозирования</w:t>
            </w:r>
            <w:r w:rsidRPr="007508C5">
              <w:rPr>
                <w:sz w:val="24"/>
                <w:szCs w:val="24"/>
              </w:rPr>
              <w:t xml:space="preserve"> </w:t>
            </w:r>
            <w:r w:rsidR="002B4414" w:rsidRPr="007508C5">
              <w:rPr>
                <w:sz w:val="24"/>
                <w:szCs w:val="24"/>
              </w:rPr>
              <w:t>для</w:t>
            </w:r>
            <w:r w:rsidRPr="007508C5">
              <w:rPr>
                <w:sz w:val="24"/>
                <w:szCs w:val="24"/>
              </w:rPr>
              <w:t xml:space="preserve"> подготовки рекомендаций </w:t>
            </w:r>
            <w:r w:rsidR="002B4414" w:rsidRPr="007508C5">
              <w:rPr>
                <w:sz w:val="24"/>
                <w:szCs w:val="24"/>
              </w:rPr>
              <w:t>по</w:t>
            </w:r>
            <w:r w:rsidRPr="007508C5">
              <w:rPr>
                <w:sz w:val="24"/>
                <w:szCs w:val="24"/>
              </w:rPr>
              <w:t xml:space="preserve"> приняти</w:t>
            </w:r>
            <w:r w:rsidR="002B4414" w:rsidRPr="007508C5">
              <w:rPr>
                <w:sz w:val="24"/>
                <w:szCs w:val="24"/>
              </w:rPr>
              <w:t>ю</w:t>
            </w:r>
            <w:r w:rsidRPr="007508C5">
              <w:rPr>
                <w:sz w:val="24"/>
                <w:szCs w:val="24"/>
              </w:rPr>
              <w:t xml:space="preserve"> финансово-экономических решений с учетом </w:t>
            </w:r>
            <w:r w:rsidRPr="007508C5">
              <w:rPr>
                <w:bCs/>
                <w:sz w:val="24"/>
                <w:szCs w:val="24"/>
              </w:rPr>
              <w:t>основных направлений денежно-кредитной и финансовой политики</w:t>
            </w:r>
          </w:p>
          <w:p w14:paraId="0268BB45" w14:textId="77777777" w:rsidR="00E54485" w:rsidRPr="007508C5" w:rsidRDefault="00E54485" w:rsidP="00CF1487">
            <w:pPr>
              <w:tabs>
                <w:tab w:val="right" w:pos="1418"/>
              </w:tabs>
              <w:rPr>
                <w:sz w:val="24"/>
                <w:szCs w:val="24"/>
                <w:lang w:eastAsia="en-US"/>
              </w:rPr>
            </w:pPr>
          </w:p>
          <w:p w14:paraId="06E502C3" w14:textId="77777777" w:rsidR="00E54485" w:rsidRPr="007508C5" w:rsidRDefault="00E54485" w:rsidP="00CF1487">
            <w:pPr>
              <w:tabs>
                <w:tab w:val="left" w:pos="540"/>
              </w:tabs>
              <w:snapToGrid w:val="0"/>
              <w:contextualSpacing/>
              <w:rPr>
                <w:bCs/>
                <w:sz w:val="24"/>
                <w:szCs w:val="24"/>
              </w:rPr>
            </w:pPr>
            <w:r w:rsidRPr="007508C5">
              <w:rPr>
                <w:i/>
                <w:sz w:val="24"/>
                <w:szCs w:val="24"/>
                <w:lang w:eastAsia="en-US"/>
              </w:rPr>
              <w:t xml:space="preserve">Умение </w:t>
            </w:r>
            <w:r w:rsidRPr="007508C5">
              <w:rPr>
                <w:bCs/>
                <w:sz w:val="24"/>
                <w:szCs w:val="24"/>
              </w:rPr>
              <w:t>анализировать процессы, протекающие в финансовой и денежно-кредитной сфере;</w:t>
            </w:r>
          </w:p>
          <w:p w14:paraId="1AA7AB44" w14:textId="77777777" w:rsidR="00E54485" w:rsidRPr="007508C5" w:rsidRDefault="00E54485" w:rsidP="00CF1487">
            <w:pPr>
              <w:rPr>
                <w:sz w:val="24"/>
                <w:szCs w:val="24"/>
              </w:rPr>
            </w:pPr>
            <w:r w:rsidRPr="007508C5">
              <w:rPr>
                <w:bCs/>
                <w:sz w:val="24"/>
                <w:szCs w:val="24"/>
              </w:rPr>
              <w:t xml:space="preserve">работать с различными массивами экономической и финансовой информации для выявления </w:t>
            </w:r>
            <w:r w:rsidRPr="007508C5">
              <w:rPr>
                <w:bCs/>
                <w:sz w:val="24"/>
                <w:szCs w:val="24"/>
              </w:rPr>
              <w:lastRenderedPageBreak/>
              <w:t>закономерностей функционирования экономических субъектов в денежно-кредитной и финансовой сфере</w:t>
            </w:r>
          </w:p>
        </w:tc>
        <w:tc>
          <w:tcPr>
            <w:tcW w:w="3367" w:type="dxa"/>
          </w:tcPr>
          <w:p w14:paraId="2D62118F" w14:textId="77777777" w:rsidR="00397535" w:rsidRPr="007508C5" w:rsidRDefault="00397535" w:rsidP="00CF1487">
            <w:pPr>
              <w:pStyle w:val="a6"/>
              <w:numPr>
                <w:ilvl w:val="0"/>
                <w:numId w:val="24"/>
              </w:numPr>
              <w:ind w:left="0" w:firstLine="0"/>
              <w:rPr>
                <w:sz w:val="24"/>
                <w:szCs w:val="24"/>
              </w:rPr>
            </w:pPr>
            <w:r w:rsidRPr="007508C5">
              <w:rPr>
                <w:sz w:val="24"/>
                <w:szCs w:val="24"/>
              </w:rPr>
              <w:lastRenderedPageBreak/>
              <w:t>Какова роль кредита? Всегда ли кредит выступает как созидательная сила? В чем заключается роль банковского кредитования? Какие факторы и каким образом влияют на развитие банковского кредитования?</w:t>
            </w:r>
          </w:p>
          <w:p w14:paraId="26485894" w14:textId="77777777" w:rsidR="00BA29B4" w:rsidRPr="007508C5" w:rsidRDefault="00363BCA" w:rsidP="00CF1487">
            <w:pPr>
              <w:pStyle w:val="a6"/>
              <w:numPr>
                <w:ilvl w:val="0"/>
                <w:numId w:val="24"/>
              </w:numPr>
              <w:ind w:left="0" w:firstLine="0"/>
              <w:rPr>
                <w:sz w:val="24"/>
                <w:szCs w:val="24"/>
              </w:rPr>
            </w:pPr>
            <w:r w:rsidRPr="007508C5">
              <w:rPr>
                <w:sz w:val="24"/>
                <w:szCs w:val="24"/>
              </w:rPr>
              <w:t>Используя данные деловой социальной сети В2В</w:t>
            </w:r>
            <w:r w:rsidRPr="007508C5">
              <w:rPr>
                <w:sz w:val="24"/>
                <w:szCs w:val="24"/>
                <w:lang w:val="en-US"/>
              </w:rPr>
              <w:t>NET</w:t>
            </w:r>
            <w:r w:rsidRPr="007508C5">
              <w:rPr>
                <w:sz w:val="24"/>
                <w:szCs w:val="24"/>
              </w:rPr>
              <w:t xml:space="preserve"> оцените динамику выручки трех организаций туристской индустрии (на выбор) за 2011-2021 гг. Объясните </w:t>
            </w:r>
            <w:r w:rsidR="00B10615" w:rsidRPr="007508C5">
              <w:rPr>
                <w:sz w:val="24"/>
                <w:szCs w:val="24"/>
              </w:rPr>
              <w:t>изменения</w:t>
            </w:r>
            <w:r w:rsidRPr="007508C5">
              <w:rPr>
                <w:sz w:val="24"/>
                <w:szCs w:val="24"/>
              </w:rPr>
              <w:t xml:space="preserve"> выручки </w:t>
            </w:r>
            <w:r w:rsidR="00B10615" w:rsidRPr="007508C5">
              <w:rPr>
                <w:sz w:val="24"/>
                <w:szCs w:val="24"/>
              </w:rPr>
              <w:t xml:space="preserve">от продаж </w:t>
            </w:r>
            <w:r w:rsidRPr="007508C5">
              <w:rPr>
                <w:sz w:val="24"/>
                <w:szCs w:val="24"/>
              </w:rPr>
              <w:t xml:space="preserve">в анализируемых организациях. Используя метод экстраполяции составьте </w:t>
            </w:r>
            <w:r w:rsidRPr="007508C5">
              <w:rPr>
                <w:sz w:val="24"/>
                <w:szCs w:val="24"/>
              </w:rPr>
              <w:lastRenderedPageBreak/>
              <w:t>прогноз изменения выручки</w:t>
            </w:r>
            <w:r w:rsidR="009A60BF" w:rsidRPr="007508C5">
              <w:rPr>
                <w:sz w:val="24"/>
                <w:szCs w:val="24"/>
              </w:rPr>
              <w:t xml:space="preserve"> организаций туристской индустрии на 3 года. Сформулируйте выводы. Подготовьте рекомендации</w:t>
            </w:r>
          </w:p>
        </w:tc>
      </w:tr>
      <w:tr w:rsidR="007508C5" w:rsidRPr="007508C5" w14:paraId="2D45F8A5" w14:textId="77777777" w:rsidTr="00492315">
        <w:tc>
          <w:tcPr>
            <w:tcW w:w="2019" w:type="dxa"/>
          </w:tcPr>
          <w:p w14:paraId="4918A5A4" w14:textId="77777777" w:rsidR="00E54485" w:rsidRPr="007508C5" w:rsidRDefault="00E54485" w:rsidP="00CF1487">
            <w:pPr>
              <w:rPr>
                <w:sz w:val="24"/>
                <w:szCs w:val="24"/>
              </w:rPr>
            </w:pPr>
            <w:r w:rsidRPr="007508C5">
              <w:rPr>
                <w:sz w:val="24"/>
                <w:szCs w:val="24"/>
              </w:rPr>
              <w:lastRenderedPageBreak/>
              <w:t>УК-10</w:t>
            </w:r>
          </w:p>
          <w:p w14:paraId="51975F3E" w14:textId="77777777" w:rsidR="00E54485" w:rsidRPr="007508C5" w:rsidRDefault="00E54485" w:rsidP="00CF1487">
            <w:pPr>
              <w:rPr>
                <w:sz w:val="24"/>
                <w:szCs w:val="24"/>
              </w:rPr>
            </w:pPr>
            <w:r w:rsidRPr="007508C5">
              <w:rPr>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1917" w:type="dxa"/>
          </w:tcPr>
          <w:p w14:paraId="372D9F1F" w14:textId="77777777" w:rsidR="00E54485" w:rsidRPr="007508C5" w:rsidRDefault="00E54485" w:rsidP="00CF1487">
            <w:pPr>
              <w:rPr>
                <w:sz w:val="24"/>
                <w:szCs w:val="24"/>
              </w:rPr>
            </w:pPr>
            <w:r w:rsidRPr="007508C5">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p w14:paraId="6C3E3AAE" w14:textId="77777777" w:rsidR="00E54485" w:rsidRPr="007508C5" w:rsidRDefault="00E54485" w:rsidP="00CF1487">
            <w:pPr>
              <w:rPr>
                <w:sz w:val="24"/>
                <w:szCs w:val="24"/>
              </w:rPr>
            </w:pPr>
          </w:p>
        </w:tc>
        <w:tc>
          <w:tcPr>
            <w:tcW w:w="3118" w:type="dxa"/>
          </w:tcPr>
          <w:p w14:paraId="2A5E1DEC" w14:textId="77777777" w:rsidR="00E54485" w:rsidRPr="007508C5" w:rsidRDefault="00E8792A" w:rsidP="00CF1487">
            <w:pPr>
              <w:tabs>
                <w:tab w:val="left" w:pos="540"/>
              </w:tabs>
              <w:snapToGrid w:val="0"/>
              <w:contextualSpacing/>
              <w:rPr>
                <w:bCs/>
                <w:sz w:val="24"/>
                <w:szCs w:val="24"/>
              </w:rPr>
            </w:pPr>
            <w:r w:rsidRPr="007508C5">
              <w:rPr>
                <w:bCs/>
                <w:i/>
                <w:sz w:val="24"/>
                <w:szCs w:val="24"/>
              </w:rPr>
              <w:t>Знание</w:t>
            </w:r>
            <w:r w:rsidR="00E54485" w:rsidRPr="007508C5">
              <w:rPr>
                <w:bCs/>
                <w:sz w:val="24"/>
                <w:szCs w:val="24"/>
              </w:rPr>
              <w:t xml:space="preserve"> источников информации о состоянии денежного обращения, расчетов, состоянии денежной сферы, банковской системы, бюджетной системы, финансов организаций и домохозяйств</w:t>
            </w:r>
            <w:r w:rsidR="00E54485" w:rsidRPr="007508C5">
              <w:rPr>
                <w:sz w:val="24"/>
                <w:szCs w:val="24"/>
              </w:rPr>
              <w:t xml:space="preserve"> в целях грамотной реализации процессов их сбора, обработки и интерпретации с учетом современной специфики функционирования денежно-кредитных и финансовых отношений</w:t>
            </w:r>
          </w:p>
          <w:p w14:paraId="77AEB22F" w14:textId="77777777" w:rsidR="00716C92" w:rsidRPr="007508C5" w:rsidRDefault="00716C92" w:rsidP="00CF1487">
            <w:pPr>
              <w:tabs>
                <w:tab w:val="left" w:pos="540"/>
              </w:tabs>
              <w:snapToGrid w:val="0"/>
              <w:contextualSpacing/>
              <w:rPr>
                <w:bCs/>
                <w:sz w:val="24"/>
                <w:szCs w:val="24"/>
              </w:rPr>
            </w:pPr>
          </w:p>
          <w:p w14:paraId="03F6B1E9" w14:textId="77777777" w:rsidR="00E54485" w:rsidRPr="007508C5" w:rsidRDefault="00E8792A" w:rsidP="00CF1487">
            <w:pPr>
              <w:rPr>
                <w:sz w:val="24"/>
                <w:szCs w:val="24"/>
              </w:rPr>
            </w:pPr>
            <w:r w:rsidRPr="007508C5">
              <w:rPr>
                <w:bCs/>
                <w:i/>
                <w:sz w:val="24"/>
                <w:szCs w:val="24"/>
              </w:rPr>
              <w:t>Умение</w:t>
            </w:r>
            <w:r w:rsidR="00E54485" w:rsidRPr="007508C5">
              <w:rPr>
                <w:bCs/>
                <w:sz w:val="24"/>
                <w:szCs w:val="24"/>
              </w:rPr>
              <w:t xml:space="preserve"> анализировать и интерпретировать данные статистики о состоянии денежного обращения, расчетов, состоянии денежной сферы, банковской системы, бюджетной системы, финансов организаций и домохозяйств</w:t>
            </w:r>
          </w:p>
        </w:tc>
        <w:tc>
          <w:tcPr>
            <w:tcW w:w="3367" w:type="dxa"/>
          </w:tcPr>
          <w:p w14:paraId="2A13DC70" w14:textId="77777777" w:rsidR="00E54485" w:rsidRPr="007508C5" w:rsidRDefault="00C15016" w:rsidP="00CF1487">
            <w:pPr>
              <w:pStyle w:val="a6"/>
              <w:numPr>
                <w:ilvl w:val="0"/>
                <w:numId w:val="25"/>
              </w:numPr>
              <w:ind w:left="0" w:firstLine="0"/>
              <w:rPr>
                <w:sz w:val="24"/>
                <w:szCs w:val="24"/>
              </w:rPr>
            </w:pPr>
            <w:r w:rsidRPr="007508C5">
              <w:rPr>
                <w:sz w:val="24"/>
                <w:szCs w:val="24"/>
              </w:rPr>
              <w:t>Дайте качественную и количественную характеристику развития финансового рынка РФ</w:t>
            </w:r>
            <w:r w:rsidR="0089367F" w:rsidRPr="007508C5">
              <w:rPr>
                <w:sz w:val="24"/>
                <w:szCs w:val="24"/>
              </w:rPr>
              <w:t xml:space="preserve">. </w:t>
            </w:r>
            <w:r w:rsidRPr="007508C5">
              <w:rPr>
                <w:sz w:val="24"/>
                <w:szCs w:val="24"/>
              </w:rPr>
              <w:t>Используя данные, представленные на сайте Банка России постройте график, отражающий тенденции развития банковского сектора России. Выявите тенденции</w:t>
            </w:r>
            <w:r w:rsidR="0089367F" w:rsidRPr="007508C5">
              <w:rPr>
                <w:sz w:val="24"/>
                <w:szCs w:val="24"/>
              </w:rPr>
              <w:t>,</w:t>
            </w:r>
            <w:r w:rsidRPr="007508C5">
              <w:rPr>
                <w:sz w:val="24"/>
                <w:szCs w:val="24"/>
              </w:rPr>
              <w:t xml:space="preserve"> объясните динамику, а также причины отклонения исследуемых показателей</w:t>
            </w:r>
          </w:p>
          <w:p w14:paraId="56FC6F48" w14:textId="77777777" w:rsidR="009A60BF" w:rsidRPr="007508C5" w:rsidRDefault="009A60BF" w:rsidP="00CF1487">
            <w:pPr>
              <w:pStyle w:val="a6"/>
              <w:numPr>
                <w:ilvl w:val="0"/>
                <w:numId w:val="25"/>
              </w:numPr>
              <w:ind w:left="0" w:firstLine="0"/>
              <w:rPr>
                <w:sz w:val="24"/>
                <w:szCs w:val="24"/>
              </w:rPr>
            </w:pPr>
            <w:r w:rsidRPr="007508C5">
              <w:rPr>
                <w:sz w:val="24"/>
                <w:szCs w:val="24"/>
              </w:rPr>
              <w:t xml:space="preserve">Используя данные, представленные на сайте Казначейства России, рассчитайте долю налоговых доходов бюджета Краснодарского края </w:t>
            </w:r>
            <w:r w:rsidR="002F4BF4" w:rsidRPr="007508C5">
              <w:rPr>
                <w:sz w:val="24"/>
                <w:szCs w:val="24"/>
              </w:rPr>
              <w:t>в общем объеме доходов бюджета Краснодарского края за 2020 и 2021 гг. Проанализируйте структуру налоговых доходов бюджета Краснодарского края.  Сформулируйте выводы</w:t>
            </w:r>
          </w:p>
        </w:tc>
      </w:tr>
      <w:tr w:rsidR="007508C5" w:rsidRPr="007508C5" w14:paraId="071CA9F4" w14:textId="77777777" w:rsidTr="00492315">
        <w:tc>
          <w:tcPr>
            <w:tcW w:w="2019" w:type="dxa"/>
          </w:tcPr>
          <w:p w14:paraId="7060A376" w14:textId="77777777" w:rsidR="00E54485" w:rsidRPr="007508C5" w:rsidRDefault="00E54485" w:rsidP="00CF1487">
            <w:pPr>
              <w:rPr>
                <w:sz w:val="24"/>
                <w:szCs w:val="24"/>
              </w:rPr>
            </w:pPr>
          </w:p>
        </w:tc>
        <w:tc>
          <w:tcPr>
            <w:tcW w:w="1917" w:type="dxa"/>
          </w:tcPr>
          <w:p w14:paraId="466BD7AF" w14:textId="77777777" w:rsidR="00E54485" w:rsidRPr="007508C5" w:rsidRDefault="00E54485" w:rsidP="00CF1487">
            <w:pPr>
              <w:rPr>
                <w:sz w:val="24"/>
                <w:szCs w:val="24"/>
              </w:rPr>
            </w:pPr>
            <w:r w:rsidRPr="007508C5">
              <w:rPr>
                <w:sz w:val="24"/>
                <w:szCs w:val="24"/>
              </w:rPr>
              <w:t>2. Обосновывает сущность происходящего, выявляет закономерности, понимает природу вариабельности</w:t>
            </w:r>
          </w:p>
        </w:tc>
        <w:tc>
          <w:tcPr>
            <w:tcW w:w="3118" w:type="dxa"/>
          </w:tcPr>
          <w:p w14:paraId="323E2B1E" w14:textId="77777777" w:rsidR="00E54485" w:rsidRPr="007508C5" w:rsidRDefault="00E8792A" w:rsidP="00CF1487">
            <w:pPr>
              <w:tabs>
                <w:tab w:val="left" w:pos="540"/>
              </w:tabs>
              <w:snapToGrid w:val="0"/>
              <w:contextualSpacing/>
              <w:rPr>
                <w:bCs/>
                <w:sz w:val="24"/>
                <w:szCs w:val="24"/>
              </w:rPr>
            </w:pPr>
            <w:r w:rsidRPr="007508C5">
              <w:rPr>
                <w:bCs/>
                <w:i/>
                <w:sz w:val="24"/>
                <w:szCs w:val="24"/>
              </w:rPr>
              <w:t>Знание</w:t>
            </w:r>
            <w:r w:rsidR="00E54485" w:rsidRPr="007508C5">
              <w:rPr>
                <w:bCs/>
                <w:sz w:val="24"/>
                <w:szCs w:val="24"/>
              </w:rPr>
              <w:t xml:space="preserve"> сущности процессов, протекающих денежно-кредитной и финансовой сферах, </w:t>
            </w:r>
          </w:p>
          <w:p w14:paraId="1608EFDF" w14:textId="77777777" w:rsidR="00E54485" w:rsidRPr="007508C5" w:rsidRDefault="00E54485" w:rsidP="00CF1487">
            <w:pPr>
              <w:tabs>
                <w:tab w:val="left" w:pos="540"/>
              </w:tabs>
              <w:snapToGrid w:val="0"/>
              <w:contextualSpacing/>
              <w:rPr>
                <w:bCs/>
                <w:sz w:val="24"/>
                <w:szCs w:val="24"/>
              </w:rPr>
            </w:pPr>
            <w:r w:rsidRPr="007508C5">
              <w:rPr>
                <w:bCs/>
                <w:sz w:val="24"/>
                <w:szCs w:val="24"/>
              </w:rPr>
              <w:t>законодательства, нормативных документов, регулирующих денежный оборот, платежную систему, кредитные отношения, деятельность участников финансового рынка</w:t>
            </w:r>
          </w:p>
          <w:p w14:paraId="6FE70CE9" w14:textId="77777777" w:rsidR="00716C92" w:rsidRPr="007508C5" w:rsidRDefault="00716C92" w:rsidP="00CF1487">
            <w:pPr>
              <w:tabs>
                <w:tab w:val="left" w:pos="540"/>
              </w:tabs>
              <w:snapToGrid w:val="0"/>
              <w:contextualSpacing/>
              <w:rPr>
                <w:bCs/>
                <w:sz w:val="24"/>
                <w:szCs w:val="24"/>
              </w:rPr>
            </w:pPr>
          </w:p>
          <w:p w14:paraId="0DE72AC1" w14:textId="77777777" w:rsidR="00E54485" w:rsidRPr="007508C5" w:rsidRDefault="00E8792A" w:rsidP="00CF1487">
            <w:pPr>
              <w:rPr>
                <w:sz w:val="24"/>
                <w:szCs w:val="24"/>
              </w:rPr>
            </w:pPr>
            <w:r w:rsidRPr="007508C5">
              <w:rPr>
                <w:bCs/>
                <w:i/>
                <w:sz w:val="24"/>
                <w:szCs w:val="24"/>
              </w:rPr>
              <w:t>Умение</w:t>
            </w:r>
            <w:r w:rsidR="00E54485" w:rsidRPr="007508C5">
              <w:rPr>
                <w:bCs/>
                <w:sz w:val="24"/>
                <w:szCs w:val="24"/>
              </w:rPr>
              <w:t xml:space="preserve"> анализировать и </w:t>
            </w:r>
            <w:r w:rsidR="00E54485" w:rsidRPr="007508C5">
              <w:rPr>
                <w:bCs/>
                <w:sz w:val="24"/>
                <w:szCs w:val="24"/>
              </w:rPr>
              <w:lastRenderedPageBreak/>
              <w:t xml:space="preserve">интерпретировать процессы, протекающие в денежно-кредитной и финансовой сферах, выявлять </w:t>
            </w:r>
            <w:r w:rsidR="00C5489D" w:rsidRPr="007508C5">
              <w:rPr>
                <w:bCs/>
                <w:sz w:val="24"/>
                <w:szCs w:val="24"/>
              </w:rPr>
              <w:t>закономерности их изменения</w:t>
            </w:r>
            <w:r w:rsidR="00E54485" w:rsidRPr="007508C5">
              <w:rPr>
                <w:bCs/>
                <w:sz w:val="24"/>
                <w:szCs w:val="24"/>
              </w:rPr>
              <w:t xml:space="preserve">. </w:t>
            </w:r>
          </w:p>
        </w:tc>
        <w:tc>
          <w:tcPr>
            <w:tcW w:w="3367" w:type="dxa"/>
          </w:tcPr>
          <w:p w14:paraId="785FD4FF" w14:textId="77777777" w:rsidR="00E54485" w:rsidRPr="007508C5" w:rsidRDefault="00C15016" w:rsidP="00CF1487">
            <w:pPr>
              <w:pStyle w:val="a6"/>
              <w:numPr>
                <w:ilvl w:val="0"/>
                <w:numId w:val="26"/>
              </w:numPr>
              <w:ind w:left="0" w:firstLine="0"/>
              <w:rPr>
                <w:sz w:val="24"/>
                <w:szCs w:val="24"/>
              </w:rPr>
            </w:pPr>
            <w:r w:rsidRPr="007508C5">
              <w:rPr>
                <w:sz w:val="24"/>
                <w:szCs w:val="24"/>
              </w:rPr>
              <w:lastRenderedPageBreak/>
              <w:t>Какие нормативные документы регулируют деятельность кредитных организаций? Какие виды деятельности и почему запрещены для российских кредитных организаций?</w:t>
            </w:r>
          </w:p>
          <w:p w14:paraId="0F7B4542" w14:textId="77777777" w:rsidR="00913D35" w:rsidRPr="007508C5" w:rsidRDefault="00230789" w:rsidP="00CF1487">
            <w:pPr>
              <w:pStyle w:val="a6"/>
              <w:numPr>
                <w:ilvl w:val="0"/>
                <w:numId w:val="26"/>
              </w:numPr>
              <w:ind w:left="0" w:firstLine="0"/>
              <w:rPr>
                <w:sz w:val="24"/>
                <w:szCs w:val="24"/>
              </w:rPr>
            </w:pPr>
            <w:r w:rsidRPr="007508C5">
              <w:rPr>
                <w:sz w:val="24"/>
                <w:szCs w:val="24"/>
              </w:rPr>
              <w:t xml:space="preserve">Раскройте особенности финансовой политики, реализуемой </w:t>
            </w:r>
            <w:proofErr w:type="gramStart"/>
            <w:r w:rsidRPr="007508C5">
              <w:rPr>
                <w:sz w:val="24"/>
                <w:szCs w:val="24"/>
              </w:rPr>
              <w:t xml:space="preserve">в </w:t>
            </w:r>
            <w:r w:rsidR="00AD4BEC" w:rsidRPr="007508C5">
              <w:rPr>
                <w:sz w:val="24"/>
                <w:szCs w:val="24"/>
              </w:rPr>
              <w:t>туристкой</w:t>
            </w:r>
            <w:proofErr w:type="gramEnd"/>
            <w:r w:rsidR="00AD4BEC" w:rsidRPr="007508C5">
              <w:rPr>
                <w:sz w:val="24"/>
                <w:szCs w:val="24"/>
              </w:rPr>
              <w:t xml:space="preserve"> индустрии</w:t>
            </w:r>
            <w:r w:rsidR="00B10615" w:rsidRPr="007508C5">
              <w:rPr>
                <w:sz w:val="24"/>
                <w:szCs w:val="24"/>
              </w:rPr>
              <w:t xml:space="preserve"> </w:t>
            </w:r>
            <w:r w:rsidRPr="007508C5">
              <w:rPr>
                <w:sz w:val="24"/>
                <w:szCs w:val="24"/>
              </w:rPr>
              <w:t xml:space="preserve">в 2022 г. </w:t>
            </w:r>
            <w:r w:rsidR="00B10615" w:rsidRPr="007508C5">
              <w:rPr>
                <w:sz w:val="24"/>
                <w:szCs w:val="24"/>
              </w:rPr>
              <w:t xml:space="preserve">Какие методы и инструменты представляются вам наиболее действенными? </w:t>
            </w:r>
            <w:r w:rsidRPr="007508C5">
              <w:rPr>
                <w:sz w:val="24"/>
                <w:szCs w:val="24"/>
              </w:rPr>
              <w:t xml:space="preserve">Опишите </w:t>
            </w:r>
            <w:r w:rsidRPr="007508C5">
              <w:rPr>
                <w:sz w:val="24"/>
                <w:szCs w:val="24"/>
              </w:rPr>
              <w:lastRenderedPageBreak/>
              <w:t>вариабельность принятых Правительством Российской Федерации решений по</w:t>
            </w:r>
            <w:r w:rsidR="00AC368C" w:rsidRPr="007508C5">
              <w:rPr>
                <w:sz w:val="24"/>
                <w:szCs w:val="24"/>
              </w:rPr>
              <w:t xml:space="preserve"> финансовому</w:t>
            </w:r>
            <w:r w:rsidRPr="007508C5">
              <w:rPr>
                <w:sz w:val="24"/>
                <w:szCs w:val="24"/>
              </w:rPr>
              <w:t xml:space="preserve"> стимулированию</w:t>
            </w:r>
            <w:r w:rsidR="00AC368C" w:rsidRPr="007508C5">
              <w:rPr>
                <w:sz w:val="24"/>
                <w:szCs w:val="24"/>
              </w:rPr>
              <w:t xml:space="preserve"> / сдерживанию</w:t>
            </w:r>
            <w:r w:rsidRPr="007508C5">
              <w:rPr>
                <w:sz w:val="24"/>
                <w:szCs w:val="24"/>
              </w:rPr>
              <w:t xml:space="preserve"> туристской </w:t>
            </w:r>
            <w:r w:rsidR="00164E15" w:rsidRPr="007508C5">
              <w:rPr>
                <w:sz w:val="24"/>
                <w:szCs w:val="24"/>
              </w:rPr>
              <w:t>индустрии</w:t>
            </w:r>
            <w:r w:rsidRPr="007508C5">
              <w:rPr>
                <w:sz w:val="24"/>
                <w:szCs w:val="24"/>
              </w:rPr>
              <w:t>.</w:t>
            </w:r>
          </w:p>
        </w:tc>
      </w:tr>
      <w:tr w:rsidR="007508C5" w:rsidRPr="007508C5" w14:paraId="473D1F76" w14:textId="77777777" w:rsidTr="00492315">
        <w:tc>
          <w:tcPr>
            <w:tcW w:w="2019" w:type="dxa"/>
          </w:tcPr>
          <w:p w14:paraId="71B0B939" w14:textId="77777777" w:rsidR="00E54485" w:rsidRPr="007508C5" w:rsidRDefault="00E54485" w:rsidP="00CF1487">
            <w:pPr>
              <w:rPr>
                <w:sz w:val="24"/>
                <w:szCs w:val="24"/>
              </w:rPr>
            </w:pPr>
          </w:p>
        </w:tc>
        <w:tc>
          <w:tcPr>
            <w:tcW w:w="1917" w:type="dxa"/>
          </w:tcPr>
          <w:p w14:paraId="23BEB9C4" w14:textId="77777777" w:rsidR="00E54485" w:rsidRPr="007508C5" w:rsidRDefault="00E54485" w:rsidP="00CF1487">
            <w:pPr>
              <w:rPr>
                <w:sz w:val="24"/>
                <w:szCs w:val="24"/>
              </w:rPr>
            </w:pPr>
            <w:r w:rsidRPr="007508C5">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66E969FE" w14:textId="77777777" w:rsidR="00E54485" w:rsidRPr="007508C5" w:rsidRDefault="00E54485" w:rsidP="00CF1487">
            <w:pPr>
              <w:rPr>
                <w:sz w:val="24"/>
                <w:szCs w:val="24"/>
              </w:rPr>
            </w:pPr>
          </w:p>
        </w:tc>
        <w:tc>
          <w:tcPr>
            <w:tcW w:w="3118" w:type="dxa"/>
          </w:tcPr>
          <w:p w14:paraId="239434A7" w14:textId="77777777" w:rsidR="00E54485" w:rsidRPr="007508C5" w:rsidRDefault="00E8792A" w:rsidP="00CF1487">
            <w:pPr>
              <w:tabs>
                <w:tab w:val="left" w:pos="540"/>
              </w:tabs>
              <w:snapToGrid w:val="0"/>
              <w:contextualSpacing/>
              <w:rPr>
                <w:bCs/>
                <w:sz w:val="24"/>
                <w:szCs w:val="24"/>
              </w:rPr>
            </w:pPr>
            <w:r w:rsidRPr="007508C5">
              <w:rPr>
                <w:bCs/>
                <w:i/>
                <w:sz w:val="24"/>
                <w:szCs w:val="24"/>
              </w:rPr>
              <w:t>Знание</w:t>
            </w:r>
            <w:r w:rsidR="00AC368C" w:rsidRPr="007508C5">
              <w:rPr>
                <w:bCs/>
                <w:i/>
                <w:sz w:val="24"/>
                <w:szCs w:val="24"/>
              </w:rPr>
              <w:t xml:space="preserve"> </w:t>
            </w:r>
            <w:r w:rsidR="00E54485" w:rsidRPr="007508C5">
              <w:rPr>
                <w:bCs/>
                <w:sz w:val="24"/>
                <w:szCs w:val="24"/>
              </w:rPr>
              <w:t>структуры денежно-кредитной и финансовой систем, составляющих их элементов: кредитных, некредитных финансовых, хозяйственных организаций, домохозяйств, их характерных признаков, порядка функционирования.</w:t>
            </w:r>
          </w:p>
          <w:p w14:paraId="07B4BC6B" w14:textId="77777777" w:rsidR="00E54485" w:rsidRPr="007508C5" w:rsidRDefault="00E54485" w:rsidP="00CF1487">
            <w:pPr>
              <w:tabs>
                <w:tab w:val="left" w:pos="540"/>
              </w:tabs>
              <w:snapToGrid w:val="0"/>
              <w:contextualSpacing/>
              <w:rPr>
                <w:bCs/>
                <w:sz w:val="24"/>
                <w:szCs w:val="24"/>
              </w:rPr>
            </w:pPr>
          </w:p>
          <w:p w14:paraId="3BAD0EDE" w14:textId="77777777" w:rsidR="00E54485" w:rsidRPr="007508C5" w:rsidRDefault="00E8792A" w:rsidP="00CF1487">
            <w:pPr>
              <w:rPr>
                <w:sz w:val="24"/>
                <w:szCs w:val="24"/>
              </w:rPr>
            </w:pPr>
            <w:r w:rsidRPr="007508C5">
              <w:rPr>
                <w:bCs/>
                <w:i/>
                <w:sz w:val="24"/>
                <w:szCs w:val="24"/>
              </w:rPr>
              <w:t>Умение</w:t>
            </w:r>
            <w:r w:rsidR="00AC368C" w:rsidRPr="007508C5">
              <w:rPr>
                <w:bCs/>
                <w:i/>
                <w:sz w:val="24"/>
                <w:szCs w:val="24"/>
              </w:rPr>
              <w:t xml:space="preserve"> </w:t>
            </w:r>
            <w:r w:rsidR="00E54485" w:rsidRPr="007508C5">
              <w:rPr>
                <w:bCs/>
                <w:sz w:val="24"/>
                <w:szCs w:val="24"/>
              </w:rPr>
              <w:t xml:space="preserve">анализировать состояние денежно-кредитной и финансовой систем, составляющих их элементов: кредитных, некредитных финансовых, хозяйственных организаций, домохозяйств с целью выявления тенденций их развития на основе показателей, их характеризующих; </w:t>
            </w:r>
            <w:r w:rsidR="00E54485" w:rsidRPr="007508C5">
              <w:rPr>
                <w:sz w:val="24"/>
                <w:szCs w:val="24"/>
                <w:lang w:eastAsia="en-US"/>
              </w:rPr>
              <w:t xml:space="preserve">формировать критерии и условия выбора для обоснования оптимального решения; </w:t>
            </w:r>
            <w:r w:rsidR="00E54485" w:rsidRPr="007508C5">
              <w:rPr>
                <w:sz w:val="24"/>
                <w:szCs w:val="24"/>
              </w:rPr>
              <w:t>анализировать и интерпретировать данные</w:t>
            </w:r>
          </w:p>
        </w:tc>
        <w:tc>
          <w:tcPr>
            <w:tcW w:w="3367" w:type="dxa"/>
          </w:tcPr>
          <w:p w14:paraId="792024C0" w14:textId="77777777" w:rsidR="00E54485" w:rsidRPr="007508C5" w:rsidRDefault="00FD175A" w:rsidP="00CF1487">
            <w:pPr>
              <w:pStyle w:val="a6"/>
              <w:numPr>
                <w:ilvl w:val="0"/>
                <w:numId w:val="30"/>
              </w:numPr>
              <w:ind w:left="34" w:hanging="34"/>
              <w:rPr>
                <w:sz w:val="24"/>
                <w:szCs w:val="24"/>
              </w:rPr>
            </w:pPr>
            <w:r w:rsidRPr="007508C5">
              <w:rPr>
                <w:sz w:val="24"/>
                <w:szCs w:val="24"/>
              </w:rPr>
              <w:t>Рассмотрите структуру кредитной системы Российской Федерации. Какие организации и почему в нее включаются (что лежит в основе включения в кредитную систему)</w:t>
            </w:r>
            <w:r w:rsidR="0089367F" w:rsidRPr="007508C5">
              <w:rPr>
                <w:sz w:val="24"/>
                <w:szCs w:val="24"/>
              </w:rPr>
              <w:t xml:space="preserve">? </w:t>
            </w:r>
            <w:r w:rsidRPr="007508C5">
              <w:rPr>
                <w:sz w:val="24"/>
                <w:szCs w:val="24"/>
              </w:rPr>
              <w:t xml:space="preserve">Что представляет собой инфраструктура? Какие функции она выполняет? </w:t>
            </w:r>
          </w:p>
          <w:p w14:paraId="612ECC3D" w14:textId="77777777" w:rsidR="00AC368C" w:rsidRPr="007508C5" w:rsidRDefault="00AC368C" w:rsidP="00CF1487">
            <w:pPr>
              <w:pStyle w:val="a6"/>
              <w:numPr>
                <w:ilvl w:val="0"/>
                <w:numId w:val="30"/>
              </w:numPr>
              <w:ind w:left="34" w:hanging="34"/>
              <w:rPr>
                <w:sz w:val="24"/>
                <w:szCs w:val="24"/>
              </w:rPr>
            </w:pPr>
            <w:r w:rsidRPr="007508C5">
              <w:rPr>
                <w:sz w:val="24"/>
                <w:szCs w:val="24"/>
              </w:rPr>
              <w:t>Предложите классификационный признак выделения звеньев в составе финансов домохозяйств. Сформулируйте определения предложенных звеньев и приведите аргументы, обосновывающие их прикладно</w:t>
            </w:r>
            <w:r w:rsidR="00235BB3" w:rsidRPr="007508C5">
              <w:rPr>
                <w:sz w:val="24"/>
                <w:szCs w:val="24"/>
              </w:rPr>
              <w:t>е</w:t>
            </w:r>
            <w:r w:rsidRPr="007508C5">
              <w:rPr>
                <w:sz w:val="24"/>
                <w:szCs w:val="24"/>
              </w:rPr>
              <w:t xml:space="preserve"> назначени</w:t>
            </w:r>
            <w:r w:rsidR="00235BB3" w:rsidRPr="007508C5">
              <w:rPr>
                <w:sz w:val="24"/>
                <w:szCs w:val="24"/>
              </w:rPr>
              <w:t>е</w:t>
            </w:r>
            <w:r w:rsidRPr="007508C5">
              <w:rPr>
                <w:sz w:val="24"/>
                <w:szCs w:val="24"/>
              </w:rPr>
              <w:t xml:space="preserve">. </w:t>
            </w:r>
            <w:r w:rsidR="00235BB3" w:rsidRPr="007508C5">
              <w:rPr>
                <w:sz w:val="24"/>
                <w:szCs w:val="24"/>
              </w:rPr>
              <w:t>Какие классификационные признаки лежат в основе выделения звеньев финансовой системы и почему? В чем практический смысл группировки финансовой системы по сферам и звеньям?</w:t>
            </w:r>
          </w:p>
          <w:p w14:paraId="5B5E2EFA" w14:textId="77777777" w:rsidR="00913D35" w:rsidRPr="007508C5" w:rsidRDefault="00913D35" w:rsidP="00CF1487">
            <w:pPr>
              <w:pStyle w:val="a6"/>
              <w:ind w:left="34"/>
              <w:rPr>
                <w:sz w:val="24"/>
                <w:szCs w:val="24"/>
              </w:rPr>
            </w:pPr>
          </w:p>
        </w:tc>
      </w:tr>
      <w:tr w:rsidR="007508C5" w:rsidRPr="007508C5" w14:paraId="6302CFF2" w14:textId="77777777" w:rsidTr="00492315">
        <w:tc>
          <w:tcPr>
            <w:tcW w:w="2019" w:type="dxa"/>
          </w:tcPr>
          <w:p w14:paraId="0EECC843" w14:textId="77777777" w:rsidR="00E54485" w:rsidRPr="007508C5" w:rsidRDefault="00E54485" w:rsidP="00CF1487">
            <w:pPr>
              <w:rPr>
                <w:sz w:val="24"/>
                <w:szCs w:val="24"/>
              </w:rPr>
            </w:pPr>
          </w:p>
        </w:tc>
        <w:tc>
          <w:tcPr>
            <w:tcW w:w="1917" w:type="dxa"/>
          </w:tcPr>
          <w:p w14:paraId="2CCB7660" w14:textId="77777777" w:rsidR="00E54485" w:rsidRPr="007508C5" w:rsidRDefault="00E54485" w:rsidP="00CF1487">
            <w:pPr>
              <w:rPr>
                <w:sz w:val="24"/>
                <w:szCs w:val="24"/>
              </w:rPr>
            </w:pPr>
            <w:r w:rsidRPr="007508C5">
              <w:rPr>
                <w:sz w:val="24"/>
                <w:szCs w:val="24"/>
              </w:rPr>
              <w:t xml:space="preserve">4. Грамотно, логично, аргументированно формирует собственные суждения и оценки. Отличает факты от мнений, интерпретаций, оценок и т.д. в рассуждениях </w:t>
            </w:r>
            <w:r w:rsidRPr="007508C5">
              <w:rPr>
                <w:sz w:val="24"/>
                <w:szCs w:val="24"/>
              </w:rPr>
              <w:lastRenderedPageBreak/>
              <w:t>других участников деятельности.</w:t>
            </w:r>
          </w:p>
        </w:tc>
        <w:tc>
          <w:tcPr>
            <w:tcW w:w="3118" w:type="dxa"/>
          </w:tcPr>
          <w:p w14:paraId="14891805" w14:textId="77777777" w:rsidR="00E54485" w:rsidRPr="007508C5" w:rsidRDefault="00E8792A" w:rsidP="00CF1487">
            <w:pPr>
              <w:tabs>
                <w:tab w:val="left" w:pos="540"/>
              </w:tabs>
              <w:snapToGrid w:val="0"/>
              <w:contextualSpacing/>
              <w:rPr>
                <w:bCs/>
                <w:sz w:val="24"/>
                <w:szCs w:val="24"/>
              </w:rPr>
            </w:pPr>
            <w:r w:rsidRPr="007508C5">
              <w:rPr>
                <w:bCs/>
                <w:i/>
                <w:sz w:val="24"/>
                <w:szCs w:val="24"/>
              </w:rPr>
              <w:lastRenderedPageBreak/>
              <w:t>Знание</w:t>
            </w:r>
            <w:r w:rsidR="00716C92" w:rsidRPr="007508C5">
              <w:rPr>
                <w:bCs/>
                <w:i/>
                <w:sz w:val="24"/>
                <w:szCs w:val="24"/>
              </w:rPr>
              <w:t xml:space="preserve"> </w:t>
            </w:r>
            <w:r w:rsidR="00E54485" w:rsidRPr="007508C5">
              <w:rPr>
                <w:bCs/>
                <w:sz w:val="24"/>
                <w:szCs w:val="24"/>
              </w:rPr>
              <w:t>основ экономического анализа денежно-кредитной сферы, финансовой системы, монетарных процессов в современной экономике;</w:t>
            </w:r>
          </w:p>
          <w:p w14:paraId="6A6B34CE" w14:textId="77777777" w:rsidR="00E54485" w:rsidRPr="007508C5" w:rsidRDefault="00E54485" w:rsidP="00CF1487">
            <w:pPr>
              <w:tabs>
                <w:tab w:val="left" w:pos="540"/>
              </w:tabs>
              <w:snapToGrid w:val="0"/>
              <w:contextualSpacing/>
              <w:rPr>
                <w:i/>
                <w:sz w:val="24"/>
                <w:szCs w:val="24"/>
                <w:lang w:eastAsia="en-US"/>
              </w:rPr>
            </w:pPr>
            <w:r w:rsidRPr="007508C5">
              <w:rPr>
                <w:bCs/>
                <w:sz w:val="24"/>
                <w:szCs w:val="24"/>
              </w:rPr>
              <w:t xml:space="preserve">показателей, характеризующих состояние и тенденции развития денежного оборота, платежей, кредитования, финансовой </w:t>
            </w:r>
            <w:r w:rsidRPr="007508C5">
              <w:rPr>
                <w:bCs/>
                <w:sz w:val="24"/>
                <w:szCs w:val="24"/>
              </w:rPr>
              <w:lastRenderedPageBreak/>
              <w:t xml:space="preserve">системы; </w:t>
            </w:r>
          </w:p>
          <w:p w14:paraId="2DD5BD7F" w14:textId="77777777" w:rsidR="00E54485" w:rsidRPr="007508C5" w:rsidRDefault="00E54485" w:rsidP="00CF1487">
            <w:pPr>
              <w:tabs>
                <w:tab w:val="right" w:pos="1418"/>
              </w:tabs>
              <w:rPr>
                <w:sz w:val="24"/>
                <w:szCs w:val="24"/>
                <w:lang w:eastAsia="en-US"/>
              </w:rPr>
            </w:pPr>
            <w:r w:rsidRPr="007508C5">
              <w:rPr>
                <w:i/>
                <w:sz w:val="24"/>
                <w:szCs w:val="24"/>
                <w:lang w:eastAsia="en-US"/>
              </w:rPr>
              <w:t xml:space="preserve"> </w:t>
            </w:r>
            <w:r w:rsidRPr="007508C5">
              <w:rPr>
                <w:sz w:val="24"/>
                <w:szCs w:val="24"/>
                <w:lang w:eastAsia="en-US"/>
              </w:rPr>
              <w:t>критериев и алгоритмов выбора</w:t>
            </w:r>
            <w:r w:rsidRPr="007508C5">
              <w:rPr>
                <w:i/>
                <w:sz w:val="24"/>
                <w:szCs w:val="24"/>
                <w:lang w:eastAsia="en-US"/>
              </w:rPr>
              <w:t xml:space="preserve"> </w:t>
            </w:r>
            <w:r w:rsidRPr="007508C5">
              <w:rPr>
                <w:sz w:val="24"/>
                <w:szCs w:val="24"/>
                <w:lang w:eastAsia="en-US"/>
              </w:rPr>
              <w:t>оптимальных решений из альтернативных вариантов.</w:t>
            </w:r>
          </w:p>
          <w:p w14:paraId="7BD371DF" w14:textId="77777777" w:rsidR="00716C92" w:rsidRPr="007508C5" w:rsidRDefault="00716C92" w:rsidP="00CF1487">
            <w:pPr>
              <w:tabs>
                <w:tab w:val="right" w:pos="1418"/>
              </w:tabs>
              <w:rPr>
                <w:sz w:val="24"/>
                <w:szCs w:val="24"/>
                <w:lang w:eastAsia="en-US"/>
              </w:rPr>
            </w:pPr>
          </w:p>
          <w:p w14:paraId="79C475D0" w14:textId="77777777" w:rsidR="00E54485" w:rsidRPr="007508C5" w:rsidRDefault="00E8792A" w:rsidP="00CF1487">
            <w:pPr>
              <w:rPr>
                <w:sz w:val="24"/>
                <w:szCs w:val="24"/>
              </w:rPr>
            </w:pPr>
            <w:r w:rsidRPr="007508C5">
              <w:rPr>
                <w:bCs/>
                <w:i/>
                <w:sz w:val="24"/>
                <w:szCs w:val="24"/>
              </w:rPr>
              <w:t>Умение</w:t>
            </w:r>
            <w:r w:rsidR="00E54485" w:rsidRPr="007508C5">
              <w:rPr>
                <w:bCs/>
                <w:sz w:val="24"/>
                <w:szCs w:val="24"/>
              </w:rPr>
              <w:t xml:space="preserve"> грамотно, логично, аргументировано формировать собственные суждения и оценки, отличать факты от мнений и интерпретаций на основе анализа денежно-кредитной и финансовой сферы, монетарных процессов в современной экономике; показателей, характеризующих их состояние; </w:t>
            </w:r>
            <w:r w:rsidR="00E54485" w:rsidRPr="007508C5">
              <w:rPr>
                <w:i/>
                <w:sz w:val="24"/>
                <w:szCs w:val="24"/>
                <w:lang w:eastAsia="en-US"/>
              </w:rPr>
              <w:t xml:space="preserve"> </w:t>
            </w:r>
            <w:r w:rsidR="00E54485" w:rsidRPr="007508C5">
              <w:rPr>
                <w:sz w:val="24"/>
                <w:szCs w:val="24"/>
                <w:lang w:eastAsia="en-US"/>
              </w:rPr>
              <w:t>оценить критически последствия принимаемых решений на основе использования алгоритмов и методов поиска альтернативных и оптимальных решений с учетом изменений в сфере денежно-кредитных и финансовых отношений</w:t>
            </w:r>
          </w:p>
        </w:tc>
        <w:tc>
          <w:tcPr>
            <w:tcW w:w="3367" w:type="dxa"/>
          </w:tcPr>
          <w:p w14:paraId="00E8ABDF" w14:textId="77777777" w:rsidR="00FD175A" w:rsidRPr="007508C5" w:rsidRDefault="00FD175A" w:rsidP="00CF1487">
            <w:pPr>
              <w:pStyle w:val="a6"/>
              <w:numPr>
                <w:ilvl w:val="0"/>
                <w:numId w:val="27"/>
              </w:numPr>
              <w:ind w:left="0" w:firstLine="0"/>
              <w:rPr>
                <w:sz w:val="24"/>
                <w:szCs w:val="24"/>
              </w:rPr>
            </w:pPr>
            <w:r w:rsidRPr="007508C5">
              <w:rPr>
                <w:sz w:val="24"/>
                <w:szCs w:val="24"/>
              </w:rPr>
              <w:lastRenderedPageBreak/>
              <w:t xml:space="preserve">Как изменилась денежно-кредитная политика в еврозоне после мирового кризиса 2008—2011 гг. Какие существуют экономические основания для применения центральными банками еврозоны (например, Дании, Швейцарии, Швеции) и Японии отрицательных процентных ставок? В чем заключаются основные риски </w:t>
            </w:r>
            <w:r w:rsidRPr="007508C5">
              <w:rPr>
                <w:sz w:val="24"/>
                <w:szCs w:val="24"/>
              </w:rPr>
              <w:lastRenderedPageBreak/>
              <w:t>применения политики отрицательных процентных ставок для экономики?</w:t>
            </w:r>
          </w:p>
          <w:p w14:paraId="79162E80" w14:textId="77777777" w:rsidR="00235BB3" w:rsidRPr="007508C5" w:rsidRDefault="00E07955" w:rsidP="00CF1487">
            <w:pPr>
              <w:widowControl/>
              <w:autoSpaceDE/>
              <w:autoSpaceDN/>
              <w:adjustRightInd/>
            </w:pPr>
            <w:r w:rsidRPr="007508C5">
              <w:rPr>
                <w:sz w:val="24"/>
                <w:szCs w:val="24"/>
              </w:rPr>
              <w:t>2. Проанализируйте исполнение государственной программы Российской Федерации «Развитие туризма». Оцените выполнение задачи «</w:t>
            </w:r>
            <w:r w:rsidRPr="007508C5">
              <w:rPr>
                <w:sz w:val="24"/>
                <w:szCs w:val="24"/>
                <w:shd w:val="clear" w:color="auto" w:fill="FFFFFF"/>
              </w:rPr>
              <w:t>Создание и внедрение цифровых решений, обеспечивающих гражданам доступ к информации о возможностях отдыха внутри страны, а также к туристским цифровым сервисам»</w:t>
            </w:r>
            <w:r w:rsidR="0095113D" w:rsidRPr="007508C5">
              <w:rPr>
                <w:sz w:val="24"/>
                <w:szCs w:val="24"/>
                <w:shd w:val="clear" w:color="auto" w:fill="FFFFFF"/>
              </w:rPr>
              <w:t xml:space="preserve"> в субъектах Российской Федерации. Оцените эффективность реализованных мероприятий </w:t>
            </w:r>
          </w:p>
        </w:tc>
      </w:tr>
      <w:tr w:rsidR="00E54485" w:rsidRPr="007508C5" w14:paraId="7E465E33" w14:textId="77777777" w:rsidTr="00492315">
        <w:tc>
          <w:tcPr>
            <w:tcW w:w="2019" w:type="dxa"/>
          </w:tcPr>
          <w:p w14:paraId="7DF06E6C" w14:textId="77777777" w:rsidR="00E54485" w:rsidRPr="007508C5" w:rsidRDefault="00E54485" w:rsidP="00CF1487">
            <w:pPr>
              <w:rPr>
                <w:sz w:val="24"/>
                <w:szCs w:val="24"/>
              </w:rPr>
            </w:pPr>
          </w:p>
        </w:tc>
        <w:tc>
          <w:tcPr>
            <w:tcW w:w="1917" w:type="dxa"/>
          </w:tcPr>
          <w:p w14:paraId="0BC91A93" w14:textId="77777777" w:rsidR="00E54485" w:rsidRPr="007508C5" w:rsidRDefault="00E54485" w:rsidP="00CF1487">
            <w:pPr>
              <w:rPr>
                <w:sz w:val="24"/>
                <w:szCs w:val="24"/>
              </w:rPr>
            </w:pPr>
            <w:r w:rsidRPr="007508C5">
              <w:rPr>
                <w:sz w:val="24"/>
                <w:szCs w:val="24"/>
              </w:rPr>
              <w:t>5. Аргументированно и логично представляет свою точку зрения посредством и на основе системного описания</w:t>
            </w:r>
          </w:p>
        </w:tc>
        <w:tc>
          <w:tcPr>
            <w:tcW w:w="3118" w:type="dxa"/>
          </w:tcPr>
          <w:p w14:paraId="3D0D3E43" w14:textId="77777777" w:rsidR="00E54485" w:rsidRPr="007508C5" w:rsidRDefault="00E8792A" w:rsidP="00CF1487">
            <w:pPr>
              <w:tabs>
                <w:tab w:val="right" w:pos="1418"/>
              </w:tabs>
              <w:rPr>
                <w:sz w:val="24"/>
                <w:szCs w:val="24"/>
                <w:lang w:eastAsia="en-US"/>
              </w:rPr>
            </w:pPr>
            <w:r w:rsidRPr="007508C5">
              <w:rPr>
                <w:i/>
                <w:sz w:val="24"/>
                <w:szCs w:val="24"/>
                <w:lang w:eastAsia="en-US"/>
              </w:rPr>
              <w:t>Знание</w:t>
            </w:r>
            <w:r w:rsidR="0095113D" w:rsidRPr="007508C5">
              <w:rPr>
                <w:i/>
                <w:sz w:val="24"/>
                <w:szCs w:val="24"/>
                <w:lang w:eastAsia="en-US"/>
              </w:rPr>
              <w:t xml:space="preserve"> </w:t>
            </w:r>
            <w:r w:rsidR="00E54485" w:rsidRPr="007508C5">
              <w:rPr>
                <w:sz w:val="24"/>
                <w:szCs w:val="24"/>
                <w:lang w:eastAsia="en-US"/>
              </w:rPr>
              <w:t>логики и последовательности проведения исследования с учетом современных денежно-кредитных и финансовых отношений; приемов целеполагания, индукции и дедукции, анализа и синтеза, декомпозиции и агрегирования и использовать их при анализе проблем</w:t>
            </w:r>
          </w:p>
          <w:p w14:paraId="401A6768" w14:textId="77777777" w:rsidR="00716C92" w:rsidRPr="007508C5" w:rsidRDefault="00716C92" w:rsidP="00CF1487">
            <w:pPr>
              <w:tabs>
                <w:tab w:val="right" w:pos="1418"/>
              </w:tabs>
              <w:rPr>
                <w:sz w:val="24"/>
                <w:szCs w:val="24"/>
                <w:lang w:eastAsia="en-US"/>
              </w:rPr>
            </w:pPr>
          </w:p>
          <w:p w14:paraId="4FFDDD2B" w14:textId="77777777" w:rsidR="00E54485" w:rsidRPr="007508C5" w:rsidRDefault="00E8792A" w:rsidP="00CF1487">
            <w:pPr>
              <w:rPr>
                <w:sz w:val="24"/>
                <w:szCs w:val="24"/>
              </w:rPr>
            </w:pPr>
            <w:r w:rsidRPr="007508C5">
              <w:rPr>
                <w:bCs/>
                <w:i/>
                <w:sz w:val="24"/>
                <w:szCs w:val="24"/>
              </w:rPr>
              <w:t>Умение</w:t>
            </w:r>
            <w:r w:rsidR="00E54485" w:rsidRPr="007508C5">
              <w:rPr>
                <w:bCs/>
                <w:sz w:val="24"/>
                <w:szCs w:val="24"/>
              </w:rPr>
              <w:t xml:space="preserve"> аргументированно и логично представлять свою точку зрения посредством и на основе знания сущности </w:t>
            </w:r>
            <w:r w:rsidR="00E54485" w:rsidRPr="007508C5">
              <w:rPr>
                <w:bCs/>
                <w:sz w:val="24"/>
                <w:szCs w:val="24"/>
              </w:rPr>
              <w:lastRenderedPageBreak/>
              <w:t>процессов, протекающих денежно-кредитной и финансовой сферах, законодательства, нормативных документов, регулирующих денежный оборот, кредитные отношения, деятельность участников финансового рынка, системы инструментов денежно-кредитной и финансовой политики</w:t>
            </w:r>
            <w:r w:rsidR="00716C92" w:rsidRPr="007508C5">
              <w:rPr>
                <w:bCs/>
                <w:sz w:val="24"/>
                <w:szCs w:val="24"/>
              </w:rPr>
              <w:t>;</w:t>
            </w:r>
            <w:r w:rsidR="00E54485" w:rsidRPr="007508C5">
              <w:rPr>
                <w:bCs/>
                <w:sz w:val="24"/>
                <w:szCs w:val="24"/>
              </w:rPr>
              <w:t xml:space="preserve"> </w:t>
            </w:r>
            <w:r w:rsidR="00E54485" w:rsidRPr="007508C5">
              <w:rPr>
                <w:sz w:val="24"/>
                <w:szCs w:val="24"/>
                <w:lang w:eastAsia="en-US"/>
              </w:rPr>
              <w:t>решать практические задачи управления и готовить аналитические отчеты с учетом изменений современных денежно-кредитных и финансовых отношений</w:t>
            </w:r>
          </w:p>
        </w:tc>
        <w:tc>
          <w:tcPr>
            <w:tcW w:w="3367" w:type="dxa"/>
          </w:tcPr>
          <w:p w14:paraId="591A9309" w14:textId="77777777" w:rsidR="00913D35" w:rsidRPr="007508C5" w:rsidRDefault="00913D35" w:rsidP="00CF1487">
            <w:pPr>
              <w:pStyle w:val="a6"/>
              <w:widowControl/>
              <w:numPr>
                <w:ilvl w:val="0"/>
                <w:numId w:val="40"/>
              </w:numPr>
              <w:autoSpaceDE/>
              <w:adjustRightInd/>
              <w:ind w:left="34" w:hanging="34"/>
              <w:contextualSpacing/>
              <w:rPr>
                <w:sz w:val="24"/>
                <w:szCs w:val="24"/>
              </w:rPr>
            </w:pPr>
            <w:r w:rsidRPr="007508C5">
              <w:rPr>
                <w:sz w:val="24"/>
                <w:szCs w:val="24"/>
              </w:rPr>
              <w:lastRenderedPageBreak/>
              <w:t xml:space="preserve">Представьте в табличной форме данные о развитии безналичных денег в РФ и в зарубежных странах (5 стран по выбору). Представьте данные в графической форме. Проведите сравнительный анализ: как менялась доля наличных и безналичных денег, в чем причины таких изменений? Какие факторы влияют на структуру денежной массы? Каковы тенденции изменения структуры денежной массы в России? </w:t>
            </w:r>
          </w:p>
          <w:p w14:paraId="6B87A6FE" w14:textId="77777777" w:rsidR="009B70C6" w:rsidRPr="007508C5" w:rsidRDefault="009B70C6" w:rsidP="00CF1487">
            <w:pPr>
              <w:pStyle w:val="a6"/>
              <w:widowControl/>
              <w:numPr>
                <w:ilvl w:val="0"/>
                <w:numId w:val="40"/>
              </w:numPr>
              <w:autoSpaceDE/>
              <w:adjustRightInd/>
              <w:ind w:left="34" w:hanging="34"/>
              <w:contextualSpacing/>
              <w:rPr>
                <w:sz w:val="24"/>
                <w:szCs w:val="24"/>
              </w:rPr>
            </w:pPr>
            <w:r w:rsidRPr="007508C5">
              <w:rPr>
                <w:sz w:val="24"/>
                <w:szCs w:val="24"/>
              </w:rPr>
              <w:t xml:space="preserve">Используя данные сайта Минфина России </w:t>
            </w:r>
            <w:r w:rsidRPr="007508C5">
              <w:rPr>
                <w:sz w:val="24"/>
                <w:szCs w:val="24"/>
              </w:rPr>
              <w:lastRenderedPageBreak/>
              <w:t xml:space="preserve">обоснуйте эффективность проводимой субъектом Российской Федерации (на выбор) долговой политики. </w:t>
            </w:r>
            <w:r w:rsidR="00CD1B32" w:rsidRPr="007508C5">
              <w:rPr>
                <w:sz w:val="24"/>
                <w:szCs w:val="24"/>
              </w:rPr>
              <w:t>Проведите графический анализ (диаграммы, графики)</w:t>
            </w:r>
            <w:r w:rsidRPr="007508C5">
              <w:rPr>
                <w:sz w:val="24"/>
                <w:szCs w:val="24"/>
              </w:rPr>
              <w:t xml:space="preserve"> изменения структуры государственного долга за </w:t>
            </w:r>
            <w:r w:rsidR="00CD1B32" w:rsidRPr="007508C5">
              <w:rPr>
                <w:sz w:val="24"/>
                <w:szCs w:val="24"/>
              </w:rPr>
              <w:t xml:space="preserve">предшествующие </w:t>
            </w:r>
            <w:r w:rsidRPr="007508C5">
              <w:rPr>
                <w:sz w:val="24"/>
                <w:szCs w:val="24"/>
              </w:rPr>
              <w:t xml:space="preserve">10 лет. Аргументируйте выводы относительно изменения структуры долгового портфеля </w:t>
            </w:r>
            <w:r w:rsidR="00CD1B32" w:rsidRPr="007508C5">
              <w:rPr>
                <w:sz w:val="24"/>
                <w:szCs w:val="24"/>
              </w:rPr>
              <w:t xml:space="preserve">выбранного </w:t>
            </w:r>
            <w:r w:rsidRPr="007508C5">
              <w:rPr>
                <w:sz w:val="24"/>
                <w:szCs w:val="24"/>
              </w:rPr>
              <w:t>субъекта</w:t>
            </w:r>
            <w:r w:rsidR="00CD1B32" w:rsidRPr="007508C5">
              <w:rPr>
                <w:sz w:val="24"/>
                <w:szCs w:val="24"/>
              </w:rPr>
              <w:t xml:space="preserve"> РФ</w:t>
            </w:r>
          </w:p>
          <w:p w14:paraId="4E1E5F99" w14:textId="77777777" w:rsidR="0095113D" w:rsidRPr="007508C5" w:rsidRDefault="0095113D" w:rsidP="00CF1487">
            <w:pPr>
              <w:pStyle w:val="af4"/>
              <w:spacing w:after="0"/>
              <w:ind w:left="0"/>
            </w:pPr>
          </w:p>
        </w:tc>
      </w:tr>
    </w:tbl>
    <w:p w14:paraId="6C98C0C3" w14:textId="5CA6BDCC" w:rsidR="00352A84" w:rsidRDefault="00352A84" w:rsidP="00CF1487">
      <w:pPr>
        <w:spacing w:line="360" w:lineRule="auto"/>
        <w:rPr>
          <w:sz w:val="28"/>
          <w:szCs w:val="28"/>
          <w:highlight w:val="yellow"/>
        </w:rPr>
      </w:pPr>
    </w:p>
    <w:p w14:paraId="32BB07A0" w14:textId="622A8057" w:rsidR="003D3F67" w:rsidRPr="007508C5" w:rsidRDefault="00996E14" w:rsidP="003D3F67">
      <w:pPr>
        <w:pStyle w:val="2"/>
        <w:tabs>
          <w:tab w:val="clear" w:pos="576"/>
          <w:tab w:val="num" w:pos="709"/>
        </w:tabs>
        <w:spacing w:line="360" w:lineRule="auto"/>
        <w:ind w:left="0" w:hanging="9"/>
        <w:jc w:val="both"/>
        <w:rPr>
          <w:rFonts w:ascii="Times New Roman" w:hAnsi="Times New Roman"/>
        </w:rPr>
      </w:pPr>
      <w:bookmarkStart w:id="54" w:name="_Toc98261220"/>
      <w:bookmarkStart w:id="55" w:name="_Toc98268497"/>
      <w:bookmarkStart w:id="56" w:name="_Toc98268539"/>
      <w:r w:rsidRPr="007508C5">
        <w:rPr>
          <w:rFonts w:ascii="Times New Roman" w:hAnsi="Times New Roman"/>
        </w:rPr>
        <w:t xml:space="preserve">    </w:t>
      </w:r>
      <w:r w:rsidR="003D3F67" w:rsidRPr="007508C5">
        <w:rPr>
          <w:rFonts w:ascii="Times New Roman" w:hAnsi="Times New Roman"/>
        </w:rPr>
        <w:t>Фонд оценочных средств для проведения промежуточной аттестации по дисциплине</w:t>
      </w:r>
      <w:bookmarkEnd w:id="54"/>
      <w:bookmarkEnd w:id="55"/>
      <w:bookmarkEnd w:id="56"/>
      <w:r w:rsidR="003D3F67" w:rsidRPr="007508C5">
        <w:rPr>
          <w:rFonts w:ascii="Times New Roman" w:hAnsi="Times New Roman"/>
        </w:rPr>
        <w:t xml:space="preserve"> </w:t>
      </w:r>
    </w:p>
    <w:p w14:paraId="4C204EC7" w14:textId="77777777" w:rsidR="00716C92" w:rsidRPr="007508C5" w:rsidRDefault="00DA4E80" w:rsidP="00716C92">
      <w:pPr>
        <w:suppressAutoHyphens/>
        <w:spacing w:line="360" w:lineRule="auto"/>
        <w:ind w:firstLine="709"/>
        <w:jc w:val="both"/>
        <w:rPr>
          <w:rFonts w:eastAsia="Calibri"/>
          <w:sz w:val="28"/>
          <w:szCs w:val="28"/>
          <w:lang w:eastAsia="ar-SA"/>
        </w:rPr>
      </w:pPr>
      <w:r w:rsidRPr="007508C5">
        <w:rPr>
          <w:rFonts w:eastAsia="Calibri"/>
          <w:sz w:val="28"/>
          <w:szCs w:val="28"/>
          <w:lang w:eastAsia="ar-SA"/>
        </w:rPr>
        <w:t>Промежуточная аттестация проводится в форме экзамена. Оценка знаний студентов осуществляется в баллах с учетом: оценки за работу в семестре; оценки итоговых знаний в ходе экзамена.  Оценка знаний студентов осуществляется по 100-балльной шкале в соответствии с критериями Финансового университета, при этом до 40 баллов – оценка работы студента в семестре, и до 60 баллов – оценка результатов экзамена в соответствии с нормативными документами Финуниверситета</w:t>
      </w:r>
      <w:r w:rsidR="005174B9" w:rsidRPr="007508C5">
        <w:rPr>
          <w:rFonts w:eastAsia="Calibri"/>
          <w:sz w:val="28"/>
          <w:szCs w:val="28"/>
          <w:lang w:eastAsia="ar-SA"/>
        </w:rPr>
        <w:t xml:space="preserve">. </w:t>
      </w:r>
      <w:bookmarkStart w:id="57" w:name="_Toc485663354"/>
    </w:p>
    <w:p w14:paraId="46ECB83F" w14:textId="77777777" w:rsidR="008F292F" w:rsidRPr="007508C5" w:rsidRDefault="008F292F" w:rsidP="008F292F">
      <w:pPr>
        <w:spacing w:line="360" w:lineRule="auto"/>
        <w:contextualSpacing/>
        <w:rPr>
          <w:rFonts w:eastAsia="Calibri"/>
          <w:b/>
          <w:sz w:val="28"/>
          <w:szCs w:val="28"/>
          <w:lang w:eastAsia="ar-SA"/>
        </w:rPr>
      </w:pPr>
      <w:r w:rsidRPr="007508C5">
        <w:rPr>
          <w:b/>
          <w:spacing w:val="-5"/>
          <w:sz w:val="28"/>
          <w:szCs w:val="28"/>
        </w:rPr>
        <w:t xml:space="preserve">Примерные </w:t>
      </w:r>
      <w:r w:rsidRPr="007508C5">
        <w:rPr>
          <w:rFonts w:eastAsia="Calibri"/>
          <w:b/>
          <w:sz w:val="28"/>
          <w:szCs w:val="28"/>
          <w:lang w:eastAsia="ar-SA"/>
        </w:rPr>
        <w:t>вопросы для подготовки к экзамену</w:t>
      </w:r>
    </w:p>
    <w:p w14:paraId="02652C8C" w14:textId="77777777" w:rsidR="008F292F" w:rsidRPr="007508C5" w:rsidRDefault="008F292F" w:rsidP="008F292F">
      <w:pPr>
        <w:spacing w:line="360" w:lineRule="auto"/>
        <w:ind w:left="360" w:right="-1"/>
        <w:jc w:val="both"/>
        <w:rPr>
          <w:sz w:val="28"/>
          <w:szCs w:val="28"/>
        </w:rPr>
      </w:pPr>
      <w:r w:rsidRPr="007508C5">
        <w:rPr>
          <w:bCs/>
          <w:sz w:val="28"/>
          <w:szCs w:val="28"/>
        </w:rPr>
        <w:t>1. Необходимость и предпосылки</w:t>
      </w:r>
      <w:r w:rsidRPr="007508C5">
        <w:rPr>
          <w:sz w:val="28"/>
          <w:szCs w:val="28"/>
        </w:rPr>
        <w:t xml:space="preserve"> возникновения и применения </w:t>
      </w:r>
      <w:r w:rsidRPr="007508C5">
        <w:rPr>
          <w:bCs/>
          <w:sz w:val="28"/>
          <w:szCs w:val="28"/>
        </w:rPr>
        <w:t>денег.</w:t>
      </w:r>
    </w:p>
    <w:p w14:paraId="7E6A9A4C"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bCs/>
          <w:sz w:val="28"/>
          <w:szCs w:val="28"/>
        </w:rPr>
        <w:t>С</w:t>
      </w:r>
      <w:r w:rsidRPr="007508C5">
        <w:rPr>
          <w:sz w:val="28"/>
          <w:szCs w:val="28"/>
        </w:rPr>
        <w:t xml:space="preserve">ущность денег как экономической категории. </w:t>
      </w:r>
    </w:p>
    <w:p w14:paraId="5AAE5297"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Функции современных денег.</w:t>
      </w:r>
    </w:p>
    <w:p w14:paraId="6CA35ADF"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Понятие полноценных (действительных) денег, их виды и характеристика.</w:t>
      </w:r>
    </w:p>
    <w:p w14:paraId="51E20C0E"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lastRenderedPageBreak/>
        <w:t>Деньги безналичного оборота (депозитные), их характеристика.</w:t>
      </w:r>
    </w:p>
    <w:p w14:paraId="67F5566A"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Понятие денежной массы, денежных агрегатов и денежной базы.</w:t>
      </w:r>
    </w:p>
    <w:p w14:paraId="4A011ED6"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 xml:space="preserve"> Структура денежной массы в РФ.</w:t>
      </w:r>
    </w:p>
    <w:p w14:paraId="2808DB06" w14:textId="77777777" w:rsidR="008F292F" w:rsidRPr="007508C5" w:rsidRDefault="008F292F" w:rsidP="008F292F">
      <w:pPr>
        <w:widowControl/>
        <w:numPr>
          <w:ilvl w:val="0"/>
          <w:numId w:val="21"/>
        </w:numPr>
        <w:autoSpaceDE/>
        <w:autoSpaceDN/>
        <w:adjustRightInd/>
        <w:spacing w:line="360" w:lineRule="auto"/>
        <w:ind w:right="-1"/>
        <w:jc w:val="both"/>
        <w:rPr>
          <w:bCs/>
          <w:sz w:val="28"/>
          <w:szCs w:val="28"/>
        </w:rPr>
      </w:pPr>
      <w:r w:rsidRPr="007508C5">
        <w:rPr>
          <w:sz w:val="28"/>
          <w:szCs w:val="28"/>
        </w:rPr>
        <w:t xml:space="preserve"> </w:t>
      </w:r>
      <w:r w:rsidRPr="007508C5">
        <w:rPr>
          <w:bCs/>
          <w:sz w:val="28"/>
          <w:szCs w:val="28"/>
        </w:rPr>
        <w:t>Эмиссия</w:t>
      </w:r>
      <w:r w:rsidRPr="007508C5">
        <w:rPr>
          <w:sz w:val="28"/>
          <w:szCs w:val="28"/>
        </w:rPr>
        <w:t xml:space="preserve"> и выпуск денег в хозяйственный оборот, </w:t>
      </w:r>
      <w:r w:rsidRPr="007508C5">
        <w:rPr>
          <w:bCs/>
          <w:sz w:val="28"/>
          <w:szCs w:val="28"/>
        </w:rPr>
        <w:t>виды денежной эмиссии</w:t>
      </w:r>
      <w:r w:rsidRPr="007508C5">
        <w:rPr>
          <w:sz w:val="28"/>
          <w:szCs w:val="28"/>
        </w:rPr>
        <w:t xml:space="preserve">. </w:t>
      </w:r>
    </w:p>
    <w:p w14:paraId="76C74281"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 xml:space="preserve"> Безналичная эмиссия. Сущность и механизм банковского мультипликатора.</w:t>
      </w:r>
    </w:p>
    <w:p w14:paraId="554F3A16"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 xml:space="preserve"> Налично-денежная эмиссия: организация, принципы.</w:t>
      </w:r>
    </w:p>
    <w:p w14:paraId="5B743522"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 xml:space="preserve"> Денежный рынок: спрос и предложение денег.</w:t>
      </w:r>
    </w:p>
    <w:p w14:paraId="14273CB6"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bCs/>
          <w:sz w:val="28"/>
          <w:szCs w:val="28"/>
        </w:rPr>
        <w:t xml:space="preserve"> Денежный оборот</w:t>
      </w:r>
      <w:r w:rsidRPr="007508C5">
        <w:rPr>
          <w:sz w:val="28"/>
          <w:szCs w:val="28"/>
        </w:rPr>
        <w:t xml:space="preserve">, его содержание и структура. </w:t>
      </w:r>
    </w:p>
    <w:p w14:paraId="4050C00C"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rFonts w:eastAsia="Calibri"/>
          <w:spacing w:val="-6"/>
          <w:sz w:val="28"/>
          <w:szCs w:val="28"/>
          <w:lang w:eastAsia="ar-SA"/>
        </w:rPr>
        <w:t xml:space="preserve"> Формы перевода денежных средств (</w:t>
      </w:r>
      <w:r w:rsidRPr="007508C5">
        <w:rPr>
          <w:sz w:val="28"/>
          <w:szCs w:val="28"/>
        </w:rPr>
        <w:t>формы безналичных расчетов) в России и их особенности.</w:t>
      </w:r>
    </w:p>
    <w:p w14:paraId="74E47375"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bCs/>
          <w:sz w:val="28"/>
          <w:szCs w:val="28"/>
        </w:rPr>
        <w:t xml:space="preserve"> Межбанковские расчеты</w:t>
      </w:r>
      <w:r w:rsidRPr="007508C5">
        <w:rPr>
          <w:sz w:val="28"/>
          <w:szCs w:val="28"/>
        </w:rPr>
        <w:t>, особенности их проведения.</w:t>
      </w:r>
    </w:p>
    <w:p w14:paraId="7B2E4D4E"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 xml:space="preserve"> Принципы организации</w:t>
      </w:r>
      <w:r w:rsidRPr="007508C5">
        <w:rPr>
          <w:bCs/>
          <w:sz w:val="28"/>
          <w:szCs w:val="28"/>
        </w:rPr>
        <w:t xml:space="preserve"> налично-</w:t>
      </w:r>
      <w:r w:rsidRPr="007508C5">
        <w:rPr>
          <w:sz w:val="28"/>
          <w:szCs w:val="28"/>
        </w:rPr>
        <w:t xml:space="preserve">денежного оборота. </w:t>
      </w:r>
    </w:p>
    <w:p w14:paraId="3A58A8A4"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 xml:space="preserve"> Понятие </w:t>
      </w:r>
      <w:r w:rsidRPr="007508C5">
        <w:rPr>
          <w:bCs/>
          <w:sz w:val="28"/>
          <w:szCs w:val="28"/>
        </w:rPr>
        <w:t>денежной системы</w:t>
      </w:r>
      <w:r w:rsidRPr="007508C5">
        <w:rPr>
          <w:sz w:val="28"/>
          <w:szCs w:val="28"/>
        </w:rPr>
        <w:t xml:space="preserve">, ее типы и виды. </w:t>
      </w:r>
    </w:p>
    <w:p w14:paraId="764A666E"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 xml:space="preserve"> Характеристика современных денежных систем.</w:t>
      </w:r>
    </w:p>
    <w:p w14:paraId="1F487569"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 xml:space="preserve"> Методы </w:t>
      </w:r>
      <w:r w:rsidRPr="007508C5">
        <w:rPr>
          <w:bCs/>
          <w:sz w:val="28"/>
          <w:szCs w:val="28"/>
        </w:rPr>
        <w:t>оздоровления денежных систем, условия успешного проведения реформ.</w:t>
      </w:r>
      <w:r w:rsidRPr="007508C5">
        <w:rPr>
          <w:sz w:val="28"/>
          <w:szCs w:val="28"/>
        </w:rPr>
        <w:t xml:space="preserve"> </w:t>
      </w:r>
    </w:p>
    <w:p w14:paraId="39CD02E7"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bCs/>
          <w:sz w:val="28"/>
          <w:szCs w:val="28"/>
        </w:rPr>
        <w:t xml:space="preserve"> </w:t>
      </w:r>
      <w:r w:rsidRPr="007508C5">
        <w:rPr>
          <w:sz w:val="28"/>
          <w:szCs w:val="28"/>
        </w:rPr>
        <w:t>Определение уровня монетизации экономики, его влияние на макроэкономические показатели.</w:t>
      </w:r>
    </w:p>
    <w:p w14:paraId="08F535E2"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 xml:space="preserve"> Сущность и функции кредита.</w:t>
      </w:r>
    </w:p>
    <w:p w14:paraId="4220CA09"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 xml:space="preserve"> Принципы и законы кредита.</w:t>
      </w:r>
    </w:p>
    <w:p w14:paraId="7EF3982D" w14:textId="77777777" w:rsidR="008F292F" w:rsidRPr="007508C5" w:rsidRDefault="008F292F" w:rsidP="008F292F">
      <w:pPr>
        <w:widowControl/>
        <w:numPr>
          <w:ilvl w:val="0"/>
          <w:numId w:val="21"/>
        </w:numPr>
        <w:overflowPunct w:val="0"/>
        <w:spacing w:line="360" w:lineRule="auto"/>
        <w:ind w:right="-1"/>
        <w:textAlignment w:val="baseline"/>
        <w:rPr>
          <w:sz w:val="28"/>
          <w:szCs w:val="28"/>
        </w:rPr>
      </w:pPr>
      <w:r w:rsidRPr="007508C5">
        <w:rPr>
          <w:sz w:val="28"/>
          <w:szCs w:val="28"/>
        </w:rPr>
        <w:t xml:space="preserve"> Роль кредита в современной рыночной экономике.</w:t>
      </w:r>
    </w:p>
    <w:p w14:paraId="6221FF8A" w14:textId="77777777" w:rsidR="008F292F" w:rsidRPr="007508C5" w:rsidRDefault="008F292F" w:rsidP="008F292F">
      <w:pPr>
        <w:widowControl/>
        <w:numPr>
          <w:ilvl w:val="0"/>
          <w:numId w:val="21"/>
        </w:numPr>
        <w:overflowPunct w:val="0"/>
        <w:spacing w:line="360" w:lineRule="auto"/>
        <w:ind w:right="-1"/>
        <w:textAlignment w:val="baseline"/>
        <w:rPr>
          <w:sz w:val="28"/>
          <w:szCs w:val="28"/>
        </w:rPr>
      </w:pPr>
      <w:r w:rsidRPr="007508C5">
        <w:rPr>
          <w:sz w:val="28"/>
          <w:szCs w:val="28"/>
        </w:rPr>
        <w:t xml:space="preserve"> Формы кредита и их характеристика</w:t>
      </w:r>
    </w:p>
    <w:p w14:paraId="4D554173" w14:textId="77777777" w:rsidR="008F292F" w:rsidRPr="007508C5" w:rsidRDefault="008F292F" w:rsidP="008F292F">
      <w:pPr>
        <w:widowControl/>
        <w:numPr>
          <w:ilvl w:val="0"/>
          <w:numId w:val="21"/>
        </w:numPr>
        <w:overflowPunct w:val="0"/>
        <w:spacing w:line="360" w:lineRule="auto"/>
        <w:ind w:right="-1"/>
        <w:textAlignment w:val="baseline"/>
        <w:rPr>
          <w:sz w:val="28"/>
          <w:szCs w:val="28"/>
        </w:rPr>
      </w:pPr>
      <w:r w:rsidRPr="007508C5">
        <w:rPr>
          <w:sz w:val="28"/>
          <w:szCs w:val="28"/>
        </w:rPr>
        <w:t xml:space="preserve"> Виды кредита и их характеристика.</w:t>
      </w:r>
    </w:p>
    <w:p w14:paraId="5ABCBD54" w14:textId="77777777" w:rsidR="008F292F" w:rsidRPr="007508C5" w:rsidRDefault="008F292F" w:rsidP="008F292F">
      <w:pPr>
        <w:widowControl/>
        <w:numPr>
          <w:ilvl w:val="0"/>
          <w:numId w:val="21"/>
        </w:numPr>
        <w:overflowPunct w:val="0"/>
        <w:spacing w:line="360" w:lineRule="auto"/>
        <w:ind w:right="-1"/>
        <w:textAlignment w:val="baseline"/>
        <w:rPr>
          <w:sz w:val="28"/>
          <w:szCs w:val="28"/>
        </w:rPr>
      </w:pPr>
      <w:r w:rsidRPr="007508C5">
        <w:rPr>
          <w:sz w:val="28"/>
          <w:szCs w:val="28"/>
        </w:rPr>
        <w:t>Роль потребительского кредита в развитии экономики.</w:t>
      </w:r>
    </w:p>
    <w:p w14:paraId="15B83694"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 xml:space="preserve"> Сущность и функции ссудного процента.</w:t>
      </w:r>
    </w:p>
    <w:p w14:paraId="5712974B"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 xml:space="preserve"> Понятие и элементы кредитной системы.</w:t>
      </w:r>
    </w:p>
    <w:p w14:paraId="7F42F5AE"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 xml:space="preserve"> Понятие и элементы банковской системы.</w:t>
      </w:r>
    </w:p>
    <w:p w14:paraId="46D80175"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 xml:space="preserve"> Структура банковской системы современной России.</w:t>
      </w:r>
    </w:p>
    <w:p w14:paraId="67BCB90C"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 xml:space="preserve"> Современные проблемы банковской системы России. </w:t>
      </w:r>
    </w:p>
    <w:p w14:paraId="4E13EF81"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 xml:space="preserve"> Роль банковской системы в развитии реальной экономики.</w:t>
      </w:r>
    </w:p>
    <w:p w14:paraId="6DD80226" w14:textId="77777777" w:rsidR="008F292F" w:rsidRPr="007508C5" w:rsidRDefault="008F292F" w:rsidP="008F292F">
      <w:pPr>
        <w:widowControl/>
        <w:numPr>
          <w:ilvl w:val="0"/>
          <w:numId w:val="21"/>
        </w:numPr>
        <w:overflowPunct w:val="0"/>
        <w:spacing w:line="360" w:lineRule="auto"/>
        <w:ind w:right="-1"/>
        <w:textAlignment w:val="baseline"/>
        <w:rPr>
          <w:sz w:val="28"/>
          <w:szCs w:val="28"/>
        </w:rPr>
      </w:pPr>
      <w:r w:rsidRPr="007508C5">
        <w:rPr>
          <w:sz w:val="28"/>
          <w:szCs w:val="28"/>
        </w:rPr>
        <w:lastRenderedPageBreak/>
        <w:t xml:space="preserve"> Центральный банк: задачи, цели, функции. </w:t>
      </w:r>
    </w:p>
    <w:p w14:paraId="12D7674A" w14:textId="77777777" w:rsidR="008F292F" w:rsidRPr="007508C5" w:rsidRDefault="008F292F" w:rsidP="008F292F">
      <w:pPr>
        <w:widowControl/>
        <w:numPr>
          <w:ilvl w:val="0"/>
          <w:numId w:val="21"/>
        </w:numPr>
        <w:overflowPunct w:val="0"/>
        <w:spacing w:line="360" w:lineRule="auto"/>
        <w:ind w:right="-1"/>
        <w:textAlignment w:val="baseline"/>
        <w:rPr>
          <w:sz w:val="28"/>
          <w:szCs w:val="28"/>
        </w:rPr>
      </w:pPr>
      <w:r w:rsidRPr="007508C5">
        <w:rPr>
          <w:sz w:val="28"/>
          <w:szCs w:val="28"/>
        </w:rPr>
        <w:t xml:space="preserve"> Механизм воздействия государственной денежно-кредитной политики на национальную экономику.</w:t>
      </w:r>
    </w:p>
    <w:p w14:paraId="6CA2428B" w14:textId="77777777" w:rsidR="008F292F" w:rsidRPr="007508C5" w:rsidRDefault="008F292F" w:rsidP="008F292F">
      <w:pPr>
        <w:widowControl/>
        <w:numPr>
          <w:ilvl w:val="0"/>
          <w:numId w:val="21"/>
        </w:numPr>
        <w:overflowPunct w:val="0"/>
        <w:spacing w:line="360" w:lineRule="auto"/>
        <w:ind w:right="-1"/>
        <w:textAlignment w:val="baseline"/>
        <w:rPr>
          <w:sz w:val="28"/>
          <w:szCs w:val="28"/>
        </w:rPr>
      </w:pPr>
      <w:r w:rsidRPr="007508C5">
        <w:rPr>
          <w:sz w:val="28"/>
          <w:szCs w:val="28"/>
        </w:rPr>
        <w:t>Понятие и виды коммерческих банков.</w:t>
      </w:r>
    </w:p>
    <w:p w14:paraId="27DFC556" w14:textId="77777777" w:rsidR="008F292F" w:rsidRPr="007508C5" w:rsidRDefault="008F292F" w:rsidP="008F292F">
      <w:pPr>
        <w:widowControl/>
        <w:numPr>
          <w:ilvl w:val="0"/>
          <w:numId w:val="21"/>
        </w:numPr>
        <w:overflowPunct w:val="0"/>
        <w:spacing w:line="360" w:lineRule="auto"/>
        <w:ind w:right="-1"/>
        <w:textAlignment w:val="baseline"/>
        <w:rPr>
          <w:sz w:val="28"/>
          <w:szCs w:val="28"/>
        </w:rPr>
      </w:pPr>
      <w:r w:rsidRPr="007508C5">
        <w:rPr>
          <w:sz w:val="28"/>
          <w:szCs w:val="28"/>
        </w:rPr>
        <w:t xml:space="preserve"> Современная инфраструктура кредитной системы России.</w:t>
      </w:r>
    </w:p>
    <w:p w14:paraId="4EA22B04"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Понятие финансов, их специфические признаки, отличия от других экономических категорий.</w:t>
      </w:r>
    </w:p>
    <w:p w14:paraId="3E5909D3"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 xml:space="preserve">Эволюция научных представлений о сущности финансов. </w:t>
      </w:r>
    </w:p>
    <w:p w14:paraId="78DAC787"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 xml:space="preserve">Признаки финансов и их место в системе денежных отношений. </w:t>
      </w:r>
    </w:p>
    <w:p w14:paraId="7C258B1D"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 xml:space="preserve"> Финансовые ресурсы, их состав и структура.</w:t>
      </w:r>
    </w:p>
    <w:p w14:paraId="4756C827"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 xml:space="preserve">Виды финансовых ресурсов экономических субъектов. </w:t>
      </w:r>
    </w:p>
    <w:p w14:paraId="67495A4E"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Основные формы формирования и использования финансовых ресурсов.</w:t>
      </w:r>
    </w:p>
    <w:p w14:paraId="041A4FE3"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Формы финансирования и их отличительные признаки.</w:t>
      </w:r>
    </w:p>
    <w:p w14:paraId="00775A03"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 xml:space="preserve">Финансовая система, основные сферы и звенья финансовой системы Российской Федерации. </w:t>
      </w:r>
    </w:p>
    <w:p w14:paraId="7DC4CE72"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Отличия типов финансовой системы и их характеристики.</w:t>
      </w:r>
    </w:p>
    <w:p w14:paraId="0230F5D0"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 xml:space="preserve"> Финансы коммерческих организаций, понятие и особенности организации.</w:t>
      </w:r>
    </w:p>
    <w:p w14:paraId="2B52D819"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Финансы корпоративных и унитарных организаций.</w:t>
      </w:r>
    </w:p>
    <w:p w14:paraId="2438FF04"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 xml:space="preserve">Финансовые отношения финансовых и нефинансовых корпораций. </w:t>
      </w:r>
    </w:p>
    <w:p w14:paraId="399C1552"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Основные направления использования финансовых ресурсов коммерческих организаций.</w:t>
      </w:r>
    </w:p>
    <w:p w14:paraId="33EAAE9A"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 xml:space="preserve">Особенности источников и виды финансовых ресурсов некоммерческих организаций различных организационно-правовых форм. </w:t>
      </w:r>
    </w:p>
    <w:p w14:paraId="4D390C2E"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Особенности финансового механизма государственных и муниципальных учреждений (бюджетных, казенных и автономных учреждений).</w:t>
      </w:r>
    </w:p>
    <w:p w14:paraId="2095306E"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 xml:space="preserve"> Финансы домохозяйств, их содержание и особенности.</w:t>
      </w:r>
    </w:p>
    <w:p w14:paraId="166FBF22"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Налоги, уплачиваемые домохозяйствами в бюджеты бюджетной системы Российской Федерации.</w:t>
      </w:r>
    </w:p>
    <w:p w14:paraId="580446A7"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Влияние цифровизации на управление финансами.</w:t>
      </w:r>
    </w:p>
    <w:p w14:paraId="37176390"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 xml:space="preserve">Финансы самозанятых и фрилансеров. </w:t>
      </w:r>
    </w:p>
    <w:p w14:paraId="17535E90"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lastRenderedPageBreak/>
        <w:t xml:space="preserve">Понятие и состав государственных и муниципальных финансов. </w:t>
      </w:r>
    </w:p>
    <w:p w14:paraId="745F6638"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 xml:space="preserve"> Состав и источники формирования государственных и муниципальных финансовых ресурсов.</w:t>
      </w:r>
    </w:p>
    <w:p w14:paraId="0AE15D1F"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Общая характеристика доходов бюджетов субъектов Российской Федерации.</w:t>
      </w:r>
    </w:p>
    <w:p w14:paraId="02BE1B99"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 xml:space="preserve"> Общая характеристика расходов федерального бюджета Российской Федерации и бюджетов субъектов Российской Федерации.</w:t>
      </w:r>
    </w:p>
    <w:p w14:paraId="52356BF0"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 xml:space="preserve">Распределение налоговых доходов между бюджетами бюджетной системы. </w:t>
      </w:r>
    </w:p>
    <w:p w14:paraId="667AA83C"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 xml:space="preserve"> Государственные внебюджетные фонды, общая характеристика доходов и расходов государственных внебюджетных фондов.</w:t>
      </w:r>
    </w:p>
    <w:p w14:paraId="0A94F2AC"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Государственное финансовое регулирование социально-экономических процессов: цели, задачи, проблемы.</w:t>
      </w:r>
    </w:p>
    <w:p w14:paraId="0F2E610B"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 xml:space="preserve">  Формы и методы финансового регулирования территориальных диспропорций.</w:t>
      </w:r>
    </w:p>
    <w:p w14:paraId="014D8B16"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 xml:space="preserve"> Прямое и косвенное государственное финансовое регулирование в Российской Федерации.</w:t>
      </w:r>
      <w:r w:rsidRPr="007508C5">
        <w:t xml:space="preserve"> </w:t>
      </w:r>
    </w:p>
    <w:p w14:paraId="16DD854A"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Финансовое регулирование туристской индустрии.</w:t>
      </w:r>
    </w:p>
    <w:p w14:paraId="4B4F277F"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 xml:space="preserve">  Субъекты и объекты финансовой политики, взаимосвязь экономической и финансовой политики.</w:t>
      </w:r>
    </w:p>
    <w:p w14:paraId="36AB20A5"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 xml:space="preserve"> Цели и задачи финансовой политики, основные направления реализации финансовой политики Российской Федерации на современном этапе.</w:t>
      </w:r>
    </w:p>
    <w:p w14:paraId="5E103281"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Особенности управления финансами организаций туристской индустрии.</w:t>
      </w:r>
    </w:p>
    <w:p w14:paraId="2E6E7387"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 xml:space="preserve"> Понятие управления финансами, его функциональные элементы. </w:t>
      </w:r>
    </w:p>
    <w:p w14:paraId="5E52D4C3"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Финансовое планирование и прогнозирование, их место в системе управления финансами.</w:t>
      </w:r>
    </w:p>
    <w:p w14:paraId="2AB92B10"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 xml:space="preserve">Основные этапы и методы финансового планирования и прогнозирования. </w:t>
      </w:r>
    </w:p>
    <w:p w14:paraId="1CB5BFB5" w14:textId="77777777" w:rsidR="008F292F" w:rsidRPr="007508C5"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Нормативно-правовые акты, регламентирующие управление финансами в разных сферах финансовой системы Российской Федерации.</w:t>
      </w:r>
    </w:p>
    <w:p w14:paraId="038853C1" w14:textId="77777777" w:rsidR="008F292F" w:rsidRDefault="008F292F" w:rsidP="008F292F">
      <w:pPr>
        <w:widowControl/>
        <w:numPr>
          <w:ilvl w:val="0"/>
          <w:numId w:val="21"/>
        </w:numPr>
        <w:autoSpaceDE/>
        <w:autoSpaceDN/>
        <w:adjustRightInd/>
        <w:spacing w:line="360" w:lineRule="auto"/>
        <w:ind w:right="-1"/>
        <w:jc w:val="both"/>
        <w:rPr>
          <w:sz w:val="28"/>
          <w:szCs w:val="28"/>
        </w:rPr>
      </w:pPr>
      <w:r w:rsidRPr="007508C5">
        <w:rPr>
          <w:sz w:val="28"/>
          <w:szCs w:val="28"/>
        </w:rPr>
        <w:t>Финансовая информация, ее роль в управлении финансами. Причины и последствия асимметрии финансовой информации.</w:t>
      </w:r>
    </w:p>
    <w:p w14:paraId="0E7B1757" w14:textId="77777777" w:rsidR="00716C92" w:rsidRPr="007508C5" w:rsidRDefault="00716C92" w:rsidP="00716C92">
      <w:pPr>
        <w:suppressAutoHyphens/>
        <w:spacing w:line="360" w:lineRule="auto"/>
        <w:ind w:firstLine="709"/>
        <w:jc w:val="both"/>
        <w:rPr>
          <w:rFonts w:eastAsia="Calibri"/>
          <w:sz w:val="28"/>
          <w:szCs w:val="28"/>
          <w:lang w:eastAsia="ar-SA"/>
        </w:rPr>
      </w:pPr>
    </w:p>
    <w:p w14:paraId="233B1F6D" w14:textId="77777777" w:rsidR="00BC0428" w:rsidRPr="007508C5" w:rsidRDefault="00BC0428" w:rsidP="003D3F67">
      <w:pPr>
        <w:suppressAutoHyphens/>
        <w:spacing w:line="360" w:lineRule="auto"/>
        <w:jc w:val="both"/>
        <w:rPr>
          <w:rFonts w:eastAsia="Calibri"/>
          <w:sz w:val="28"/>
          <w:szCs w:val="28"/>
          <w:lang w:eastAsia="ar-SA"/>
        </w:rPr>
      </w:pPr>
      <w:r w:rsidRPr="007508C5">
        <w:rPr>
          <w:b/>
          <w:sz w:val="28"/>
          <w:szCs w:val="28"/>
        </w:rPr>
        <w:lastRenderedPageBreak/>
        <w:t>Примеры тестовых заданий</w:t>
      </w:r>
      <w:r w:rsidR="00800A4C" w:rsidRPr="007508C5">
        <w:rPr>
          <w:b/>
          <w:sz w:val="28"/>
          <w:szCs w:val="28"/>
        </w:rPr>
        <w:t xml:space="preserve"> и </w:t>
      </w:r>
      <w:r w:rsidR="005174B9" w:rsidRPr="007508C5">
        <w:rPr>
          <w:b/>
          <w:sz w:val="28"/>
          <w:szCs w:val="28"/>
        </w:rPr>
        <w:t>практико-ориентированных заданий для экзаменационных билетов</w:t>
      </w:r>
    </w:p>
    <w:p w14:paraId="2E3162A1" w14:textId="77777777" w:rsidR="00BC0428" w:rsidRPr="007508C5" w:rsidRDefault="00BC0428" w:rsidP="00BC0428">
      <w:pPr>
        <w:spacing w:line="360" w:lineRule="auto"/>
        <w:rPr>
          <w:b/>
          <w:spacing w:val="-5"/>
          <w:sz w:val="28"/>
          <w:szCs w:val="28"/>
        </w:rPr>
      </w:pPr>
      <w:r w:rsidRPr="007508C5">
        <w:rPr>
          <w:b/>
          <w:spacing w:val="-5"/>
          <w:sz w:val="28"/>
          <w:szCs w:val="28"/>
        </w:rPr>
        <w:t>Тестовые задания</w:t>
      </w:r>
    </w:p>
    <w:p w14:paraId="37A17FA6" w14:textId="77777777" w:rsidR="00716C92" w:rsidRPr="007508C5" w:rsidRDefault="00716C92" w:rsidP="00716C92">
      <w:pPr>
        <w:spacing w:line="360" w:lineRule="auto"/>
        <w:jc w:val="both"/>
        <w:rPr>
          <w:spacing w:val="-5"/>
          <w:sz w:val="28"/>
          <w:szCs w:val="28"/>
        </w:rPr>
      </w:pPr>
      <w:r w:rsidRPr="007508C5">
        <w:rPr>
          <w:spacing w:val="-5"/>
          <w:sz w:val="28"/>
          <w:szCs w:val="28"/>
        </w:rPr>
        <w:t>1</w:t>
      </w:r>
      <w:r w:rsidRPr="007508C5">
        <w:rPr>
          <w:sz w:val="28"/>
          <w:szCs w:val="28"/>
        </w:rPr>
        <w:t xml:space="preserve"> </w:t>
      </w:r>
      <w:r w:rsidRPr="007508C5">
        <w:rPr>
          <w:spacing w:val="-5"/>
          <w:sz w:val="28"/>
          <w:szCs w:val="28"/>
        </w:rPr>
        <w:t>Часть государственной финансовой политики, которая позволят снизить неблагоприятное воздействие рыночных условий хозяйствования на социально незащищенные слои населения – это:</w:t>
      </w:r>
    </w:p>
    <w:p w14:paraId="49AACFE2" w14:textId="77777777" w:rsidR="00716C92" w:rsidRPr="007508C5" w:rsidRDefault="00716C92" w:rsidP="00716C92">
      <w:pPr>
        <w:spacing w:line="360" w:lineRule="auto"/>
        <w:rPr>
          <w:spacing w:val="-5"/>
          <w:sz w:val="28"/>
          <w:szCs w:val="28"/>
        </w:rPr>
      </w:pPr>
      <w:r w:rsidRPr="007508C5">
        <w:rPr>
          <w:spacing w:val="-5"/>
          <w:sz w:val="28"/>
          <w:szCs w:val="28"/>
        </w:rPr>
        <w:t>A. политика в области государственного социального страхования</w:t>
      </w:r>
    </w:p>
    <w:p w14:paraId="38F5DD01" w14:textId="77777777" w:rsidR="00716C92" w:rsidRPr="007508C5" w:rsidRDefault="00716C92" w:rsidP="00716C92">
      <w:pPr>
        <w:spacing w:line="360" w:lineRule="auto"/>
        <w:rPr>
          <w:spacing w:val="-5"/>
          <w:sz w:val="28"/>
          <w:szCs w:val="28"/>
        </w:rPr>
      </w:pPr>
      <w:r w:rsidRPr="007508C5">
        <w:rPr>
          <w:spacing w:val="-5"/>
          <w:sz w:val="28"/>
          <w:szCs w:val="28"/>
        </w:rPr>
        <w:t>B. бюджетная политика</w:t>
      </w:r>
    </w:p>
    <w:p w14:paraId="4B2C4947" w14:textId="77777777" w:rsidR="00716C92" w:rsidRPr="007508C5" w:rsidRDefault="00716C92" w:rsidP="00716C92">
      <w:pPr>
        <w:spacing w:line="360" w:lineRule="auto"/>
        <w:rPr>
          <w:spacing w:val="-5"/>
          <w:sz w:val="28"/>
          <w:szCs w:val="28"/>
        </w:rPr>
      </w:pPr>
      <w:r w:rsidRPr="007508C5">
        <w:rPr>
          <w:spacing w:val="-5"/>
          <w:sz w:val="28"/>
          <w:szCs w:val="28"/>
        </w:rPr>
        <w:t xml:space="preserve">C. налоговая политика </w:t>
      </w:r>
    </w:p>
    <w:p w14:paraId="7D04016E" w14:textId="77777777" w:rsidR="00716C92" w:rsidRPr="007508C5" w:rsidRDefault="00716C92" w:rsidP="00716C92">
      <w:pPr>
        <w:spacing w:line="360" w:lineRule="auto"/>
        <w:rPr>
          <w:spacing w:val="-5"/>
          <w:sz w:val="28"/>
          <w:szCs w:val="28"/>
        </w:rPr>
      </w:pPr>
      <w:r w:rsidRPr="007508C5">
        <w:rPr>
          <w:spacing w:val="-5"/>
          <w:sz w:val="28"/>
          <w:szCs w:val="28"/>
        </w:rPr>
        <w:t>D. инвестиционная политика</w:t>
      </w:r>
    </w:p>
    <w:p w14:paraId="1DB7D498" w14:textId="77777777" w:rsidR="00716C92" w:rsidRPr="007508C5" w:rsidRDefault="00716C92" w:rsidP="00716C92">
      <w:pPr>
        <w:spacing w:line="360" w:lineRule="auto"/>
        <w:rPr>
          <w:spacing w:val="-5"/>
          <w:sz w:val="28"/>
          <w:szCs w:val="28"/>
        </w:rPr>
      </w:pPr>
      <w:r w:rsidRPr="007508C5">
        <w:rPr>
          <w:spacing w:val="-5"/>
          <w:sz w:val="28"/>
          <w:szCs w:val="28"/>
          <w:lang w:val="en-US"/>
        </w:rPr>
        <w:t>E</w:t>
      </w:r>
      <w:r w:rsidRPr="007508C5">
        <w:rPr>
          <w:spacing w:val="-5"/>
          <w:sz w:val="28"/>
          <w:szCs w:val="28"/>
        </w:rPr>
        <w:t>. долговая политика</w:t>
      </w:r>
    </w:p>
    <w:p w14:paraId="3435AEEB" w14:textId="77777777" w:rsidR="00B52B0F" w:rsidRPr="007508C5" w:rsidRDefault="00B52B0F" w:rsidP="00716C92">
      <w:pPr>
        <w:spacing w:line="360" w:lineRule="auto"/>
        <w:rPr>
          <w:spacing w:val="-5"/>
          <w:sz w:val="28"/>
          <w:szCs w:val="28"/>
        </w:rPr>
      </w:pPr>
    </w:p>
    <w:p w14:paraId="78169542" w14:textId="77777777" w:rsidR="00716C92" w:rsidRPr="007508C5" w:rsidRDefault="00716C92" w:rsidP="00716C92">
      <w:pPr>
        <w:spacing w:line="360" w:lineRule="auto"/>
        <w:rPr>
          <w:spacing w:val="-5"/>
          <w:sz w:val="28"/>
          <w:szCs w:val="28"/>
        </w:rPr>
      </w:pPr>
      <w:r w:rsidRPr="007508C5">
        <w:rPr>
          <w:spacing w:val="-5"/>
          <w:sz w:val="28"/>
          <w:szCs w:val="28"/>
        </w:rPr>
        <w:t>3. Источниками социальных выплат в Российской Федерации являются:</w:t>
      </w:r>
    </w:p>
    <w:p w14:paraId="156900D6" w14:textId="77777777" w:rsidR="00716C92" w:rsidRPr="007508C5" w:rsidRDefault="00716C92" w:rsidP="00716C92">
      <w:pPr>
        <w:spacing w:line="360" w:lineRule="auto"/>
        <w:rPr>
          <w:spacing w:val="-5"/>
          <w:sz w:val="28"/>
          <w:szCs w:val="28"/>
        </w:rPr>
      </w:pPr>
      <w:r w:rsidRPr="007508C5">
        <w:rPr>
          <w:spacing w:val="-5"/>
          <w:sz w:val="28"/>
          <w:szCs w:val="28"/>
        </w:rPr>
        <w:t>A. средства работодателей</w:t>
      </w:r>
    </w:p>
    <w:p w14:paraId="7851CEF5" w14:textId="77777777" w:rsidR="00716C92" w:rsidRPr="007508C5" w:rsidRDefault="00716C92" w:rsidP="00716C92">
      <w:pPr>
        <w:spacing w:line="360" w:lineRule="auto"/>
        <w:rPr>
          <w:spacing w:val="-5"/>
          <w:sz w:val="28"/>
          <w:szCs w:val="28"/>
        </w:rPr>
      </w:pPr>
      <w:r w:rsidRPr="007508C5">
        <w:rPr>
          <w:spacing w:val="-5"/>
          <w:sz w:val="28"/>
          <w:szCs w:val="28"/>
          <w:lang w:val="en-US"/>
        </w:rPr>
        <w:t>B</w:t>
      </w:r>
      <w:r w:rsidRPr="007508C5">
        <w:rPr>
          <w:spacing w:val="-5"/>
          <w:sz w:val="28"/>
          <w:szCs w:val="28"/>
        </w:rPr>
        <w:t>. средства домохозяйств</w:t>
      </w:r>
    </w:p>
    <w:p w14:paraId="757D7633" w14:textId="77777777" w:rsidR="00716C92" w:rsidRPr="007508C5" w:rsidRDefault="00716C92" w:rsidP="00716C92">
      <w:pPr>
        <w:spacing w:line="360" w:lineRule="auto"/>
        <w:rPr>
          <w:spacing w:val="-5"/>
          <w:sz w:val="28"/>
          <w:szCs w:val="28"/>
        </w:rPr>
      </w:pPr>
      <w:r w:rsidRPr="007508C5">
        <w:rPr>
          <w:spacing w:val="-5"/>
          <w:sz w:val="28"/>
          <w:szCs w:val="28"/>
          <w:lang w:val="en-US"/>
        </w:rPr>
        <w:t>C</w:t>
      </w:r>
      <w:r w:rsidRPr="007508C5">
        <w:rPr>
          <w:spacing w:val="-5"/>
          <w:sz w:val="28"/>
          <w:szCs w:val="28"/>
        </w:rPr>
        <w:t>. средства бюджета</w:t>
      </w:r>
    </w:p>
    <w:p w14:paraId="692C83A0" w14:textId="77777777" w:rsidR="00716C92" w:rsidRPr="007508C5" w:rsidRDefault="00716C92" w:rsidP="00716C92">
      <w:pPr>
        <w:spacing w:line="360" w:lineRule="auto"/>
        <w:rPr>
          <w:spacing w:val="-5"/>
          <w:sz w:val="28"/>
          <w:szCs w:val="28"/>
        </w:rPr>
      </w:pPr>
      <w:r w:rsidRPr="007508C5">
        <w:rPr>
          <w:spacing w:val="-5"/>
          <w:sz w:val="28"/>
          <w:szCs w:val="28"/>
        </w:rPr>
        <w:t>D. средства Фонда социального страхования</w:t>
      </w:r>
    </w:p>
    <w:p w14:paraId="6BC29020" w14:textId="77777777" w:rsidR="00716C92" w:rsidRPr="007508C5" w:rsidRDefault="00716C92" w:rsidP="00716C92">
      <w:pPr>
        <w:spacing w:line="360" w:lineRule="auto"/>
        <w:rPr>
          <w:spacing w:val="-5"/>
          <w:sz w:val="28"/>
          <w:szCs w:val="28"/>
        </w:rPr>
      </w:pPr>
      <w:r w:rsidRPr="007508C5">
        <w:rPr>
          <w:spacing w:val="-5"/>
          <w:sz w:val="28"/>
          <w:szCs w:val="28"/>
          <w:lang w:val="en-US"/>
        </w:rPr>
        <w:t>E</w:t>
      </w:r>
      <w:r w:rsidRPr="007508C5">
        <w:rPr>
          <w:spacing w:val="-5"/>
          <w:sz w:val="28"/>
          <w:szCs w:val="28"/>
        </w:rPr>
        <w:t>. средства Пенсионного фонда Российской Федерации</w:t>
      </w:r>
    </w:p>
    <w:p w14:paraId="22201742" w14:textId="77777777" w:rsidR="00716C92" w:rsidRPr="007508C5" w:rsidRDefault="00716C92" w:rsidP="00716C92">
      <w:pPr>
        <w:spacing w:line="360" w:lineRule="auto"/>
        <w:rPr>
          <w:spacing w:val="-5"/>
          <w:sz w:val="28"/>
          <w:szCs w:val="28"/>
        </w:rPr>
      </w:pPr>
    </w:p>
    <w:p w14:paraId="44290DBA" w14:textId="77777777" w:rsidR="00716C92" w:rsidRPr="007508C5" w:rsidRDefault="00716C92" w:rsidP="00716C92">
      <w:pPr>
        <w:spacing w:line="360" w:lineRule="auto"/>
        <w:rPr>
          <w:spacing w:val="-5"/>
          <w:sz w:val="28"/>
          <w:szCs w:val="28"/>
        </w:rPr>
      </w:pPr>
      <w:r w:rsidRPr="007508C5">
        <w:rPr>
          <w:spacing w:val="-5"/>
          <w:sz w:val="28"/>
          <w:szCs w:val="28"/>
        </w:rPr>
        <w:t>4. Доходы как часть финансовых ресурсов коммерческих организаций включают:</w:t>
      </w:r>
    </w:p>
    <w:p w14:paraId="76006EBC" w14:textId="77777777" w:rsidR="00716C92" w:rsidRPr="007508C5" w:rsidRDefault="00716C92" w:rsidP="00716C92">
      <w:pPr>
        <w:spacing w:line="360" w:lineRule="auto"/>
        <w:rPr>
          <w:spacing w:val="-5"/>
          <w:sz w:val="28"/>
          <w:szCs w:val="28"/>
        </w:rPr>
      </w:pPr>
      <w:r w:rsidRPr="007508C5">
        <w:rPr>
          <w:spacing w:val="-5"/>
          <w:sz w:val="28"/>
          <w:szCs w:val="28"/>
        </w:rPr>
        <w:t>А. субсидии</w:t>
      </w:r>
    </w:p>
    <w:p w14:paraId="09A51E28" w14:textId="77777777" w:rsidR="00716C92" w:rsidRPr="007508C5" w:rsidRDefault="00716C92" w:rsidP="00716C92">
      <w:pPr>
        <w:spacing w:line="360" w:lineRule="auto"/>
        <w:rPr>
          <w:spacing w:val="-5"/>
          <w:sz w:val="28"/>
          <w:szCs w:val="28"/>
        </w:rPr>
      </w:pPr>
      <w:r w:rsidRPr="007508C5">
        <w:rPr>
          <w:spacing w:val="-5"/>
          <w:sz w:val="28"/>
          <w:szCs w:val="28"/>
        </w:rPr>
        <w:t>В. дотации</w:t>
      </w:r>
    </w:p>
    <w:p w14:paraId="1E82A1C0" w14:textId="77777777" w:rsidR="00716C92" w:rsidRPr="007508C5" w:rsidRDefault="00716C92" w:rsidP="00716C92">
      <w:pPr>
        <w:spacing w:line="360" w:lineRule="auto"/>
        <w:rPr>
          <w:spacing w:val="-5"/>
          <w:sz w:val="28"/>
          <w:szCs w:val="28"/>
        </w:rPr>
      </w:pPr>
      <w:r w:rsidRPr="007508C5">
        <w:rPr>
          <w:spacing w:val="-5"/>
          <w:sz w:val="28"/>
          <w:szCs w:val="28"/>
        </w:rPr>
        <w:t>С. прибыль</w:t>
      </w:r>
    </w:p>
    <w:p w14:paraId="14840597" w14:textId="77777777" w:rsidR="00716C92" w:rsidRPr="007508C5" w:rsidRDefault="00716C92" w:rsidP="00716C92">
      <w:pPr>
        <w:spacing w:line="360" w:lineRule="auto"/>
        <w:rPr>
          <w:spacing w:val="-5"/>
          <w:sz w:val="28"/>
          <w:szCs w:val="28"/>
        </w:rPr>
      </w:pPr>
      <w:r w:rsidRPr="007508C5">
        <w:rPr>
          <w:spacing w:val="-5"/>
          <w:sz w:val="28"/>
          <w:szCs w:val="28"/>
          <w:lang w:val="en-US"/>
        </w:rPr>
        <w:t>D</w:t>
      </w:r>
      <w:r w:rsidRPr="007508C5">
        <w:rPr>
          <w:spacing w:val="-5"/>
          <w:sz w:val="28"/>
          <w:szCs w:val="28"/>
        </w:rPr>
        <w:t>. кредит</w:t>
      </w:r>
    </w:p>
    <w:p w14:paraId="27D7263B" w14:textId="77777777" w:rsidR="00716C92" w:rsidRPr="007508C5" w:rsidRDefault="00716C92" w:rsidP="00716C92">
      <w:pPr>
        <w:spacing w:line="360" w:lineRule="auto"/>
        <w:rPr>
          <w:spacing w:val="-5"/>
          <w:sz w:val="28"/>
          <w:szCs w:val="28"/>
        </w:rPr>
      </w:pPr>
      <w:r w:rsidRPr="007508C5">
        <w:rPr>
          <w:spacing w:val="-5"/>
          <w:sz w:val="28"/>
          <w:szCs w:val="28"/>
        </w:rPr>
        <w:t>Е. выручку</w:t>
      </w:r>
    </w:p>
    <w:p w14:paraId="03E27E01" w14:textId="77777777" w:rsidR="00716C92" w:rsidRPr="007508C5" w:rsidRDefault="00716C92" w:rsidP="00716C92">
      <w:pPr>
        <w:spacing w:line="360" w:lineRule="auto"/>
        <w:rPr>
          <w:spacing w:val="-5"/>
          <w:sz w:val="28"/>
          <w:szCs w:val="28"/>
        </w:rPr>
      </w:pPr>
    </w:p>
    <w:p w14:paraId="2308944D" w14:textId="77777777" w:rsidR="00716C92" w:rsidRPr="007508C5" w:rsidRDefault="00716C92" w:rsidP="00716C92">
      <w:pPr>
        <w:spacing w:line="360" w:lineRule="auto"/>
        <w:rPr>
          <w:spacing w:val="-5"/>
          <w:sz w:val="28"/>
          <w:szCs w:val="28"/>
        </w:rPr>
      </w:pPr>
      <w:r w:rsidRPr="007508C5">
        <w:rPr>
          <w:spacing w:val="-5"/>
          <w:sz w:val="28"/>
          <w:szCs w:val="28"/>
        </w:rPr>
        <w:t>5. Современные информационные системы, предоставляющие доступ к базам данным экономической и финансовой информации:</w:t>
      </w:r>
    </w:p>
    <w:p w14:paraId="1B2E20B2" w14:textId="77777777" w:rsidR="00716C92" w:rsidRPr="007508C5" w:rsidRDefault="00716C92" w:rsidP="00716C92">
      <w:pPr>
        <w:spacing w:line="360" w:lineRule="auto"/>
        <w:rPr>
          <w:spacing w:val="-5"/>
          <w:sz w:val="28"/>
          <w:szCs w:val="28"/>
          <w:lang w:val="en-US"/>
        </w:rPr>
      </w:pPr>
      <w:r w:rsidRPr="007508C5">
        <w:rPr>
          <w:spacing w:val="-5"/>
          <w:sz w:val="28"/>
          <w:szCs w:val="28"/>
          <w:lang w:val="en-US"/>
        </w:rPr>
        <w:t>A. Bloomberg</w:t>
      </w:r>
    </w:p>
    <w:p w14:paraId="53A91485" w14:textId="77777777" w:rsidR="00716C92" w:rsidRPr="007508C5" w:rsidRDefault="00716C92" w:rsidP="00716C92">
      <w:pPr>
        <w:spacing w:line="360" w:lineRule="auto"/>
        <w:rPr>
          <w:spacing w:val="-5"/>
          <w:sz w:val="28"/>
          <w:szCs w:val="28"/>
          <w:lang w:val="en-US"/>
        </w:rPr>
      </w:pPr>
      <w:r w:rsidRPr="007508C5">
        <w:rPr>
          <w:spacing w:val="-5"/>
          <w:sz w:val="28"/>
          <w:szCs w:val="28"/>
          <w:lang w:val="en-US"/>
        </w:rPr>
        <w:t>B. Thomson Reuters Eikon</w:t>
      </w:r>
    </w:p>
    <w:p w14:paraId="18851393" w14:textId="77777777" w:rsidR="00716C92" w:rsidRPr="007508C5" w:rsidRDefault="00716C92" w:rsidP="00716C92">
      <w:pPr>
        <w:spacing w:line="360" w:lineRule="auto"/>
        <w:rPr>
          <w:spacing w:val="-5"/>
          <w:sz w:val="28"/>
          <w:szCs w:val="28"/>
        </w:rPr>
      </w:pPr>
      <w:r w:rsidRPr="007508C5">
        <w:rPr>
          <w:spacing w:val="-5"/>
          <w:sz w:val="28"/>
          <w:szCs w:val="28"/>
        </w:rPr>
        <w:lastRenderedPageBreak/>
        <w:t>C. FIRA PRO</w:t>
      </w:r>
    </w:p>
    <w:p w14:paraId="444CBF66" w14:textId="77777777" w:rsidR="00716C92" w:rsidRPr="007508C5" w:rsidRDefault="00716C92" w:rsidP="00716C92">
      <w:pPr>
        <w:spacing w:line="360" w:lineRule="auto"/>
        <w:rPr>
          <w:spacing w:val="-5"/>
          <w:sz w:val="28"/>
          <w:szCs w:val="28"/>
        </w:rPr>
      </w:pPr>
      <w:r w:rsidRPr="007508C5">
        <w:rPr>
          <w:spacing w:val="-5"/>
          <w:sz w:val="28"/>
          <w:szCs w:val="28"/>
        </w:rPr>
        <w:t>D. СПАРК</w:t>
      </w:r>
    </w:p>
    <w:p w14:paraId="4F579375" w14:textId="77777777" w:rsidR="00716C92" w:rsidRPr="007508C5" w:rsidRDefault="00716C92" w:rsidP="00716C92">
      <w:pPr>
        <w:spacing w:line="360" w:lineRule="auto"/>
        <w:rPr>
          <w:spacing w:val="-5"/>
          <w:sz w:val="28"/>
          <w:szCs w:val="28"/>
        </w:rPr>
      </w:pPr>
      <w:r w:rsidRPr="007508C5">
        <w:rPr>
          <w:spacing w:val="-5"/>
          <w:sz w:val="28"/>
          <w:szCs w:val="28"/>
        </w:rPr>
        <w:t>E. Финанс</w:t>
      </w:r>
    </w:p>
    <w:p w14:paraId="6DC0BC74" w14:textId="77777777" w:rsidR="00716C92" w:rsidRPr="007508C5" w:rsidRDefault="00716C92" w:rsidP="00716C92">
      <w:pPr>
        <w:spacing w:line="360" w:lineRule="auto"/>
        <w:rPr>
          <w:spacing w:val="-5"/>
          <w:sz w:val="28"/>
          <w:szCs w:val="28"/>
        </w:rPr>
      </w:pPr>
      <w:r w:rsidRPr="007508C5">
        <w:rPr>
          <w:spacing w:val="-5"/>
          <w:sz w:val="28"/>
          <w:szCs w:val="28"/>
        </w:rPr>
        <w:t>F. FOREX</w:t>
      </w:r>
    </w:p>
    <w:p w14:paraId="160A9CE3" w14:textId="77777777" w:rsidR="00716C92" w:rsidRPr="007508C5" w:rsidRDefault="00716C92" w:rsidP="00716C92">
      <w:pPr>
        <w:spacing w:line="360" w:lineRule="auto"/>
        <w:rPr>
          <w:spacing w:val="-5"/>
          <w:sz w:val="28"/>
          <w:szCs w:val="28"/>
        </w:rPr>
      </w:pPr>
      <w:r w:rsidRPr="007508C5">
        <w:rPr>
          <w:spacing w:val="-5"/>
          <w:sz w:val="28"/>
          <w:szCs w:val="28"/>
        </w:rPr>
        <w:t>G. SWIFT</w:t>
      </w:r>
    </w:p>
    <w:p w14:paraId="303175ED" w14:textId="77777777" w:rsidR="00716C92" w:rsidRPr="007508C5" w:rsidRDefault="00716C92" w:rsidP="00716C92">
      <w:pPr>
        <w:spacing w:line="360" w:lineRule="auto"/>
        <w:rPr>
          <w:spacing w:val="-5"/>
          <w:sz w:val="28"/>
          <w:szCs w:val="28"/>
        </w:rPr>
      </w:pPr>
    </w:p>
    <w:p w14:paraId="7485C72E" w14:textId="77777777" w:rsidR="00716C92" w:rsidRPr="007508C5" w:rsidRDefault="00716C92" w:rsidP="00716C92">
      <w:pPr>
        <w:spacing w:line="360" w:lineRule="auto"/>
        <w:rPr>
          <w:spacing w:val="-5"/>
          <w:sz w:val="28"/>
          <w:szCs w:val="28"/>
        </w:rPr>
      </w:pPr>
      <w:r w:rsidRPr="007508C5">
        <w:rPr>
          <w:spacing w:val="-5"/>
          <w:sz w:val="28"/>
          <w:szCs w:val="28"/>
        </w:rPr>
        <w:t>6.  Основные цели государственного финансового регулирования в условиях кризиса в Российской Федерации:</w:t>
      </w:r>
    </w:p>
    <w:p w14:paraId="4B3737DB" w14:textId="77777777" w:rsidR="00716C92" w:rsidRPr="007508C5" w:rsidRDefault="00716C92" w:rsidP="00716C92">
      <w:pPr>
        <w:spacing w:line="360" w:lineRule="auto"/>
        <w:rPr>
          <w:spacing w:val="-5"/>
          <w:sz w:val="28"/>
          <w:szCs w:val="28"/>
        </w:rPr>
      </w:pPr>
      <w:r w:rsidRPr="007508C5">
        <w:rPr>
          <w:spacing w:val="-5"/>
          <w:sz w:val="28"/>
          <w:szCs w:val="28"/>
        </w:rPr>
        <w:t>A. Таргетирование инфляции; устойчивость валютного курса рубля;</w:t>
      </w:r>
    </w:p>
    <w:p w14:paraId="2066A80C" w14:textId="77777777" w:rsidR="00716C92" w:rsidRPr="007508C5" w:rsidRDefault="00716C92" w:rsidP="00716C92">
      <w:pPr>
        <w:spacing w:line="360" w:lineRule="auto"/>
        <w:rPr>
          <w:spacing w:val="-5"/>
          <w:sz w:val="28"/>
          <w:szCs w:val="28"/>
        </w:rPr>
      </w:pPr>
      <w:r w:rsidRPr="007508C5">
        <w:rPr>
          <w:spacing w:val="-5"/>
          <w:sz w:val="28"/>
          <w:szCs w:val="28"/>
        </w:rPr>
        <w:t>B. Обеспечение оптимальной налоговой нагрузки на экономику с одновременным повышением эффективности формирования доходной части федерального бюджета (собираемости налогов); создание конкурентной среды для субъектов предпринимательства; финансовое стимулирование инновационной деятельности.</w:t>
      </w:r>
    </w:p>
    <w:p w14:paraId="1D49A5E2" w14:textId="77777777" w:rsidR="00716C92" w:rsidRPr="007508C5" w:rsidRDefault="00716C92" w:rsidP="00716C92">
      <w:pPr>
        <w:spacing w:line="360" w:lineRule="auto"/>
        <w:rPr>
          <w:spacing w:val="-5"/>
          <w:sz w:val="28"/>
          <w:szCs w:val="28"/>
        </w:rPr>
      </w:pPr>
      <w:r w:rsidRPr="007508C5">
        <w:rPr>
          <w:spacing w:val="-5"/>
          <w:sz w:val="28"/>
          <w:szCs w:val="28"/>
        </w:rPr>
        <w:t>C. Размещение временно свободных бюджетных средств на банковских депозитах для повышения уровня банковской ликвидности;</w:t>
      </w:r>
    </w:p>
    <w:p w14:paraId="2D6D9A8E" w14:textId="77777777" w:rsidR="00716C92" w:rsidRPr="007508C5" w:rsidRDefault="00716C92" w:rsidP="00716C92">
      <w:pPr>
        <w:spacing w:line="360" w:lineRule="auto"/>
        <w:rPr>
          <w:spacing w:val="-5"/>
          <w:sz w:val="28"/>
          <w:szCs w:val="28"/>
        </w:rPr>
      </w:pPr>
      <w:r w:rsidRPr="007508C5">
        <w:rPr>
          <w:spacing w:val="-5"/>
          <w:sz w:val="28"/>
          <w:szCs w:val="28"/>
        </w:rPr>
        <w:t>D. Повышение пенсионного возраста и налоговой нагрузки на экономику.</w:t>
      </w:r>
    </w:p>
    <w:p w14:paraId="22E11740" w14:textId="77777777" w:rsidR="002F7EEC" w:rsidRPr="007508C5" w:rsidRDefault="002F7EEC" w:rsidP="00716C92">
      <w:pPr>
        <w:spacing w:line="360" w:lineRule="auto"/>
        <w:rPr>
          <w:spacing w:val="-5"/>
          <w:sz w:val="28"/>
          <w:szCs w:val="28"/>
        </w:rPr>
      </w:pPr>
    </w:p>
    <w:p w14:paraId="02A7B418" w14:textId="77777777" w:rsidR="00716C92" w:rsidRPr="007508C5" w:rsidRDefault="00716C92" w:rsidP="00716C92">
      <w:pPr>
        <w:spacing w:line="360" w:lineRule="auto"/>
        <w:rPr>
          <w:sz w:val="28"/>
          <w:szCs w:val="28"/>
        </w:rPr>
      </w:pPr>
      <w:r w:rsidRPr="007508C5">
        <w:rPr>
          <w:sz w:val="28"/>
          <w:szCs w:val="28"/>
        </w:rPr>
        <w:t xml:space="preserve">8. Денежная система страны </w:t>
      </w:r>
      <w:proofErr w:type="gramStart"/>
      <w:r w:rsidRPr="007508C5">
        <w:rPr>
          <w:sz w:val="28"/>
          <w:szCs w:val="28"/>
        </w:rPr>
        <w:t>- это</w:t>
      </w:r>
      <w:proofErr w:type="gramEnd"/>
      <w:r w:rsidRPr="007508C5">
        <w:rPr>
          <w:sz w:val="28"/>
          <w:szCs w:val="28"/>
        </w:rPr>
        <w:t xml:space="preserve"> форма организации … обращения</w:t>
      </w:r>
    </w:p>
    <w:p w14:paraId="76B4A95F" w14:textId="77777777" w:rsidR="00716C92" w:rsidRPr="007508C5" w:rsidRDefault="00716C92" w:rsidP="00716C92">
      <w:pPr>
        <w:pStyle w:val="a6"/>
        <w:numPr>
          <w:ilvl w:val="0"/>
          <w:numId w:val="10"/>
        </w:numPr>
        <w:spacing w:line="360" w:lineRule="auto"/>
        <w:contextualSpacing/>
        <w:rPr>
          <w:sz w:val="28"/>
          <w:szCs w:val="28"/>
        </w:rPr>
      </w:pPr>
      <w:r w:rsidRPr="007508C5">
        <w:rPr>
          <w:sz w:val="28"/>
          <w:szCs w:val="28"/>
        </w:rPr>
        <w:t xml:space="preserve">денежного </w:t>
      </w:r>
    </w:p>
    <w:p w14:paraId="0BD2AB9C" w14:textId="77777777" w:rsidR="00716C92" w:rsidRPr="007508C5" w:rsidRDefault="00716C92" w:rsidP="00716C92">
      <w:pPr>
        <w:pStyle w:val="a6"/>
        <w:numPr>
          <w:ilvl w:val="0"/>
          <w:numId w:val="10"/>
        </w:numPr>
        <w:spacing w:line="360" w:lineRule="auto"/>
        <w:contextualSpacing/>
        <w:rPr>
          <w:sz w:val="28"/>
          <w:szCs w:val="28"/>
        </w:rPr>
      </w:pPr>
      <w:r w:rsidRPr="007508C5">
        <w:rPr>
          <w:sz w:val="28"/>
          <w:szCs w:val="28"/>
        </w:rPr>
        <w:t xml:space="preserve">платежного  </w:t>
      </w:r>
    </w:p>
    <w:p w14:paraId="2C0E4116" w14:textId="77777777" w:rsidR="00716C92" w:rsidRPr="007508C5" w:rsidRDefault="00716C92" w:rsidP="00716C92">
      <w:pPr>
        <w:pStyle w:val="a6"/>
        <w:numPr>
          <w:ilvl w:val="0"/>
          <w:numId w:val="10"/>
        </w:numPr>
        <w:spacing w:line="360" w:lineRule="auto"/>
        <w:contextualSpacing/>
        <w:rPr>
          <w:sz w:val="28"/>
          <w:szCs w:val="28"/>
        </w:rPr>
      </w:pPr>
      <w:r w:rsidRPr="007508C5">
        <w:rPr>
          <w:sz w:val="28"/>
          <w:szCs w:val="28"/>
        </w:rPr>
        <w:t xml:space="preserve">безналичного </w:t>
      </w:r>
    </w:p>
    <w:p w14:paraId="39E3B26C" w14:textId="77777777" w:rsidR="00716C92" w:rsidRPr="007508C5" w:rsidRDefault="00716C92" w:rsidP="00716C92">
      <w:pPr>
        <w:pStyle w:val="a6"/>
        <w:numPr>
          <w:ilvl w:val="0"/>
          <w:numId w:val="10"/>
        </w:numPr>
        <w:spacing w:line="360" w:lineRule="auto"/>
        <w:contextualSpacing/>
        <w:rPr>
          <w:sz w:val="28"/>
          <w:szCs w:val="28"/>
        </w:rPr>
      </w:pPr>
      <w:r w:rsidRPr="007508C5">
        <w:rPr>
          <w:sz w:val="28"/>
          <w:szCs w:val="28"/>
        </w:rPr>
        <w:t xml:space="preserve">наличного </w:t>
      </w:r>
    </w:p>
    <w:p w14:paraId="6F40B35F" w14:textId="77777777" w:rsidR="00716C92" w:rsidRPr="007508C5" w:rsidRDefault="00716C92" w:rsidP="00716C92">
      <w:pPr>
        <w:pStyle w:val="a6"/>
        <w:numPr>
          <w:ilvl w:val="0"/>
          <w:numId w:val="10"/>
        </w:numPr>
        <w:spacing w:line="360" w:lineRule="auto"/>
        <w:contextualSpacing/>
        <w:rPr>
          <w:sz w:val="28"/>
          <w:szCs w:val="28"/>
        </w:rPr>
      </w:pPr>
      <w:r w:rsidRPr="007508C5">
        <w:rPr>
          <w:sz w:val="28"/>
          <w:szCs w:val="28"/>
        </w:rPr>
        <w:t xml:space="preserve">кредитного </w:t>
      </w:r>
    </w:p>
    <w:p w14:paraId="202E310F" w14:textId="77777777" w:rsidR="00716C92" w:rsidRPr="007508C5" w:rsidRDefault="00716C92" w:rsidP="00716C92">
      <w:pPr>
        <w:spacing w:line="360" w:lineRule="auto"/>
        <w:rPr>
          <w:sz w:val="28"/>
          <w:szCs w:val="28"/>
        </w:rPr>
      </w:pPr>
    </w:p>
    <w:p w14:paraId="271CD582" w14:textId="77777777" w:rsidR="00716C92" w:rsidRPr="007508C5" w:rsidRDefault="00716C92" w:rsidP="00716C92">
      <w:pPr>
        <w:spacing w:line="360" w:lineRule="auto"/>
        <w:rPr>
          <w:sz w:val="28"/>
          <w:szCs w:val="28"/>
        </w:rPr>
      </w:pPr>
      <w:r w:rsidRPr="007508C5">
        <w:rPr>
          <w:sz w:val="28"/>
          <w:szCs w:val="28"/>
        </w:rPr>
        <w:t>9. Денежный оборот включает совокупность платежей, произведенных</w:t>
      </w:r>
    </w:p>
    <w:p w14:paraId="18379387" w14:textId="77777777" w:rsidR="00716C92" w:rsidRPr="007508C5" w:rsidRDefault="00716C92" w:rsidP="00716C92">
      <w:pPr>
        <w:pStyle w:val="a6"/>
        <w:numPr>
          <w:ilvl w:val="0"/>
          <w:numId w:val="11"/>
        </w:numPr>
        <w:spacing w:line="360" w:lineRule="auto"/>
        <w:contextualSpacing/>
        <w:rPr>
          <w:sz w:val="28"/>
          <w:szCs w:val="28"/>
        </w:rPr>
      </w:pPr>
      <w:r w:rsidRPr="007508C5">
        <w:rPr>
          <w:sz w:val="28"/>
          <w:szCs w:val="28"/>
        </w:rPr>
        <w:t>наличными деньгами и посредством безналичных расчетов,</w:t>
      </w:r>
    </w:p>
    <w:p w14:paraId="27235778" w14:textId="77777777" w:rsidR="00716C92" w:rsidRPr="007508C5" w:rsidRDefault="00716C92" w:rsidP="00716C92">
      <w:pPr>
        <w:pStyle w:val="a6"/>
        <w:numPr>
          <w:ilvl w:val="0"/>
          <w:numId w:val="11"/>
        </w:numPr>
        <w:spacing w:line="360" w:lineRule="auto"/>
        <w:contextualSpacing/>
        <w:rPr>
          <w:sz w:val="28"/>
          <w:szCs w:val="28"/>
        </w:rPr>
      </w:pPr>
      <w:r w:rsidRPr="007508C5">
        <w:rPr>
          <w:sz w:val="28"/>
          <w:szCs w:val="28"/>
        </w:rPr>
        <w:t xml:space="preserve">наличными деньгами и векселями </w:t>
      </w:r>
    </w:p>
    <w:p w14:paraId="11DF5DA1" w14:textId="77777777" w:rsidR="00716C92" w:rsidRPr="007508C5" w:rsidRDefault="00716C92" w:rsidP="00716C92">
      <w:pPr>
        <w:pStyle w:val="a6"/>
        <w:numPr>
          <w:ilvl w:val="0"/>
          <w:numId w:val="11"/>
        </w:numPr>
        <w:spacing w:line="360" w:lineRule="auto"/>
        <w:contextualSpacing/>
        <w:rPr>
          <w:sz w:val="28"/>
          <w:szCs w:val="28"/>
        </w:rPr>
      </w:pPr>
      <w:r w:rsidRPr="007508C5">
        <w:rPr>
          <w:sz w:val="28"/>
          <w:szCs w:val="28"/>
        </w:rPr>
        <w:t>безналичными деньгами и другими инструментами финансового рынка</w:t>
      </w:r>
    </w:p>
    <w:p w14:paraId="4117A475" w14:textId="77777777" w:rsidR="00716C92" w:rsidRPr="007508C5" w:rsidRDefault="00716C92" w:rsidP="00716C92">
      <w:pPr>
        <w:pStyle w:val="a6"/>
        <w:numPr>
          <w:ilvl w:val="0"/>
          <w:numId w:val="11"/>
        </w:numPr>
        <w:spacing w:line="360" w:lineRule="auto"/>
        <w:contextualSpacing/>
        <w:rPr>
          <w:sz w:val="28"/>
          <w:szCs w:val="28"/>
        </w:rPr>
      </w:pPr>
      <w:r w:rsidRPr="007508C5">
        <w:rPr>
          <w:sz w:val="28"/>
          <w:szCs w:val="28"/>
        </w:rPr>
        <w:t>безналичными и электронными деньгами</w:t>
      </w:r>
    </w:p>
    <w:p w14:paraId="430CF478" w14:textId="77777777" w:rsidR="00716C92" w:rsidRPr="007508C5" w:rsidRDefault="00716C92" w:rsidP="00716C92">
      <w:pPr>
        <w:pStyle w:val="a6"/>
        <w:numPr>
          <w:ilvl w:val="0"/>
          <w:numId w:val="11"/>
        </w:numPr>
        <w:spacing w:line="360" w:lineRule="auto"/>
        <w:contextualSpacing/>
        <w:rPr>
          <w:sz w:val="28"/>
          <w:szCs w:val="28"/>
        </w:rPr>
      </w:pPr>
      <w:r w:rsidRPr="007508C5">
        <w:rPr>
          <w:sz w:val="28"/>
          <w:szCs w:val="28"/>
        </w:rPr>
        <w:t>виртуальными деньгами</w:t>
      </w:r>
    </w:p>
    <w:p w14:paraId="630B82DF" w14:textId="77777777" w:rsidR="00716C92" w:rsidRPr="007508C5" w:rsidRDefault="00716C92" w:rsidP="00716C92">
      <w:pPr>
        <w:spacing w:line="360" w:lineRule="auto"/>
        <w:rPr>
          <w:sz w:val="28"/>
          <w:szCs w:val="28"/>
        </w:rPr>
      </w:pPr>
    </w:p>
    <w:p w14:paraId="4BA898B3" w14:textId="77777777" w:rsidR="00716C92" w:rsidRPr="007508C5" w:rsidRDefault="00716C92" w:rsidP="00716C92">
      <w:pPr>
        <w:spacing w:line="360" w:lineRule="auto"/>
        <w:rPr>
          <w:sz w:val="28"/>
          <w:szCs w:val="28"/>
        </w:rPr>
      </w:pPr>
      <w:r w:rsidRPr="007508C5">
        <w:rPr>
          <w:sz w:val="28"/>
          <w:szCs w:val="28"/>
        </w:rPr>
        <w:t>10. Современная денежная система России – это система</w:t>
      </w:r>
    </w:p>
    <w:p w14:paraId="1DF6F641" w14:textId="77777777" w:rsidR="00716C92" w:rsidRPr="007508C5" w:rsidRDefault="00716C92" w:rsidP="00716C92">
      <w:pPr>
        <w:pStyle w:val="a6"/>
        <w:numPr>
          <w:ilvl w:val="0"/>
          <w:numId w:val="12"/>
        </w:numPr>
        <w:spacing w:line="360" w:lineRule="auto"/>
        <w:contextualSpacing/>
        <w:rPr>
          <w:sz w:val="28"/>
          <w:szCs w:val="28"/>
        </w:rPr>
      </w:pPr>
      <w:r w:rsidRPr="007508C5">
        <w:rPr>
          <w:sz w:val="28"/>
          <w:szCs w:val="28"/>
        </w:rPr>
        <w:t>золотомонетного стандарта</w:t>
      </w:r>
    </w:p>
    <w:p w14:paraId="2651CC52" w14:textId="77777777" w:rsidR="00716C92" w:rsidRPr="007508C5" w:rsidRDefault="00716C92" w:rsidP="00716C92">
      <w:pPr>
        <w:pStyle w:val="a6"/>
        <w:numPr>
          <w:ilvl w:val="0"/>
          <w:numId w:val="12"/>
        </w:numPr>
        <w:spacing w:line="360" w:lineRule="auto"/>
        <w:contextualSpacing/>
        <w:rPr>
          <w:sz w:val="28"/>
          <w:szCs w:val="28"/>
        </w:rPr>
      </w:pPr>
      <w:r w:rsidRPr="007508C5">
        <w:rPr>
          <w:sz w:val="28"/>
          <w:szCs w:val="28"/>
        </w:rPr>
        <w:t>золотодевизного стандарта</w:t>
      </w:r>
    </w:p>
    <w:p w14:paraId="2B181BD0" w14:textId="77777777" w:rsidR="00716C92" w:rsidRPr="007508C5" w:rsidRDefault="00716C92" w:rsidP="00716C92">
      <w:pPr>
        <w:pStyle w:val="a6"/>
        <w:numPr>
          <w:ilvl w:val="0"/>
          <w:numId w:val="12"/>
        </w:numPr>
        <w:spacing w:line="360" w:lineRule="auto"/>
        <w:contextualSpacing/>
        <w:rPr>
          <w:sz w:val="28"/>
          <w:szCs w:val="28"/>
        </w:rPr>
      </w:pPr>
      <w:r w:rsidRPr="007508C5">
        <w:rPr>
          <w:sz w:val="28"/>
          <w:szCs w:val="28"/>
        </w:rPr>
        <w:t>неразменных на благородные металлы кредитных денег</w:t>
      </w:r>
    </w:p>
    <w:p w14:paraId="56EFD2FA" w14:textId="77777777" w:rsidR="00716C92" w:rsidRPr="007508C5" w:rsidRDefault="00716C92" w:rsidP="00716C92">
      <w:pPr>
        <w:pStyle w:val="a6"/>
        <w:numPr>
          <w:ilvl w:val="0"/>
          <w:numId w:val="12"/>
        </w:numPr>
        <w:spacing w:line="360" w:lineRule="auto"/>
        <w:contextualSpacing/>
        <w:rPr>
          <w:sz w:val="28"/>
          <w:szCs w:val="28"/>
        </w:rPr>
      </w:pPr>
      <w:r w:rsidRPr="007508C5">
        <w:rPr>
          <w:sz w:val="28"/>
          <w:szCs w:val="28"/>
        </w:rPr>
        <w:t>разменных бумажных денег</w:t>
      </w:r>
    </w:p>
    <w:p w14:paraId="497DA78C" w14:textId="77777777" w:rsidR="00716C92" w:rsidRPr="007508C5" w:rsidRDefault="00716C92" w:rsidP="00716C92">
      <w:pPr>
        <w:pStyle w:val="a6"/>
        <w:numPr>
          <w:ilvl w:val="0"/>
          <w:numId w:val="12"/>
        </w:numPr>
        <w:spacing w:line="360" w:lineRule="auto"/>
        <w:contextualSpacing/>
        <w:rPr>
          <w:sz w:val="28"/>
          <w:szCs w:val="28"/>
        </w:rPr>
      </w:pPr>
      <w:r w:rsidRPr="007508C5">
        <w:rPr>
          <w:sz w:val="28"/>
          <w:szCs w:val="28"/>
        </w:rPr>
        <w:t>неразменных на благородные металлы бумажных денег</w:t>
      </w:r>
    </w:p>
    <w:p w14:paraId="749180D2" w14:textId="77777777" w:rsidR="00716C92" w:rsidRPr="007508C5" w:rsidRDefault="00716C92" w:rsidP="00716C92">
      <w:pPr>
        <w:spacing w:line="360" w:lineRule="auto"/>
        <w:rPr>
          <w:sz w:val="28"/>
          <w:szCs w:val="28"/>
        </w:rPr>
      </w:pPr>
    </w:p>
    <w:p w14:paraId="0D07E5C3" w14:textId="77777777" w:rsidR="00716C92" w:rsidRPr="007508C5" w:rsidRDefault="00716C92" w:rsidP="00716C92">
      <w:pPr>
        <w:spacing w:line="360" w:lineRule="auto"/>
        <w:rPr>
          <w:sz w:val="28"/>
          <w:szCs w:val="28"/>
        </w:rPr>
      </w:pPr>
      <w:r w:rsidRPr="007508C5">
        <w:rPr>
          <w:sz w:val="28"/>
          <w:szCs w:val="28"/>
        </w:rPr>
        <w:t>11.Тип денежной системы зависит от</w:t>
      </w:r>
    </w:p>
    <w:p w14:paraId="03062BDB" w14:textId="77777777" w:rsidR="00716C92" w:rsidRPr="007508C5" w:rsidRDefault="00716C92" w:rsidP="00716C92">
      <w:pPr>
        <w:pStyle w:val="a6"/>
        <w:numPr>
          <w:ilvl w:val="0"/>
          <w:numId w:val="13"/>
        </w:numPr>
        <w:spacing w:line="360" w:lineRule="auto"/>
        <w:contextualSpacing/>
        <w:rPr>
          <w:sz w:val="28"/>
          <w:szCs w:val="28"/>
        </w:rPr>
      </w:pPr>
      <w:r w:rsidRPr="007508C5">
        <w:rPr>
          <w:sz w:val="28"/>
          <w:szCs w:val="28"/>
        </w:rPr>
        <w:t>функций денег</w:t>
      </w:r>
    </w:p>
    <w:p w14:paraId="1ECD2503" w14:textId="77777777" w:rsidR="00716C92" w:rsidRPr="007508C5" w:rsidRDefault="00716C92" w:rsidP="00716C92">
      <w:pPr>
        <w:pStyle w:val="a6"/>
        <w:numPr>
          <w:ilvl w:val="0"/>
          <w:numId w:val="13"/>
        </w:numPr>
        <w:spacing w:line="360" w:lineRule="auto"/>
        <w:contextualSpacing/>
        <w:rPr>
          <w:sz w:val="28"/>
          <w:szCs w:val="28"/>
        </w:rPr>
      </w:pPr>
      <w:r w:rsidRPr="007508C5">
        <w:rPr>
          <w:sz w:val="28"/>
          <w:szCs w:val="28"/>
        </w:rPr>
        <w:t>форм денег</w:t>
      </w:r>
    </w:p>
    <w:p w14:paraId="3F119D43" w14:textId="77777777" w:rsidR="00716C92" w:rsidRPr="007508C5" w:rsidRDefault="00716C92" w:rsidP="00716C92">
      <w:pPr>
        <w:pStyle w:val="a6"/>
        <w:numPr>
          <w:ilvl w:val="0"/>
          <w:numId w:val="13"/>
        </w:numPr>
        <w:spacing w:line="360" w:lineRule="auto"/>
        <w:contextualSpacing/>
        <w:rPr>
          <w:sz w:val="28"/>
          <w:szCs w:val="28"/>
        </w:rPr>
      </w:pPr>
      <w:r w:rsidRPr="007508C5">
        <w:rPr>
          <w:sz w:val="28"/>
          <w:szCs w:val="28"/>
        </w:rPr>
        <w:t>видов денег</w:t>
      </w:r>
    </w:p>
    <w:p w14:paraId="21CAF486" w14:textId="77777777" w:rsidR="00716C92" w:rsidRPr="007508C5" w:rsidRDefault="00716C92" w:rsidP="00716C92">
      <w:pPr>
        <w:pStyle w:val="a6"/>
        <w:numPr>
          <w:ilvl w:val="0"/>
          <w:numId w:val="13"/>
        </w:numPr>
        <w:spacing w:line="360" w:lineRule="auto"/>
        <w:contextualSpacing/>
        <w:rPr>
          <w:sz w:val="28"/>
          <w:szCs w:val="28"/>
        </w:rPr>
      </w:pPr>
      <w:r w:rsidRPr="007508C5">
        <w:rPr>
          <w:sz w:val="28"/>
          <w:szCs w:val="28"/>
        </w:rPr>
        <w:t>обращения денег</w:t>
      </w:r>
    </w:p>
    <w:p w14:paraId="021382B7" w14:textId="77777777" w:rsidR="00716C92" w:rsidRPr="007508C5" w:rsidRDefault="00716C92" w:rsidP="00716C92">
      <w:pPr>
        <w:pStyle w:val="a6"/>
        <w:numPr>
          <w:ilvl w:val="0"/>
          <w:numId w:val="13"/>
        </w:numPr>
        <w:spacing w:line="360" w:lineRule="auto"/>
        <w:contextualSpacing/>
        <w:rPr>
          <w:sz w:val="28"/>
          <w:szCs w:val="28"/>
        </w:rPr>
      </w:pPr>
      <w:r w:rsidRPr="007508C5">
        <w:rPr>
          <w:sz w:val="28"/>
          <w:szCs w:val="28"/>
        </w:rPr>
        <w:t>денежного оборота</w:t>
      </w:r>
    </w:p>
    <w:p w14:paraId="418A4547" w14:textId="77777777" w:rsidR="00716C92" w:rsidRPr="007508C5" w:rsidRDefault="00716C92" w:rsidP="00716C92">
      <w:pPr>
        <w:spacing w:line="360" w:lineRule="auto"/>
        <w:rPr>
          <w:spacing w:val="-5"/>
          <w:sz w:val="28"/>
          <w:szCs w:val="28"/>
        </w:rPr>
      </w:pPr>
    </w:p>
    <w:p w14:paraId="7090815F" w14:textId="77777777" w:rsidR="00716C92" w:rsidRPr="007508C5" w:rsidRDefault="00716C92" w:rsidP="00716C92">
      <w:pPr>
        <w:spacing w:line="360" w:lineRule="auto"/>
        <w:rPr>
          <w:sz w:val="28"/>
          <w:szCs w:val="28"/>
        </w:rPr>
      </w:pPr>
      <w:r w:rsidRPr="007508C5">
        <w:rPr>
          <w:sz w:val="28"/>
          <w:szCs w:val="28"/>
        </w:rPr>
        <w:t>12. Форма организации денежного обращения в стране, сложившаяся исторически и закрепленная национальным законодательством – это ### система</w:t>
      </w:r>
    </w:p>
    <w:p w14:paraId="43C6409C" w14:textId="77777777" w:rsidR="002F7EEC" w:rsidRPr="007508C5" w:rsidRDefault="002F7EEC" w:rsidP="00716C92">
      <w:pPr>
        <w:spacing w:line="360" w:lineRule="auto"/>
        <w:rPr>
          <w:sz w:val="28"/>
          <w:szCs w:val="28"/>
        </w:rPr>
      </w:pPr>
    </w:p>
    <w:p w14:paraId="4A4365B8" w14:textId="77777777" w:rsidR="00716C92" w:rsidRPr="007508C5" w:rsidRDefault="00716C92" w:rsidP="00716C92">
      <w:pPr>
        <w:spacing w:line="360" w:lineRule="auto"/>
        <w:rPr>
          <w:sz w:val="28"/>
          <w:szCs w:val="28"/>
        </w:rPr>
      </w:pPr>
      <w:r w:rsidRPr="007508C5">
        <w:rPr>
          <w:sz w:val="28"/>
          <w:szCs w:val="28"/>
        </w:rPr>
        <w:t>13. Формой безналичных расчетов, обеспечивающей гарантию платежа, является:</w:t>
      </w:r>
    </w:p>
    <w:p w14:paraId="16A21D63" w14:textId="77777777" w:rsidR="00716C92" w:rsidRPr="007508C5" w:rsidRDefault="00716C92" w:rsidP="00716C92">
      <w:pPr>
        <w:pStyle w:val="a6"/>
        <w:widowControl/>
        <w:numPr>
          <w:ilvl w:val="0"/>
          <w:numId w:val="14"/>
        </w:numPr>
        <w:autoSpaceDE/>
        <w:autoSpaceDN/>
        <w:adjustRightInd/>
        <w:spacing w:line="360" w:lineRule="auto"/>
        <w:contextualSpacing/>
        <w:rPr>
          <w:sz w:val="28"/>
          <w:szCs w:val="28"/>
        </w:rPr>
      </w:pPr>
      <w:r w:rsidRPr="007508C5">
        <w:rPr>
          <w:sz w:val="28"/>
          <w:szCs w:val="28"/>
        </w:rPr>
        <w:t>аккредитив;</w:t>
      </w:r>
    </w:p>
    <w:p w14:paraId="644E14C3" w14:textId="77777777" w:rsidR="00716C92" w:rsidRPr="007508C5" w:rsidRDefault="00716C92" w:rsidP="00716C92">
      <w:pPr>
        <w:pStyle w:val="a6"/>
        <w:widowControl/>
        <w:numPr>
          <w:ilvl w:val="0"/>
          <w:numId w:val="14"/>
        </w:numPr>
        <w:autoSpaceDE/>
        <w:autoSpaceDN/>
        <w:adjustRightInd/>
        <w:spacing w:line="360" w:lineRule="auto"/>
        <w:contextualSpacing/>
        <w:rPr>
          <w:sz w:val="28"/>
          <w:szCs w:val="28"/>
        </w:rPr>
      </w:pPr>
      <w:r w:rsidRPr="007508C5">
        <w:rPr>
          <w:sz w:val="28"/>
          <w:szCs w:val="28"/>
        </w:rPr>
        <w:t>платежное поручение;</w:t>
      </w:r>
    </w:p>
    <w:p w14:paraId="227F66B7" w14:textId="77777777" w:rsidR="00716C92" w:rsidRPr="007508C5" w:rsidRDefault="00716C92" w:rsidP="00716C92">
      <w:pPr>
        <w:pStyle w:val="a6"/>
        <w:widowControl/>
        <w:numPr>
          <w:ilvl w:val="0"/>
          <w:numId w:val="14"/>
        </w:numPr>
        <w:autoSpaceDE/>
        <w:autoSpaceDN/>
        <w:adjustRightInd/>
        <w:spacing w:line="360" w:lineRule="auto"/>
        <w:contextualSpacing/>
        <w:rPr>
          <w:sz w:val="28"/>
          <w:szCs w:val="28"/>
        </w:rPr>
      </w:pPr>
      <w:r w:rsidRPr="007508C5">
        <w:rPr>
          <w:sz w:val="28"/>
          <w:szCs w:val="28"/>
        </w:rPr>
        <w:t>платежное требование;</w:t>
      </w:r>
    </w:p>
    <w:p w14:paraId="0C944736" w14:textId="77777777" w:rsidR="00716C92" w:rsidRPr="007508C5" w:rsidRDefault="00716C92" w:rsidP="00716C92">
      <w:pPr>
        <w:pStyle w:val="a6"/>
        <w:widowControl/>
        <w:numPr>
          <w:ilvl w:val="0"/>
          <w:numId w:val="14"/>
        </w:numPr>
        <w:autoSpaceDE/>
        <w:autoSpaceDN/>
        <w:adjustRightInd/>
        <w:spacing w:line="360" w:lineRule="auto"/>
        <w:contextualSpacing/>
        <w:rPr>
          <w:sz w:val="28"/>
          <w:szCs w:val="28"/>
        </w:rPr>
      </w:pPr>
      <w:r w:rsidRPr="007508C5">
        <w:rPr>
          <w:sz w:val="28"/>
          <w:szCs w:val="28"/>
        </w:rPr>
        <w:t>простой вексель;</w:t>
      </w:r>
    </w:p>
    <w:p w14:paraId="2F7C9618" w14:textId="77777777" w:rsidR="00716C92" w:rsidRPr="007508C5" w:rsidRDefault="00716C92" w:rsidP="00716C92">
      <w:pPr>
        <w:pStyle w:val="a6"/>
        <w:widowControl/>
        <w:numPr>
          <w:ilvl w:val="0"/>
          <w:numId w:val="14"/>
        </w:numPr>
        <w:autoSpaceDE/>
        <w:autoSpaceDN/>
        <w:adjustRightInd/>
        <w:spacing w:line="360" w:lineRule="auto"/>
        <w:contextualSpacing/>
        <w:rPr>
          <w:sz w:val="28"/>
          <w:szCs w:val="28"/>
        </w:rPr>
      </w:pPr>
      <w:r w:rsidRPr="007508C5">
        <w:rPr>
          <w:sz w:val="28"/>
          <w:szCs w:val="28"/>
        </w:rPr>
        <w:t>инкассовое поручение.</w:t>
      </w:r>
    </w:p>
    <w:p w14:paraId="5996E864" w14:textId="77777777" w:rsidR="00716C92" w:rsidRPr="007508C5" w:rsidRDefault="00716C92" w:rsidP="00716C92">
      <w:pPr>
        <w:spacing w:line="360" w:lineRule="auto"/>
        <w:rPr>
          <w:sz w:val="28"/>
          <w:szCs w:val="28"/>
        </w:rPr>
      </w:pPr>
    </w:p>
    <w:p w14:paraId="0D5E1DB9" w14:textId="77777777" w:rsidR="00716C92" w:rsidRPr="007508C5" w:rsidRDefault="00716C92" w:rsidP="00716C92">
      <w:pPr>
        <w:spacing w:line="360" w:lineRule="auto"/>
        <w:rPr>
          <w:sz w:val="28"/>
          <w:szCs w:val="28"/>
        </w:rPr>
      </w:pPr>
      <w:r w:rsidRPr="007508C5">
        <w:rPr>
          <w:sz w:val="28"/>
          <w:szCs w:val="28"/>
        </w:rPr>
        <w:t>14. Прогнозное планирование денежного обращения в Российской Федерации осуществляет:</w:t>
      </w:r>
    </w:p>
    <w:p w14:paraId="6EA6EA11" w14:textId="77777777" w:rsidR="00716C92" w:rsidRPr="007508C5" w:rsidRDefault="00716C92" w:rsidP="00716C92">
      <w:pPr>
        <w:pStyle w:val="a6"/>
        <w:widowControl/>
        <w:numPr>
          <w:ilvl w:val="0"/>
          <w:numId w:val="15"/>
        </w:numPr>
        <w:autoSpaceDE/>
        <w:autoSpaceDN/>
        <w:adjustRightInd/>
        <w:spacing w:line="360" w:lineRule="auto"/>
        <w:contextualSpacing/>
        <w:rPr>
          <w:sz w:val="28"/>
          <w:szCs w:val="28"/>
        </w:rPr>
      </w:pPr>
      <w:r w:rsidRPr="007508C5">
        <w:rPr>
          <w:sz w:val="28"/>
          <w:szCs w:val="28"/>
        </w:rPr>
        <w:t>Национальный финансовый совет;</w:t>
      </w:r>
    </w:p>
    <w:p w14:paraId="146E804B" w14:textId="77777777" w:rsidR="00716C92" w:rsidRPr="007508C5" w:rsidRDefault="00716C92" w:rsidP="00716C92">
      <w:pPr>
        <w:pStyle w:val="a6"/>
        <w:widowControl/>
        <w:numPr>
          <w:ilvl w:val="0"/>
          <w:numId w:val="15"/>
        </w:numPr>
        <w:autoSpaceDE/>
        <w:autoSpaceDN/>
        <w:adjustRightInd/>
        <w:spacing w:line="360" w:lineRule="auto"/>
        <w:contextualSpacing/>
        <w:rPr>
          <w:sz w:val="28"/>
          <w:szCs w:val="28"/>
        </w:rPr>
      </w:pPr>
      <w:r w:rsidRPr="007508C5">
        <w:rPr>
          <w:sz w:val="28"/>
          <w:szCs w:val="28"/>
        </w:rPr>
        <w:t>Банк России;</w:t>
      </w:r>
    </w:p>
    <w:p w14:paraId="6E3C894C" w14:textId="77777777" w:rsidR="00716C92" w:rsidRPr="007508C5" w:rsidRDefault="00716C92" w:rsidP="00716C92">
      <w:pPr>
        <w:pStyle w:val="a6"/>
        <w:widowControl/>
        <w:numPr>
          <w:ilvl w:val="0"/>
          <w:numId w:val="15"/>
        </w:numPr>
        <w:autoSpaceDE/>
        <w:autoSpaceDN/>
        <w:adjustRightInd/>
        <w:spacing w:line="360" w:lineRule="auto"/>
        <w:contextualSpacing/>
        <w:rPr>
          <w:sz w:val="28"/>
          <w:szCs w:val="28"/>
        </w:rPr>
      </w:pPr>
      <w:r w:rsidRPr="007508C5">
        <w:rPr>
          <w:sz w:val="28"/>
          <w:szCs w:val="28"/>
        </w:rPr>
        <w:t>Государственная Дума;</w:t>
      </w:r>
    </w:p>
    <w:p w14:paraId="236C1076" w14:textId="77777777" w:rsidR="00716C92" w:rsidRPr="007508C5" w:rsidRDefault="00716C92" w:rsidP="00716C92">
      <w:pPr>
        <w:pStyle w:val="a6"/>
        <w:widowControl/>
        <w:numPr>
          <w:ilvl w:val="0"/>
          <w:numId w:val="15"/>
        </w:numPr>
        <w:autoSpaceDE/>
        <w:autoSpaceDN/>
        <w:adjustRightInd/>
        <w:spacing w:line="360" w:lineRule="auto"/>
        <w:contextualSpacing/>
        <w:rPr>
          <w:sz w:val="28"/>
          <w:szCs w:val="28"/>
        </w:rPr>
      </w:pPr>
      <w:r w:rsidRPr="007508C5">
        <w:rPr>
          <w:sz w:val="28"/>
          <w:szCs w:val="28"/>
        </w:rPr>
        <w:lastRenderedPageBreak/>
        <w:t>Совет Федерации;</w:t>
      </w:r>
    </w:p>
    <w:p w14:paraId="03C04F6B" w14:textId="77777777" w:rsidR="00716C92" w:rsidRPr="007508C5" w:rsidRDefault="00716C92" w:rsidP="00716C92">
      <w:pPr>
        <w:pStyle w:val="a6"/>
        <w:widowControl/>
        <w:numPr>
          <w:ilvl w:val="0"/>
          <w:numId w:val="15"/>
        </w:numPr>
        <w:autoSpaceDE/>
        <w:autoSpaceDN/>
        <w:adjustRightInd/>
        <w:spacing w:line="360" w:lineRule="auto"/>
        <w:contextualSpacing/>
        <w:rPr>
          <w:sz w:val="28"/>
          <w:szCs w:val="28"/>
        </w:rPr>
      </w:pPr>
      <w:r w:rsidRPr="007508C5">
        <w:rPr>
          <w:sz w:val="28"/>
          <w:szCs w:val="28"/>
        </w:rPr>
        <w:t>Минфин России</w:t>
      </w:r>
    </w:p>
    <w:p w14:paraId="03B37977" w14:textId="77777777" w:rsidR="004379BB" w:rsidRPr="007508C5" w:rsidRDefault="004379BB" w:rsidP="00E3499B">
      <w:pPr>
        <w:spacing w:line="360" w:lineRule="auto"/>
        <w:contextualSpacing/>
        <w:rPr>
          <w:b/>
          <w:spacing w:val="-5"/>
          <w:sz w:val="28"/>
          <w:szCs w:val="28"/>
        </w:rPr>
      </w:pPr>
      <w:bookmarkStart w:id="58" w:name="_Toc531793805"/>
      <w:bookmarkEnd w:id="57"/>
    </w:p>
    <w:p w14:paraId="1747898C" w14:textId="77777777" w:rsidR="00716C92" w:rsidRPr="007508C5" w:rsidRDefault="00716C92" w:rsidP="003D3F67">
      <w:pPr>
        <w:widowControl/>
        <w:autoSpaceDE/>
        <w:autoSpaceDN/>
        <w:adjustRightInd/>
        <w:spacing w:after="160" w:line="360" w:lineRule="auto"/>
        <w:contextualSpacing/>
        <w:jc w:val="both"/>
        <w:rPr>
          <w:sz w:val="28"/>
          <w:szCs w:val="28"/>
        </w:rPr>
      </w:pPr>
      <w:r w:rsidRPr="007508C5">
        <w:rPr>
          <w:b/>
          <w:spacing w:val="-5"/>
          <w:sz w:val="28"/>
          <w:szCs w:val="28"/>
        </w:rPr>
        <w:t>Примеры практико-ориентированных заданий</w:t>
      </w:r>
    </w:p>
    <w:p w14:paraId="2E7485FE" w14:textId="77777777" w:rsidR="00716C92" w:rsidRPr="007508C5" w:rsidRDefault="00716C92" w:rsidP="00716C92">
      <w:pPr>
        <w:widowControl/>
        <w:autoSpaceDE/>
        <w:autoSpaceDN/>
        <w:adjustRightInd/>
        <w:spacing w:after="160" w:line="360" w:lineRule="auto"/>
        <w:ind w:firstLine="709"/>
        <w:contextualSpacing/>
        <w:jc w:val="both"/>
        <w:rPr>
          <w:sz w:val="28"/>
          <w:szCs w:val="28"/>
        </w:rPr>
      </w:pPr>
      <w:r w:rsidRPr="007508C5">
        <w:rPr>
          <w:i/>
          <w:spacing w:val="-5"/>
          <w:sz w:val="28"/>
          <w:szCs w:val="28"/>
        </w:rPr>
        <w:t>Практико-ориентированное задание 1</w:t>
      </w:r>
    </w:p>
    <w:p w14:paraId="47453BB6" w14:textId="77777777" w:rsidR="00716C92" w:rsidRPr="007508C5" w:rsidRDefault="00716C92" w:rsidP="00716C92">
      <w:pPr>
        <w:widowControl/>
        <w:autoSpaceDE/>
        <w:autoSpaceDN/>
        <w:adjustRightInd/>
        <w:spacing w:after="160" w:line="360" w:lineRule="auto"/>
        <w:ind w:firstLine="709"/>
        <w:contextualSpacing/>
        <w:jc w:val="both"/>
        <w:rPr>
          <w:sz w:val="28"/>
          <w:szCs w:val="28"/>
        </w:rPr>
      </w:pPr>
      <w:r w:rsidRPr="007508C5">
        <w:rPr>
          <w:spacing w:val="-5"/>
          <w:sz w:val="28"/>
          <w:szCs w:val="28"/>
        </w:rPr>
        <w:t>С использованием информационных систем Bloomberg/Reuters провести сравнительный анализ долговой нагрузки, инфляции, курсов валют и занятости в РФ и сопоставимых развивающихся экономиках. Оценить уровень устойчивости российской экономики к гипотетическому финансовому кризису, аналогичному Азиатскому финансовому кризису 1997-1998 гг. Сформулировать рекомендации в области государственного финансового регулирования экономики РФ на ближайшие три года.</w:t>
      </w:r>
    </w:p>
    <w:p w14:paraId="0A842E6A" w14:textId="77777777" w:rsidR="00B52B0F" w:rsidRDefault="00B52B0F" w:rsidP="00716C92">
      <w:pPr>
        <w:widowControl/>
        <w:autoSpaceDE/>
        <w:autoSpaceDN/>
        <w:adjustRightInd/>
        <w:spacing w:after="160" w:line="360" w:lineRule="auto"/>
        <w:ind w:firstLine="709"/>
        <w:contextualSpacing/>
        <w:jc w:val="both"/>
        <w:rPr>
          <w:i/>
          <w:spacing w:val="-5"/>
          <w:sz w:val="28"/>
          <w:szCs w:val="28"/>
        </w:rPr>
      </w:pPr>
    </w:p>
    <w:p w14:paraId="4610982C" w14:textId="77777777" w:rsidR="00716C92" w:rsidRPr="007508C5" w:rsidRDefault="00716C92" w:rsidP="00716C92">
      <w:pPr>
        <w:widowControl/>
        <w:autoSpaceDE/>
        <w:autoSpaceDN/>
        <w:adjustRightInd/>
        <w:spacing w:after="160" w:line="360" w:lineRule="auto"/>
        <w:ind w:firstLine="709"/>
        <w:contextualSpacing/>
        <w:jc w:val="both"/>
        <w:rPr>
          <w:sz w:val="28"/>
          <w:szCs w:val="28"/>
        </w:rPr>
      </w:pPr>
      <w:r w:rsidRPr="007508C5">
        <w:rPr>
          <w:i/>
          <w:spacing w:val="-5"/>
          <w:sz w:val="28"/>
          <w:szCs w:val="28"/>
        </w:rPr>
        <w:t>Практико-ориентированное задание 2</w:t>
      </w:r>
    </w:p>
    <w:p w14:paraId="05AAAEC6" w14:textId="4E28F8B0" w:rsidR="00716C92" w:rsidRDefault="00716C92" w:rsidP="00716C92">
      <w:pPr>
        <w:widowControl/>
        <w:autoSpaceDE/>
        <w:autoSpaceDN/>
        <w:adjustRightInd/>
        <w:spacing w:after="160" w:line="360" w:lineRule="auto"/>
        <w:ind w:firstLine="709"/>
        <w:contextualSpacing/>
        <w:jc w:val="both"/>
        <w:rPr>
          <w:spacing w:val="-5"/>
          <w:sz w:val="28"/>
          <w:szCs w:val="28"/>
        </w:rPr>
      </w:pPr>
      <w:r w:rsidRPr="007508C5">
        <w:rPr>
          <w:spacing w:val="-5"/>
          <w:sz w:val="28"/>
          <w:szCs w:val="28"/>
        </w:rPr>
        <w:t xml:space="preserve">Представьте, что Вы глава муниципального района г. Москва. Какие методы финансового регулирования Вы можете использовать в рамках действующего законодательства для решения коммунальных проблем, повышения уровня жизни населения, привлечения частного бизнеса? Рассмотрите вопрос на примере муниципального бюджета г. Москва. </w:t>
      </w:r>
    </w:p>
    <w:p w14:paraId="14D9651C" w14:textId="77777777" w:rsidR="002F7EEC" w:rsidRPr="007508C5" w:rsidRDefault="002F7EEC" w:rsidP="00716C92">
      <w:pPr>
        <w:widowControl/>
        <w:autoSpaceDE/>
        <w:autoSpaceDN/>
        <w:adjustRightInd/>
        <w:spacing w:after="160" w:line="360" w:lineRule="auto"/>
        <w:ind w:firstLine="709"/>
        <w:contextualSpacing/>
        <w:jc w:val="both"/>
        <w:rPr>
          <w:sz w:val="28"/>
          <w:szCs w:val="28"/>
        </w:rPr>
      </w:pPr>
    </w:p>
    <w:p w14:paraId="7FFF8CC9" w14:textId="77777777" w:rsidR="00716C92" w:rsidRPr="007508C5" w:rsidRDefault="00716C92" w:rsidP="00716C92">
      <w:pPr>
        <w:widowControl/>
        <w:autoSpaceDE/>
        <w:autoSpaceDN/>
        <w:adjustRightInd/>
        <w:spacing w:after="160" w:line="360" w:lineRule="auto"/>
        <w:ind w:firstLine="709"/>
        <w:contextualSpacing/>
        <w:jc w:val="both"/>
        <w:rPr>
          <w:sz w:val="28"/>
          <w:szCs w:val="28"/>
        </w:rPr>
      </w:pPr>
      <w:r w:rsidRPr="007508C5">
        <w:rPr>
          <w:i/>
          <w:spacing w:val="-5"/>
          <w:sz w:val="28"/>
          <w:szCs w:val="28"/>
        </w:rPr>
        <w:t>Практико-ориентированное задание 3</w:t>
      </w:r>
    </w:p>
    <w:p w14:paraId="09C8F754" w14:textId="2F05ED10" w:rsidR="00716C92" w:rsidRDefault="00716C92" w:rsidP="00716C92">
      <w:pPr>
        <w:widowControl/>
        <w:autoSpaceDE/>
        <w:autoSpaceDN/>
        <w:adjustRightInd/>
        <w:spacing w:after="160" w:line="360" w:lineRule="auto"/>
        <w:ind w:firstLine="709"/>
        <w:contextualSpacing/>
        <w:jc w:val="both"/>
        <w:rPr>
          <w:spacing w:val="-5"/>
          <w:sz w:val="28"/>
          <w:szCs w:val="28"/>
        </w:rPr>
      </w:pPr>
      <w:r w:rsidRPr="007508C5">
        <w:rPr>
          <w:spacing w:val="-5"/>
          <w:sz w:val="28"/>
          <w:szCs w:val="28"/>
        </w:rPr>
        <w:t xml:space="preserve">В чем заключается механизм регулирования фонда обязательного резервирования? Как изменится обязательный резерв при увеличении срочных обязательств (уменьшении), например, в 3 раза? </w:t>
      </w:r>
    </w:p>
    <w:p w14:paraId="11644147" w14:textId="77777777" w:rsidR="002F7EEC" w:rsidRPr="007508C5" w:rsidRDefault="002F7EEC" w:rsidP="00716C92">
      <w:pPr>
        <w:widowControl/>
        <w:autoSpaceDE/>
        <w:autoSpaceDN/>
        <w:adjustRightInd/>
        <w:spacing w:after="160" w:line="360" w:lineRule="auto"/>
        <w:ind w:firstLine="709"/>
        <w:contextualSpacing/>
        <w:jc w:val="both"/>
        <w:rPr>
          <w:sz w:val="28"/>
          <w:szCs w:val="28"/>
        </w:rPr>
      </w:pPr>
    </w:p>
    <w:p w14:paraId="7DC5122D" w14:textId="77777777" w:rsidR="00716C92" w:rsidRPr="007508C5" w:rsidRDefault="00716C92" w:rsidP="00716C92">
      <w:pPr>
        <w:widowControl/>
        <w:autoSpaceDE/>
        <w:autoSpaceDN/>
        <w:adjustRightInd/>
        <w:spacing w:after="160" w:line="360" w:lineRule="auto"/>
        <w:ind w:firstLine="709"/>
        <w:contextualSpacing/>
        <w:jc w:val="both"/>
        <w:rPr>
          <w:sz w:val="28"/>
          <w:szCs w:val="28"/>
        </w:rPr>
      </w:pPr>
      <w:r w:rsidRPr="007508C5">
        <w:rPr>
          <w:i/>
          <w:spacing w:val="-5"/>
          <w:sz w:val="28"/>
          <w:szCs w:val="28"/>
        </w:rPr>
        <w:t>Практико-ориентированное задание 4</w:t>
      </w:r>
    </w:p>
    <w:p w14:paraId="0C573F30" w14:textId="4CD4F52D" w:rsidR="00716C92" w:rsidRDefault="00716C92" w:rsidP="00716C92">
      <w:pPr>
        <w:widowControl/>
        <w:autoSpaceDE/>
        <w:autoSpaceDN/>
        <w:adjustRightInd/>
        <w:spacing w:after="160" w:line="360" w:lineRule="auto"/>
        <w:ind w:firstLine="709"/>
        <w:contextualSpacing/>
        <w:jc w:val="both"/>
        <w:rPr>
          <w:spacing w:val="-5"/>
          <w:sz w:val="28"/>
          <w:szCs w:val="28"/>
        </w:rPr>
      </w:pPr>
      <w:r w:rsidRPr="007508C5">
        <w:rPr>
          <w:spacing w:val="-5"/>
          <w:sz w:val="28"/>
          <w:szCs w:val="28"/>
        </w:rPr>
        <w:t>В чем заключается механизм регулирования ставки рефинансирования? Объясните, почему резкое изменение ставки рефинансирования недопустимо. Каковы могут быть при этом последствия?</w:t>
      </w:r>
    </w:p>
    <w:p w14:paraId="20CE8D0D" w14:textId="77777777" w:rsidR="002F7EEC" w:rsidRPr="007508C5" w:rsidRDefault="002F7EEC" w:rsidP="00716C92">
      <w:pPr>
        <w:widowControl/>
        <w:autoSpaceDE/>
        <w:autoSpaceDN/>
        <w:adjustRightInd/>
        <w:spacing w:after="160" w:line="360" w:lineRule="auto"/>
        <w:ind w:firstLine="709"/>
        <w:contextualSpacing/>
        <w:jc w:val="both"/>
        <w:rPr>
          <w:sz w:val="28"/>
          <w:szCs w:val="28"/>
        </w:rPr>
      </w:pPr>
    </w:p>
    <w:p w14:paraId="0A1FCB37" w14:textId="77777777" w:rsidR="00716C92" w:rsidRPr="007508C5" w:rsidRDefault="00716C92" w:rsidP="00716C92">
      <w:pPr>
        <w:widowControl/>
        <w:autoSpaceDE/>
        <w:autoSpaceDN/>
        <w:adjustRightInd/>
        <w:spacing w:after="160" w:line="360" w:lineRule="auto"/>
        <w:ind w:firstLine="709"/>
        <w:contextualSpacing/>
        <w:jc w:val="both"/>
        <w:rPr>
          <w:sz w:val="28"/>
          <w:szCs w:val="28"/>
        </w:rPr>
      </w:pPr>
      <w:r w:rsidRPr="007508C5">
        <w:rPr>
          <w:i/>
          <w:spacing w:val="-5"/>
          <w:sz w:val="28"/>
          <w:szCs w:val="28"/>
        </w:rPr>
        <w:t>Практико-ориентированное задание 5</w:t>
      </w:r>
    </w:p>
    <w:p w14:paraId="00C3A7FE" w14:textId="77777777" w:rsidR="00716C92" w:rsidRPr="007508C5" w:rsidRDefault="00716C92" w:rsidP="00716C92">
      <w:pPr>
        <w:widowControl/>
        <w:autoSpaceDE/>
        <w:autoSpaceDN/>
        <w:adjustRightInd/>
        <w:spacing w:after="160" w:line="360" w:lineRule="auto"/>
        <w:ind w:firstLine="709"/>
        <w:contextualSpacing/>
        <w:jc w:val="both"/>
        <w:rPr>
          <w:sz w:val="28"/>
          <w:szCs w:val="28"/>
        </w:rPr>
      </w:pPr>
      <w:r w:rsidRPr="007508C5">
        <w:rPr>
          <w:spacing w:val="-5"/>
          <w:sz w:val="28"/>
          <w:szCs w:val="28"/>
        </w:rPr>
        <w:lastRenderedPageBreak/>
        <w:t>Рассчитайте денежную массу в обращении, коэффициент монетизации, определите долю наличных денег в денежной массе и проанализируйте динамику.</w:t>
      </w:r>
    </w:p>
    <w:tbl>
      <w:tblPr>
        <w:tblW w:w="4881" w:type="pct"/>
        <w:tblInd w:w="108" w:type="dxa"/>
        <w:tblLook w:val="04A0" w:firstRow="1" w:lastRow="0" w:firstColumn="1" w:lastColumn="0" w:noHBand="0" w:noVBand="1"/>
      </w:tblPr>
      <w:tblGrid>
        <w:gridCol w:w="3710"/>
        <w:gridCol w:w="1113"/>
        <w:gridCol w:w="1383"/>
        <w:gridCol w:w="1250"/>
        <w:gridCol w:w="1248"/>
        <w:gridCol w:w="1248"/>
      </w:tblGrid>
      <w:tr w:rsidR="007508C5" w:rsidRPr="007508C5" w14:paraId="1FC7FC85" w14:textId="77777777" w:rsidTr="002C389F">
        <w:trPr>
          <w:trHeight w:val="255"/>
        </w:trPr>
        <w:tc>
          <w:tcPr>
            <w:tcW w:w="1864" w:type="pct"/>
            <w:tcBorders>
              <w:top w:val="single" w:sz="4" w:space="0" w:color="auto"/>
              <w:left w:val="single" w:sz="4" w:space="0" w:color="auto"/>
              <w:bottom w:val="single" w:sz="4" w:space="0" w:color="auto"/>
              <w:right w:val="single" w:sz="4" w:space="0" w:color="auto"/>
            </w:tcBorders>
            <w:hideMark/>
          </w:tcPr>
          <w:p w14:paraId="6D1078CA" w14:textId="77777777" w:rsidR="00716C92" w:rsidRPr="007508C5" w:rsidRDefault="00716C92" w:rsidP="002C389F">
            <w:pPr>
              <w:rPr>
                <w:spacing w:val="-5"/>
                <w:sz w:val="24"/>
                <w:szCs w:val="24"/>
              </w:rPr>
            </w:pPr>
            <w:r w:rsidRPr="007508C5">
              <w:rPr>
                <w:spacing w:val="-5"/>
                <w:sz w:val="24"/>
                <w:szCs w:val="24"/>
              </w:rPr>
              <w:t>Показатель</w:t>
            </w:r>
          </w:p>
        </w:tc>
        <w:tc>
          <w:tcPr>
            <w:tcW w:w="559" w:type="pct"/>
            <w:tcBorders>
              <w:top w:val="single" w:sz="4" w:space="0" w:color="auto"/>
              <w:left w:val="nil"/>
              <w:bottom w:val="single" w:sz="4" w:space="0" w:color="auto"/>
              <w:right w:val="single" w:sz="4" w:space="0" w:color="auto"/>
            </w:tcBorders>
            <w:noWrap/>
            <w:hideMark/>
          </w:tcPr>
          <w:p w14:paraId="2BF6BC18" w14:textId="77777777" w:rsidR="00716C92" w:rsidRPr="007508C5" w:rsidRDefault="00716C92" w:rsidP="002C389F">
            <w:pPr>
              <w:rPr>
                <w:spacing w:val="-5"/>
                <w:sz w:val="24"/>
                <w:szCs w:val="24"/>
              </w:rPr>
            </w:pPr>
            <w:r w:rsidRPr="007508C5">
              <w:rPr>
                <w:spacing w:val="-5"/>
                <w:sz w:val="24"/>
                <w:szCs w:val="24"/>
              </w:rPr>
              <w:t>2005 г.</w:t>
            </w:r>
          </w:p>
        </w:tc>
        <w:tc>
          <w:tcPr>
            <w:tcW w:w="695" w:type="pct"/>
            <w:tcBorders>
              <w:top w:val="single" w:sz="4" w:space="0" w:color="auto"/>
              <w:left w:val="nil"/>
              <w:bottom w:val="single" w:sz="4" w:space="0" w:color="auto"/>
              <w:right w:val="single" w:sz="4" w:space="0" w:color="auto"/>
            </w:tcBorders>
            <w:noWrap/>
            <w:hideMark/>
          </w:tcPr>
          <w:p w14:paraId="339ABA83" w14:textId="77777777" w:rsidR="00716C92" w:rsidRPr="007508C5" w:rsidRDefault="00716C92" w:rsidP="002C389F">
            <w:pPr>
              <w:rPr>
                <w:spacing w:val="-5"/>
                <w:sz w:val="24"/>
                <w:szCs w:val="24"/>
              </w:rPr>
            </w:pPr>
            <w:r w:rsidRPr="007508C5">
              <w:rPr>
                <w:spacing w:val="-5"/>
                <w:sz w:val="24"/>
                <w:szCs w:val="24"/>
              </w:rPr>
              <w:t>2010 г.</w:t>
            </w:r>
          </w:p>
        </w:tc>
        <w:tc>
          <w:tcPr>
            <w:tcW w:w="628" w:type="pct"/>
            <w:tcBorders>
              <w:top w:val="single" w:sz="4" w:space="0" w:color="auto"/>
              <w:left w:val="nil"/>
              <w:bottom w:val="single" w:sz="4" w:space="0" w:color="auto"/>
              <w:right w:val="single" w:sz="4" w:space="0" w:color="auto"/>
            </w:tcBorders>
            <w:hideMark/>
          </w:tcPr>
          <w:p w14:paraId="51F20C9B" w14:textId="77777777" w:rsidR="00716C92" w:rsidRPr="007508C5" w:rsidRDefault="00716C92" w:rsidP="002C389F">
            <w:pPr>
              <w:rPr>
                <w:spacing w:val="-5"/>
                <w:sz w:val="24"/>
                <w:szCs w:val="24"/>
              </w:rPr>
            </w:pPr>
            <w:r w:rsidRPr="007508C5">
              <w:rPr>
                <w:spacing w:val="-5"/>
                <w:sz w:val="24"/>
                <w:szCs w:val="24"/>
              </w:rPr>
              <w:t>2020 г.</w:t>
            </w:r>
          </w:p>
        </w:tc>
        <w:tc>
          <w:tcPr>
            <w:tcW w:w="627" w:type="pct"/>
            <w:tcBorders>
              <w:top w:val="single" w:sz="4" w:space="0" w:color="auto"/>
              <w:left w:val="nil"/>
              <w:bottom w:val="single" w:sz="4" w:space="0" w:color="auto"/>
              <w:right w:val="single" w:sz="4" w:space="0" w:color="auto"/>
            </w:tcBorders>
            <w:hideMark/>
          </w:tcPr>
          <w:p w14:paraId="4DDA680E" w14:textId="77777777" w:rsidR="00716C92" w:rsidRPr="007508C5" w:rsidRDefault="00716C92" w:rsidP="002C389F">
            <w:pPr>
              <w:rPr>
                <w:spacing w:val="-5"/>
                <w:sz w:val="24"/>
                <w:szCs w:val="24"/>
              </w:rPr>
            </w:pPr>
            <w:r w:rsidRPr="007508C5">
              <w:rPr>
                <w:spacing w:val="-5"/>
                <w:sz w:val="24"/>
                <w:szCs w:val="24"/>
              </w:rPr>
              <w:t>2021 г.</w:t>
            </w:r>
          </w:p>
        </w:tc>
        <w:tc>
          <w:tcPr>
            <w:tcW w:w="627" w:type="pct"/>
            <w:tcBorders>
              <w:top w:val="single" w:sz="4" w:space="0" w:color="auto"/>
              <w:left w:val="nil"/>
              <w:bottom w:val="single" w:sz="4" w:space="0" w:color="auto"/>
              <w:right w:val="single" w:sz="4" w:space="0" w:color="auto"/>
            </w:tcBorders>
          </w:tcPr>
          <w:p w14:paraId="4ED6C171" w14:textId="77777777" w:rsidR="00716C92" w:rsidRPr="007508C5" w:rsidRDefault="00716C92" w:rsidP="002C389F">
            <w:pPr>
              <w:rPr>
                <w:spacing w:val="-5"/>
                <w:sz w:val="24"/>
                <w:szCs w:val="24"/>
              </w:rPr>
            </w:pPr>
            <w:r w:rsidRPr="007508C5">
              <w:rPr>
                <w:spacing w:val="-5"/>
                <w:sz w:val="24"/>
                <w:szCs w:val="24"/>
              </w:rPr>
              <w:t>2022г</w:t>
            </w:r>
          </w:p>
        </w:tc>
      </w:tr>
      <w:tr w:rsidR="007508C5" w:rsidRPr="007508C5" w14:paraId="2E5E044B" w14:textId="77777777" w:rsidTr="002C389F">
        <w:trPr>
          <w:trHeight w:val="255"/>
        </w:trPr>
        <w:tc>
          <w:tcPr>
            <w:tcW w:w="1864" w:type="pct"/>
            <w:tcBorders>
              <w:top w:val="nil"/>
              <w:left w:val="single" w:sz="4" w:space="0" w:color="auto"/>
              <w:bottom w:val="single" w:sz="4" w:space="0" w:color="auto"/>
              <w:right w:val="single" w:sz="4" w:space="0" w:color="auto"/>
            </w:tcBorders>
            <w:hideMark/>
          </w:tcPr>
          <w:p w14:paraId="562F4671" w14:textId="77777777" w:rsidR="00716C92" w:rsidRPr="007508C5" w:rsidRDefault="00716C92" w:rsidP="002C389F">
            <w:pPr>
              <w:rPr>
                <w:spacing w:val="-5"/>
                <w:sz w:val="24"/>
                <w:szCs w:val="24"/>
              </w:rPr>
            </w:pPr>
            <w:r w:rsidRPr="007508C5">
              <w:rPr>
                <w:spacing w:val="-5"/>
                <w:sz w:val="24"/>
                <w:szCs w:val="24"/>
              </w:rPr>
              <w:t>ВВП, млрд руб.</w:t>
            </w:r>
          </w:p>
        </w:tc>
        <w:tc>
          <w:tcPr>
            <w:tcW w:w="559" w:type="pct"/>
            <w:tcBorders>
              <w:top w:val="nil"/>
              <w:left w:val="nil"/>
              <w:bottom w:val="single" w:sz="4" w:space="0" w:color="auto"/>
              <w:right w:val="single" w:sz="4" w:space="0" w:color="auto"/>
            </w:tcBorders>
            <w:noWrap/>
            <w:hideMark/>
          </w:tcPr>
          <w:p w14:paraId="6EAE4BDE" w14:textId="77777777" w:rsidR="00716C92" w:rsidRPr="007508C5" w:rsidRDefault="00716C92" w:rsidP="002C389F">
            <w:pPr>
              <w:rPr>
                <w:spacing w:val="-5"/>
                <w:sz w:val="24"/>
                <w:szCs w:val="24"/>
              </w:rPr>
            </w:pPr>
            <w:r w:rsidRPr="007508C5">
              <w:rPr>
                <w:spacing w:val="-5"/>
                <w:sz w:val="24"/>
                <w:szCs w:val="24"/>
              </w:rPr>
              <w:t>9 040,8</w:t>
            </w:r>
          </w:p>
        </w:tc>
        <w:tc>
          <w:tcPr>
            <w:tcW w:w="695" w:type="pct"/>
            <w:tcBorders>
              <w:top w:val="nil"/>
              <w:left w:val="nil"/>
              <w:bottom w:val="single" w:sz="4" w:space="0" w:color="auto"/>
              <w:right w:val="single" w:sz="4" w:space="0" w:color="auto"/>
            </w:tcBorders>
            <w:noWrap/>
            <w:hideMark/>
          </w:tcPr>
          <w:p w14:paraId="2FA1764A" w14:textId="77777777" w:rsidR="00716C92" w:rsidRPr="007508C5" w:rsidRDefault="00716C92" w:rsidP="002C389F">
            <w:pPr>
              <w:rPr>
                <w:spacing w:val="-5"/>
                <w:sz w:val="24"/>
                <w:szCs w:val="24"/>
              </w:rPr>
            </w:pPr>
            <w:r w:rsidRPr="007508C5">
              <w:rPr>
                <w:spacing w:val="-5"/>
                <w:sz w:val="24"/>
                <w:szCs w:val="24"/>
              </w:rPr>
              <w:t>21 624,6</w:t>
            </w:r>
          </w:p>
        </w:tc>
        <w:tc>
          <w:tcPr>
            <w:tcW w:w="628" w:type="pct"/>
            <w:tcBorders>
              <w:top w:val="nil"/>
              <w:left w:val="nil"/>
              <w:bottom w:val="single" w:sz="4" w:space="0" w:color="auto"/>
              <w:right w:val="single" w:sz="4" w:space="0" w:color="auto"/>
            </w:tcBorders>
          </w:tcPr>
          <w:p w14:paraId="6043CB6C" w14:textId="77777777" w:rsidR="00716C92" w:rsidRPr="007508C5" w:rsidRDefault="00716C92" w:rsidP="002C389F">
            <w:pPr>
              <w:rPr>
                <w:spacing w:val="-5"/>
                <w:sz w:val="24"/>
                <w:szCs w:val="24"/>
              </w:rPr>
            </w:pPr>
          </w:p>
        </w:tc>
        <w:tc>
          <w:tcPr>
            <w:tcW w:w="627" w:type="pct"/>
            <w:tcBorders>
              <w:top w:val="nil"/>
              <w:left w:val="nil"/>
              <w:bottom w:val="single" w:sz="4" w:space="0" w:color="auto"/>
              <w:right w:val="single" w:sz="4" w:space="0" w:color="auto"/>
            </w:tcBorders>
          </w:tcPr>
          <w:p w14:paraId="23DFE692" w14:textId="77777777" w:rsidR="00716C92" w:rsidRPr="007508C5" w:rsidRDefault="00716C92" w:rsidP="002C389F">
            <w:pPr>
              <w:rPr>
                <w:spacing w:val="-5"/>
                <w:sz w:val="24"/>
                <w:szCs w:val="24"/>
              </w:rPr>
            </w:pPr>
          </w:p>
        </w:tc>
        <w:tc>
          <w:tcPr>
            <w:tcW w:w="627" w:type="pct"/>
            <w:tcBorders>
              <w:top w:val="nil"/>
              <w:left w:val="nil"/>
              <w:bottom w:val="single" w:sz="4" w:space="0" w:color="auto"/>
              <w:right w:val="single" w:sz="4" w:space="0" w:color="auto"/>
            </w:tcBorders>
          </w:tcPr>
          <w:p w14:paraId="5F9D3DF0" w14:textId="77777777" w:rsidR="00716C92" w:rsidRPr="007508C5" w:rsidRDefault="00716C92" w:rsidP="002C389F">
            <w:pPr>
              <w:rPr>
                <w:spacing w:val="-5"/>
                <w:sz w:val="24"/>
                <w:szCs w:val="24"/>
              </w:rPr>
            </w:pPr>
          </w:p>
        </w:tc>
      </w:tr>
      <w:tr w:rsidR="007508C5" w:rsidRPr="007508C5" w14:paraId="75B16371" w14:textId="77777777" w:rsidTr="002C389F">
        <w:trPr>
          <w:trHeight w:val="255"/>
        </w:trPr>
        <w:tc>
          <w:tcPr>
            <w:tcW w:w="1864" w:type="pct"/>
            <w:tcBorders>
              <w:top w:val="nil"/>
              <w:left w:val="single" w:sz="4" w:space="0" w:color="auto"/>
              <w:bottom w:val="single" w:sz="4" w:space="0" w:color="auto"/>
              <w:right w:val="single" w:sz="4" w:space="0" w:color="auto"/>
            </w:tcBorders>
            <w:hideMark/>
          </w:tcPr>
          <w:p w14:paraId="67D77E7F" w14:textId="77777777" w:rsidR="00716C92" w:rsidRPr="007508C5" w:rsidRDefault="00716C92" w:rsidP="002C389F">
            <w:pPr>
              <w:rPr>
                <w:spacing w:val="-5"/>
                <w:sz w:val="24"/>
                <w:szCs w:val="24"/>
              </w:rPr>
            </w:pPr>
            <w:r w:rsidRPr="007508C5">
              <w:rPr>
                <w:spacing w:val="-5"/>
                <w:sz w:val="24"/>
                <w:szCs w:val="24"/>
              </w:rPr>
              <w:t>Наличные деньги в обращении (М0), млрд руб.</w:t>
            </w:r>
          </w:p>
        </w:tc>
        <w:tc>
          <w:tcPr>
            <w:tcW w:w="559" w:type="pct"/>
            <w:tcBorders>
              <w:top w:val="nil"/>
              <w:left w:val="nil"/>
              <w:bottom w:val="single" w:sz="4" w:space="0" w:color="auto"/>
              <w:right w:val="single" w:sz="4" w:space="0" w:color="auto"/>
            </w:tcBorders>
            <w:noWrap/>
            <w:hideMark/>
          </w:tcPr>
          <w:p w14:paraId="511CB264" w14:textId="77777777" w:rsidR="00716C92" w:rsidRPr="007508C5" w:rsidRDefault="00716C92" w:rsidP="002C389F">
            <w:pPr>
              <w:rPr>
                <w:spacing w:val="-5"/>
                <w:sz w:val="24"/>
                <w:szCs w:val="24"/>
              </w:rPr>
            </w:pPr>
            <w:r w:rsidRPr="007508C5">
              <w:rPr>
                <w:spacing w:val="-5"/>
                <w:sz w:val="24"/>
                <w:szCs w:val="24"/>
              </w:rPr>
              <w:t>584,3</w:t>
            </w:r>
          </w:p>
        </w:tc>
        <w:tc>
          <w:tcPr>
            <w:tcW w:w="695" w:type="pct"/>
            <w:tcBorders>
              <w:top w:val="nil"/>
              <w:left w:val="nil"/>
              <w:bottom w:val="single" w:sz="4" w:space="0" w:color="auto"/>
              <w:right w:val="single" w:sz="4" w:space="0" w:color="auto"/>
            </w:tcBorders>
            <w:noWrap/>
            <w:hideMark/>
          </w:tcPr>
          <w:p w14:paraId="54F48184" w14:textId="77777777" w:rsidR="00716C92" w:rsidRPr="007508C5" w:rsidRDefault="00716C92" w:rsidP="002C389F">
            <w:pPr>
              <w:rPr>
                <w:spacing w:val="-5"/>
                <w:sz w:val="24"/>
                <w:szCs w:val="24"/>
              </w:rPr>
            </w:pPr>
            <w:r w:rsidRPr="007508C5">
              <w:rPr>
                <w:spacing w:val="-5"/>
                <w:sz w:val="24"/>
                <w:szCs w:val="24"/>
              </w:rPr>
              <w:t>2 009,2</w:t>
            </w:r>
          </w:p>
        </w:tc>
        <w:tc>
          <w:tcPr>
            <w:tcW w:w="628" w:type="pct"/>
            <w:tcBorders>
              <w:top w:val="nil"/>
              <w:left w:val="nil"/>
              <w:bottom w:val="single" w:sz="4" w:space="0" w:color="auto"/>
              <w:right w:val="single" w:sz="4" w:space="0" w:color="auto"/>
            </w:tcBorders>
          </w:tcPr>
          <w:p w14:paraId="431980F7" w14:textId="77777777" w:rsidR="00716C92" w:rsidRPr="007508C5" w:rsidRDefault="00716C92" w:rsidP="002C389F">
            <w:pPr>
              <w:rPr>
                <w:spacing w:val="-5"/>
                <w:sz w:val="24"/>
                <w:szCs w:val="24"/>
              </w:rPr>
            </w:pPr>
          </w:p>
        </w:tc>
        <w:tc>
          <w:tcPr>
            <w:tcW w:w="627" w:type="pct"/>
            <w:tcBorders>
              <w:top w:val="nil"/>
              <w:left w:val="nil"/>
              <w:bottom w:val="single" w:sz="4" w:space="0" w:color="auto"/>
              <w:right w:val="single" w:sz="4" w:space="0" w:color="auto"/>
            </w:tcBorders>
          </w:tcPr>
          <w:p w14:paraId="44755FAB" w14:textId="77777777" w:rsidR="00716C92" w:rsidRPr="007508C5" w:rsidRDefault="00716C92" w:rsidP="002C389F">
            <w:pPr>
              <w:rPr>
                <w:spacing w:val="-5"/>
                <w:sz w:val="24"/>
                <w:szCs w:val="24"/>
              </w:rPr>
            </w:pPr>
          </w:p>
        </w:tc>
        <w:tc>
          <w:tcPr>
            <w:tcW w:w="627" w:type="pct"/>
            <w:tcBorders>
              <w:top w:val="nil"/>
              <w:left w:val="nil"/>
              <w:bottom w:val="single" w:sz="4" w:space="0" w:color="auto"/>
              <w:right w:val="single" w:sz="4" w:space="0" w:color="auto"/>
            </w:tcBorders>
          </w:tcPr>
          <w:p w14:paraId="65E3F816" w14:textId="77777777" w:rsidR="00716C92" w:rsidRPr="007508C5" w:rsidRDefault="00716C92" w:rsidP="002C389F">
            <w:pPr>
              <w:rPr>
                <w:spacing w:val="-5"/>
                <w:sz w:val="24"/>
                <w:szCs w:val="24"/>
              </w:rPr>
            </w:pPr>
          </w:p>
        </w:tc>
      </w:tr>
      <w:tr w:rsidR="007508C5" w:rsidRPr="007508C5" w14:paraId="6BCC1246" w14:textId="77777777" w:rsidTr="002C389F">
        <w:trPr>
          <w:trHeight w:val="255"/>
        </w:trPr>
        <w:tc>
          <w:tcPr>
            <w:tcW w:w="1864" w:type="pct"/>
            <w:tcBorders>
              <w:top w:val="nil"/>
              <w:left w:val="single" w:sz="4" w:space="0" w:color="auto"/>
              <w:bottom w:val="single" w:sz="4" w:space="0" w:color="auto"/>
              <w:right w:val="single" w:sz="4" w:space="0" w:color="auto"/>
            </w:tcBorders>
            <w:hideMark/>
          </w:tcPr>
          <w:p w14:paraId="3140E521" w14:textId="77777777" w:rsidR="00716C92" w:rsidRPr="007508C5" w:rsidRDefault="00716C92" w:rsidP="002C389F">
            <w:pPr>
              <w:rPr>
                <w:spacing w:val="-5"/>
                <w:sz w:val="24"/>
                <w:szCs w:val="24"/>
              </w:rPr>
            </w:pPr>
            <w:r w:rsidRPr="007508C5">
              <w:rPr>
                <w:spacing w:val="-5"/>
                <w:sz w:val="24"/>
                <w:szCs w:val="24"/>
              </w:rPr>
              <w:t>Денежная база, млрд руб.</w:t>
            </w:r>
          </w:p>
        </w:tc>
        <w:tc>
          <w:tcPr>
            <w:tcW w:w="559" w:type="pct"/>
            <w:tcBorders>
              <w:top w:val="nil"/>
              <w:left w:val="nil"/>
              <w:bottom w:val="single" w:sz="4" w:space="0" w:color="auto"/>
              <w:right w:val="single" w:sz="4" w:space="0" w:color="auto"/>
            </w:tcBorders>
            <w:noWrap/>
            <w:hideMark/>
          </w:tcPr>
          <w:p w14:paraId="21A2FF3A" w14:textId="77777777" w:rsidR="00716C92" w:rsidRPr="007508C5" w:rsidRDefault="00716C92" w:rsidP="002C389F">
            <w:pPr>
              <w:rPr>
                <w:spacing w:val="-5"/>
                <w:sz w:val="24"/>
                <w:szCs w:val="24"/>
              </w:rPr>
            </w:pPr>
            <w:r w:rsidRPr="007508C5">
              <w:rPr>
                <w:spacing w:val="-5"/>
                <w:sz w:val="24"/>
                <w:szCs w:val="24"/>
              </w:rPr>
              <w:t>928,3</w:t>
            </w:r>
          </w:p>
        </w:tc>
        <w:tc>
          <w:tcPr>
            <w:tcW w:w="695" w:type="pct"/>
            <w:tcBorders>
              <w:top w:val="nil"/>
              <w:left w:val="nil"/>
              <w:bottom w:val="single" w:sz="4" w:space="0" w:color="auto"/>
              <w:right w:val="single" w:sz="4" w:space="0" w:color="auto"/>
            </w:tcBorders>
            <w:noWrap/>
            <w:hideMark/>
          </w:tcPr>
          <w:p w14:paraId="05261E8E" w14:textId="77777777" w:rsidR="00716C92" w:rsidRPr="007508C5" w:rsidRDefault="00716C92" w:rsidP="002C389F">
            <w:pPr>
              <w:rPr>
                <w:spacing w:val="-5"/>
                <w:sz w:val="24"/>
                <w:szCs w:val="24"/>
              </w:rPr>
            </w:pPr>
            <w:r w:rsidRPr="007508C5">
              <w:rPr>
                <w:spacing w:val="-5"/>
                <w:sz w:val="24"/>
                <w:szCs w:val="24"/>
              </w:rPr>
              <w:t>2 914,2</w:t>
            </w:r>
          </w:p>
        </w:tc>
        <w:tc>
          <w:tcPr>
            <w:tcW w:w="628" w:type="pct"/>
            <w:tcBorders>
              <w:top w:val="nil"/>
              <w:left w:val="nil"/>
              <w:bottom w:val="single" w:sz="4" w:space="0" w:color="auto"/>
              <w:right w:val="single" w:sz="4" w:space="0" w:color="auto"/>
            </w:tcBorders>
          </w:tcPr>
          <w:p w14:paraId="226ECFD5" w14:textId="77777777" w:rsidR="00716C92" w:rsidRPr="007508C5" w:rsidRDefault="00716C92" w:rsidP="002C389F">
            <w:pPr>
              <w:rPr>
                <w:spacing w:val="-5"/>
                <w:sz w:val="24"/>
                <w:szCs w:val="24"/>
              </w:rPr>
            </w:pPr>
          </w:p>
        </w:tc>
        <w:tc>
          <w:tcPr>
            <w:tcW w:w="627" w:type="pct"/>
            <w:tcBorders>
              <w:top w:val="nil"/>
              <w:left w:val="nil"/>
              <w:bottom w:val="single" w:sz="4" w:space="0" w:color="auto"/>
              <w:right w:val="single" w:sz="4" w:space="0" w:color="auto"/>
            </w:tcBorders>
          </w:tcPr>
          <w:p w14:paraId="1027D23C" w14:textId="77777777" w:rsidR="00716C92" w:rsidRPr="007508C5" w:rsidRDefault="00716C92" w:rsidP="002C389F">
            <w:pPr>
              <w:rPr>
                <w:spacing w:val="-5"/>
                <w:sz w:val="24"/>
                <w:szCs w:val="24"/>
              </w:rPr>
            </w:pPr>
          </w:p>
        </w:tc>
        <w:tc>
          <w:tcPr>
            <w:tcW w:w="627" w:type="pct"/>
            <w:tcBorders>
              <w:top w:val="nil"/>
              <w:left w:val="nil"/>
              <w:bottom w:val="single" w:sz="4" w:space="0" w:color="auto"/>
              <w:right w:val="single" w:sz="4" w:space="0" w:color="auto"/>
            </w:tcBorders>
          </w:tcPr>
          <w:p w14:paraId="62B8EF95" w14:textId="77777777" w:rsidR="00716C92" w:rsidRPr="007508C5" w:rsidRDefault="00716C92" w:rsidP="002C389F">
            <w:pPr>
              <w:rPr>
                <w:spacing w:val="-5"/>
                <w:sz w:val="24"/>
                <w:szCs w:val="24"/>
              </w:rPr>
            </w:pPr>
          </w:p>
        </w:tc>
      </w:tr>
      <w:tr w:rsidR="007508C5" w:rsidRPr="007508C5" w14:paraId="5D89D5B5" w14:textId="77777777" w:rsidTr="002C389F">
        <w:trPr>
          <w:trHeight w:val="255"/>
        </w:trPr>
        <w:tc>
          <w:tcPr>
            <w:tcW w:w="1864" w:type="pct"/>
            <w:tcBorders>
              <w:top w:val="nil"/>
              <w:left w:val="single" w:sz="4" w:space="0" w:color="auto"/>
              <w:bottom w:val="single" w:sz="4" w:space="0" w:color="auto"/>
              <w:right w:val="single" w:sz="4" w:space="0" w:color="auto"/>
            </w:tcBorders>
            <w:hideMark/>
          </w:tcPr>
          <w:p w14:paraId="0EE5FDE5" w14:textId="77777777" w:rsidR="00716C92" w:rsidRPr="007508C5" w:rsidRDefault="00716C92" w:rsidP="002C389F">
            <w:pPr>
              <w:rPr>
                <w:spacing w:val="-5"/>
                <w:sz w:val="24"/>
                <w:szCs w:val="24"/>
              </w:rPr>
            </w:pPr>
            <w:r w:rsidRPr="007508C5">
              <w:rPr>
                <w:spacing w:val="-5"/>
                <w:sz w:val="24"/>
                <w:szCs w:val="24"/>
              </w:rPr>
              <w:t>Безналичные средства, млрд руб.</w:t>
            </w:r>
          </w:p>
        </w:tc>
        <w:tc>
          <w:tcPr>
            <w:tcW w:w="559" w:type="pct"/>
            <w:tcBorders>
              <w:top w:val="nil"/>
              <w:left w:val="nil"/>
              <w:bottom w:val="single" w:sz="4" w:space="0" w:color="auto"/>
              <w:right w:val="single" w:sz="4" w:space="0" w:color="auto"/>
            </w:tcBorders>
            <w:noWrap/>
            <w:hideMark/>
          </w:tcPr>
          <w:p w14:paraId="2849F46A" w14:textId="77777777" w:rsidR="00716C92" w:rsidRPr="007508C5" w:rsidRDefault="00716C92" w:rsidP="002C389F">
            <w:pPr>
              <w:rPr>
                <w:spacing w:val="-5"/>
                <w:sz w:val="24"/>
                <w:szCs w:val="24"/>
              </w:rPr>
            </w:pPr>
            <w:r w:rsidRPr="007508C5">
              <w:rPr>
                <w:spacing w:val="-5"/>
                <w:sz w:val="24"/>
                <w:szCs w:val="24"/>
              </w:rPr>
              <w:t>1 018,3</w:t>
            </w:r>
          </w:p>
        </w:tc>
        <w:tc>
          <w:tcPr>
            <w:tcW w:w="695" w:type="pct"/>
            <w:tcBorders>
              <w:top w:val="nil"/>
              <w:left w:val="nil"/>
              <w:bottom w:val="single" w:sz="4" w:space="0" w:color="auto"/>
              <w:right w:val="single" w:sz="4" w:space="0" w:color="auto"/>
            </w:tcBorders>
            <w:noWrap/>
            <w:hideMark/>
          </w:tcPr>
          <w:p w14:paraId="38323F28" w14:textId="77777777" w:rsidR="00716C92" w:rsidRPr="007508C5" w:rsidRDefault="00716C92" w:rsidP="002C389F">
            <w:pPr>
              <w:rPr>
                <w:spacing w:val="-5"/>
                <w:sz w:val="24"/>
                <w:szCs w:val="24"/>
              </w:rPr>
            </w:pPr>
            <w:r w:rsidRPr="007508C5">
              <w:rPr>
                <w:spacing w:val="-5"/>
                <w:sz w:val="24"/>
                <w:szCs w:val="24"/>
              </w:rPr>
              <w:t>4 035,4</w:t>
            </w:r>
          </w:p>
        </w:tc>
        <w:tc>
          <w:tcPr>
            <w:tcW w:w="628" w:type="pct"/>
            <w:tcBorders>
              <w:top w:val="nil"/>
              <w:left w:val="nil"/>
              <w:bottom w:val="single" w:sz="4" w:space="0" w:color="auto"/>
              <w:right w:val="single" w:sz="4" w:space="0" w:color="auto"/>
            </w:tcBorders>
          </w:tcPr>
          <w:p w14:paraId="7AADA14B" w14:textId="77777777" w:rsidR="00716C92" w:rsidRPr="007508C5" w:rsidRDefault="00716C92" w:rsidP="002C389F">
            <w:pPr>
              <w:rPr>
                <w:spacing w:val="-5"/>
                <w:sz w:val="24"/>
                <w:szCs w:val="24"/>
              </w:rPr>
            </w:pPr>
          </w:p>
        </w:tc>
        <w:tc>
          <w:tcPr>
            <w:tcW w:w="627" w:type="pct"/>
            <w:tcBorders>
              <w:top w:val="nil"/>
              <w:left w:val="nil"/>
              <w:bottom w:val="single" w:sz="4" w:space="0" w:color="auto"/>
              <w:right w:val="single" w:sz="4" w:space="0" w:color="auto"/>
            </w:tcBorders>
          </w:tcPr>
          <w:p w14:paraId="7211AA30" w14:textId="77777777" w:rsidR="00716C92" w:rsidRPr="007508C5" w:rsidRDefault="00716C92" w:rsidP="002C389F">
            <w:pPr>
              <w:rPr>
                <w:spacing w:val="-5"/>
                <w:sz w:val="24"/>
                <w:szCs w:val="24"/>
              </w:rPr>
            </w:pPr>
          </w:p>
        </w:tc>
        <w:tc>
          <w:tcPr>
            <w:tcW w:w="627" w:type="pct"/>
            <w:tcBorders>
              <w:top w:val="nil"/>
              <w:left w:val="nil"/>
              <w:bottom w:val="single" w:sz="4" w:space="0" w:color="auto"/>
              <w:right w:val="single" w:sz="4" w:space="0" w:color="auto"/>
            </w:tcBorders>
          </w:tcPr>
          <w:p w14:paraId="2ABADBAA" w14:textId="77777777" w:rsidR="00716C92" w:rsidRPr="007508C5" w:rsidRDefault="00716C92" w:rsidP="002C389F">
            <w:pPr>
              <w:rPr>
                <w:spacing w:val="-5"/>
                <w:sz w:val="24"/>
                <w:szCs w:val="24"/>
              </w:rPr>
            </w:pPr>
          </w:p>
        </w:tc>
      </w:tr>
      <w:tr w:rsidR="007508C5" w:rsidRPr="007508C5" w14:paraId="722A8BFF" w14:textId="77777777" w:rsidTr="002C389F">
        <w:trPr>
          <w:trHeight w:val="510"/>
        </w:trPr>
        <w:tc>
          <w:tcPr>
            <w:tcW w:w="1864" w:type="pct"/>
            <w:tcBorders>
              <w:top w:val="nil"/>
              <w:left w:val="single" w:sz="4" w:space="0" w:color="auto"/>
              <w:bottom w:val="single" w:sz="4" w:space="0" w:color="auto"/>
              <w:right w:val="single" w:sz="4" w:space="0" w:color="auto"/>
            </w:tcBorders>
            <w:hideMark/>
          </w:tcPr>
          <w:p w14:paraId="0BD86F80" w14:textId="77777777" w:rsidR="00716C92" w:rsidRPr="007508C5" w:rsidRDefault="00716C92" w:rsidP="002C389F">
            <w:pPr>
              <w:rPr>
                <w:spacing w:val="-5"/>
                <w:sz w:val="24"/>
                <w:szCs w:val="24"/>
              </w:rPr>
            </w:pPr>
            <w:r w:rsidRPr="007508C5">
              <w:rPr>
                <w:spacing w:val="-5"/>
                <w:sz w:val="24"/>
                <w:szCs w:val="24"/>
              </w:rPr>
              <w:t>Остатки средств коммерческих банков в Банке России, млрд руб.</w:t>
            </w:r>
          </w:p>
        </w:tc>
        <w:tc>
          <w:tcPr>
            <w:tcW w:w="559" w:type="pct"/>
            <w:tcBorders>
              <w:top w:val="nil"/>
              <w:left w:val="nil"/>
              <w:bottom w:val="single" w:sz="4" w:space="0" w:color="auto"/>
              <w:right w:val="single" w:sz="4" w:space="0" w:color="auto"/>
            </w:tcBorders>
            <w:noWrap/>
            <w:hideMark/>
          </w:tcPr>
          <w:p w14:paraId="093A46D0" w14:textId="77777777" w:rsidR="00716C92" w:rsidRPr="007508C5" w:rsidRDefault="00716C92" w:rsidP="002C389F">
            <w:pPr>
              <w:rPr>
                <w:spacing w:val="-5"/>
                <w:sz w:val="24"/>
                <w:szCs w:val="24"/>
              </w:rPr>
            </w:pPr>
            <w:r w:rsidRPr="007508C5">
              <w:rPr>
                <w:spacing w:val="-5"/>
                <w:sz w:val="24"/>
                <w:szCs w:val="24"/>
              </w:rPr>
              <w:t>300,1</w:t>
            </w:r>
          </w:p>
        </w:tc>
        <w:tc>
          <w:tcPr>
            <w:tcW w:w="695" w:type="pct"/>
            <w:tcBorders>
              <w:top w:val="nil"/>
              <w:left w:val="nil"/>
              <w:bottom w:val="single" w:sz="4" w:space="0" w:color="auto"/>
              <w:right w:val="single" w:sz="4" w:space="0" w:color="auto"/>
            </w:tcBorders>
            <w:noWrap/>
            <w:hideMark/>
          </w:tcPr>
          <w:p w14:paraId="1BBB4DB7" w14:textId="77777777" w:rsidR="00716C92" w:rsidRPr="007508C5" w:rsidRDefault="00716C92" w:rsidP="002C389F">
            <w:pPr>
              <w:rPr>
                <w:spacing w:val="-5"/>
                <w:sz w:val="24"/>
                <w:szCs w:val="24"/>
              </w:rPr>
            </w:pPr>
            <w:r w:rsidRPr="007508C5">
              <w:rPr>
                <w:spacing w:val="-5"/>
                <w:sz w:val="24"/>
                <w:szCs w:val="24"/>
              </w:rPr>
              <w:t>670</w:t>
            </w:r>
          </w:p>
        </w:tc>
        <w:tc>
          <w:tcPr>
            <w:tcW w:w="628" w:type="pct"/>
            <w:tcBorders>
              <w:top w:val="nil"/>
              <w:left w:val="nil"/>
              <w:bottom w:val="single" w:sz="4" w:space="0" w:color="auto"/>
              <w:right w:val="single" w:sz="4" w:space="0" w:color="auto"/>
            </w:tcBorders>
          </w:tcPr>
          <w:p w14:paraId="7BA12923" w14:textId="77777777" w:rsidR="00716C92" w:rsidRPr="007508C5" w:rsidRDefault="00716C92" w:rsidP="002C389F">
            <w:pPr>
              <w:rPr>
                <w:spacing w:val="-5"/>
                <w:sz w:val="24"/>
                <w:szCs w:val="24"/>
              </w:rPr>
            </w:pPr>
          </w:p>
        </w:tc>
        <w:tc>
          <w:tcPr>
            <w:tcW w:w="627" w:type="pct"/>
            <w:tcBorders>
              <w:top w:val="nil"/>
              <w:left w:val="nil"/>
              <w:bottom w:val="single" w:sz="4" w:space="0" w:color="auto"/>
              <w:right w:val="single" w:sz="4" w:space="0" w:color="auto"/>
            </w:tcBorders>
          </w:tcPr>
          <w:p w14:paraId="70B424BD" w14:textId="77777777" w:rsidR="00716C92" w:rsidRPr="007508C5" w:rsidRDefault="00716C92" w:rsidP="002C389F">
            <w:pPr>
              <w:rPr>
                <w:spacing w:val="-5"/>
                <w:sz w:val="24"/>
                <w:szCs w:val="24"/>
              </w:rPr>
            </w:pPr>
          </w:p>
        </w:tc>
        <w:tc>
          <w:tcPr>
            <w:tcW w:w="627" w:type="pct"/>
            <w:tcBorders>
              <w:top w:val="nil"/>
              <w:left w:val="nil"/>
              <w:bottom w:val="single" w:sz="4" w:space="0" w:color="auto"/>
              <w:right w:val="single" w:sz="4" w:space="0" w:color="auto"/>
            </w:tcBorders>
          </w:tcPr>
          <w:p w14:paraId="49F25EC5" w14:textId="77777777" w:rsidR="00716C92" w:rsidRPr="007508C5" w:rsidRDefault="00716C92" w:rsidP="002C389F">
            <w:pPr>
              <w:rPr>
                <w:spacing w:val="-5"/>
                <w:sz w:val="24"/>
                <w:szCs w:val="24"/>
              </w:rPr>
            </w:pPr>
          </w:p>
        </w:tc>
      </w:tr>
      <w:tr w:rsidR="007508C5" w:rsidRPr="007508C5" w14:paraId="10C82DFC" w14:textId="77777777" w:rsidTr="002C389F">
        <w:trPr>
          <w:trHeight w:val="255"/>
        </w:trPr>
        <w:tc>
          <w:tcPr>
            <w:tcW w:w="1864" w:type="pct"/>
            <w:tcBorders>
              <w:top w:val="nil"/>
              <w:left w:val="single" w:sz="4" w:space="0" w:color="auto"/>
              <w:bottom w:val="single" w:sz="4" w:space="0" w:color="auto"/>
              <w:right w:val="single" w:sz="4" w:space="0" w:color="auto"/>
            </w:tcBorders>
            <w:hideMark/>
          </w:tcPr>
          <w:p w14:paraId="6549AD12" w14:textId="77777777" w:rsidR="00716C92" w:rsidRPr="007508C5" w:rsidRDefault="00716C92" w:rsidP="002C389F">
            <w:pPr>
              <w:rPr>
                <w:spacing w:val="-5"/>
                <w:sz w:val="24"/>
                <w:szCs w:val="24"/>
              </w:rPr>
            </w:pPr>
            <w:r w:rsidRPr="007508C5">
              <w:rPr>
                <w:spacing w:val="-5"/>
                <w:sz w:val="24"/>
                <w:szCs w:val="24"/>
              </w:rPr>
              <w:t>Кредиты, млрд руб.</w:t>
            </w:r>
          </w:p>
        </w:tc>
        <w:tc>
          <w:tcPr>
            <w:tcW w:w="559" w:type="pct"/>
            <w:tcBorders>
              <w:top w:val="nil"/>
              <w:left w:val="nil"/>
              <w:bottom w:val="single" w:sz="4" w:space="0" w:color="auto"/>
              <w:right w:val="single" w:sz="4" w:space="0" w:color="auto"/>
            </w:tcBorders>
            <w:noWrap/>
            <w:hideMark/>
          </w:tcPr>
          <w:p w14:paraId="56817A0F" w14:textId="77777777" w:rsidR="00716C92" w:rsidRPr="007508C5" w:rsidRDefault="00716C92" w:rsidP="002C389F">
            <w:pPr>
              <w:rPr>
                <w:spacing w:val="-5"/>
                <w:sz w:val="24"/>
                <w:szCs w:val="24"/>
              </w:rPr>
            </w:pPr>
            <w:r w:rsidRPr="007508C5">
              <w:rPr>
                <w:spacing w:val="-5"/>
                <w:sz w:val="24"/>
                <w:szCs w:val="24"/>
              </w:rPr>
              <w:t>972,6</w:t>
            </w:r>
          </w:p>
        </w:tc>
        <w:tc>
          <w:tcPr>
            <w:tcW w:w="695" w:type="pct"/>
            <w:tcBorders>
              <w:top w:val="nil"/>
              <w:left w:val="nil"/>
              <w:bottom w:val="single" w:sz="4" w:space="0" w:color="auto"/>
              <w:right w:val="single" w:sz="4" w:space="0" w:color="auto"/>
            </w:tcBorders>
            <w:noWrap/>
            <w:hideMark/>
          </w:tcPr>
          <w:p w14:paraId="40346837" w14:textId="77777777" w:rsidR="00716C92" w:rsidRPr="007508C5" w:rsidRDefault="00716C92" w:rsidP="002C389F">
            <w:pPr>
              <w:rPr>
                <w:spacing w:val="-5"/>
                <w:sz w:val="24"/>
                <w:szCs w:val="24"/>
              </w:rPr>
            </w:pPr>
            <w:r w:rsidRPr="007508C5">
              <w:rPr>
                <w:spacing w:val="-5"/>
                <w:sz w:val="24"/>
                <w:szCs w:val="24"/>
              </w:rPr>
              <w:t>4 244,1</w:t>
            </w:r>
          </w:p>
        </w:tc>
        <w:tc>
          <w:tcPr>
            <w:tcW w:w="628" w:type="pct"/>
            <w:tcBorders>
              <w:top w:val="nil"/>
              <w:left w:val="nil"/>
              <w:bottom w:val="single" w:sz="4" w:space="0" w:color="auto"/>
              <w:right w:val="single" w:sz="4" w:space="0" w:color="auto"/>
            </w:tcBorders>
          </w:tcPr>
          <w:p w14:paraId="358EECDC" w14:textId="77777777" w:rsidR="00716C92" w:rsidRPr="007508C5" w:rsidRDefault="00716C92" w:rsidP="002C389F">
            <w:pPr>
              <w:rPr>
                <w:spacing w:val="-5"/>
                <w:sz w:val="24"/>
                <w:szCs w:val="24"/>
              </w:rPr>
            </w:pPr>
          </w:p>
        </w:tc>
        <w:tc>
          <w:tcPr>
            <w:tcW w:w="627" w:type="pct"/>
            <w:tcBorders>
              <w:top w:val="nil"/>
              <w:left w:val="nil"/>
              <w:bottom w:val="single" w:sz="4" w:space="0" w:color="auto"/>
              <w:right w:val="single" w:sz="4" w:space="0" w:color="auto"/>
            </w:tcBorders>
          </w:tcPr>
          <w:p w14:paraId="47217675" w14:textId="77777777" w:rsidR="00716C92" w:rsidRPr="007508C5" w:rsidRDefault="00716C92" w:rsidP="002C389F">
            <w:pPr>
              <w:rPr>
                <w:spacing w:val="-5"/>
                <w:sz w:val="24"/>
                <w:szCs w:val="24"/>
              </w:rPr>
            </w:pPr>
          </w:p>
        </w:tc>
        <w:tc>
          <w:tcPr>
            <w:tcW w:w="627" w:type="pct"/>
            <w:tcBorders>
              <w:top w:val="nil"/>
              <w:left w:val="nil"/>
              <w:bottom w:val="single" w:sz="4" w:space="0" w:color="auto"/>
              <w:right w:val="single" w:sz="4" w:space="0" w:color="auto"/>
            </w:tcBorders>
          </w:tcPr>
          <w:p w14:paraId="69CA4BBB" w14:textId="77777777" w:rsidR="00716C92" w:rsidRPr="007508C5" w:rsidRDefault="00716C92" w:rsidP="002C389F">
            <w:pPr>
              <w:rPr>
                <w:spacing w:val="-5"/>
                <w:sz w:val="24"/>
                <w:szCs w:val="24"/>
              </w:rPr>
            </w:pPr>
          </w:p>
        </w:tc>
      </w:tr>
      <w:tr w:rsidR="007508C5" w:rsidRPr="007508C5" w14:paraId="1A47ED0A" w14:textId="77777777" w:rsidTr="002C389F">
        <w:trPr>
          <w:trHeight w:val="255"/>
        </w:trPr>
        <w:tc>
          <w:tcPr>
            <w:tcW w:w="1864" w:type="pct"/>
            <w:tcBorders>
              <w:top w:val="nil"/>
              <w:left w:val="single" w:sz="4" w:space="0" w:color="auto"/>
              <w:bottom w:val="single" w:sz="4" w:space="0" w:color="auto"/>
              <w:right w:val="single" w:sz="4" w:space="0" w:color="auto"/>
            </w:tcBorders>
            <w:hideMark/>
          </w:tcPr>
          <w:p w14:paraId="6A98E959" w14:textId="77777777" w:rsidR="00716C92" w:rsidRPr="007508C5" w:rsidRDefault="00716C92" w:rsidP="002C389F">
            <w:pPr>
              <w:rPr>
                <w:spacing w:val="-5"/>
                <w:sz w:val="24"/>
                <w:szCs w:val="24"/>
              </w:rPr>
            </w:pPr>
            <w:r w:rsidRPr="007508C5">
              <w:rPr>
                <w:spacing w:val="-5"/>
                <w:sz w:val="24"/>
                <w:szCs w:val="24"/>
              </w:rPr>
              <w:t>Денежный мультипликатор</w:t>
            </w:r>
          </w:p>
        </w:tc>
        <w:tc>
          <w:tcPr>
            <w:tcW w:w="559" w:type="pct"/>
            <w:tcBorders>
              <w:top w:val="nil"/>
              <w:left w:val="nil"/>
              <w:bottom w:val="single" w:sz="4" w:space="0" w:color="auto"/>
              <w:right w:val="single" w:sz="4" w:space="0" w:color="auto"/>
            </w:tcBorders>
            <w:noWrap/>
            <w:hideMark/>
          </w:tcPr>
          <w:p w14:paraId="073CDC25" w14:textId="77777777" w:rsidR="00716C92" w:rsidRPr="007508C5" w:rsidRDefault="00716C92" w:rsidP="002C389F">
            <w:pPr>
              <w:rPr>
                <w:spacing w:val="-5"/>
                <w:sz w:val="24"/>
                <w:szCs w:val="24"/>
              </w:rPr>
            </w:pPr>
            <w:r w:rsidRPr="007508C5">
              <w:rPr>
                <w:spacing w:val="-5"/>
                <w:sz w:val="24"/>
                <w:szCs w:val="24"/>
              </w:rPr>
              <w:t>1,73</w:t>
            </w:r>
          </w:p>
        </w:tc>
        <w:tc>
          <w:tcPr>
            <w:tcW w:w="695" w:type="pct"/>
            <w:tcBorders>
              <w:top w:val="nil"/>
              <w:left w:val="nil"/>
              <w:bottom w:val="single" w:sz="4" w:space="0" w:color="auto"/>
              <w:right w:val="single" w:sz="4" w:space="0" w:color="auto"/>
            </w:tcBorders>
            <w:noWrap/>
            <w:hideMark/>
          </w:tcPr>
          <w:p w14:paraId="44D61EA1" w14:textId="77777777" w:rsidR="00716C92" w:rsidRPr="007508C5" w:rsidRDefault="00716C92" w:rsidP="002C389F">
            <w:pPr>
              <w:rPr>
                <w:spacing w:val="-5"/>
                <w:sz w:val="24"/>
                <w:szCs w:val="24"/>
              </w:rPr>
            </w:pPr>
            <w:r w:rsidRPr="007508C5">
              <w:rPr>
                <w:spacing w:val="-5"/>
                <w:sz w:val="24"/>
                <w:szCs w:val="24"/>
              </w:rPr>
              <w:t>2,07</w:t>
            </w:r>
          </w:p>
        </w:tc>
        <w:tc>
          <w:tcPr>
            <w:tcW w:w="628" w:type="pct"/>
            <w:tcBorders>
              <w:top w:val="nil"/>
              <w:left w:val="nil"/>
              <w:bottom w:val="single" w:sz="4" w:space="0" w:color="auto"/>
              <w:right w:val="single" w:sz="4" w:space="0" w:color="auto"/>
            </w:tcBorders>
          </w:tcPr>
          <w:p w14:paraId="6561E040" w14:textId="77777777" w:rsidR="00716C92" w:rsidRPr="007508C5" w:rsidRDefault="00716C92" w:rsidP="002C389F">
            <w:pPr>
              <w:rPr>
                <w:spacing w:val="-5"/>
                <w:sz w:val="24"/>
                <w:szCs w:val="24"/>
              </w:rPr>
            </w:pPr>
          </w:p>
        </w:tc>
        <w:tc>
          <w:tcPr>
            <w:tcW w:w="627" w:type="pct"/>
            <w:tcBorders>
              <w:top w:val="nil"/>
              <w:left w:val="nil"/>
              <w:bottom w:val="single" w:sz="4" w:space="0" w:color="auto"/>
              <w:right w:val="single" w:sz="4" w:space="0" w:color="auto"/>
            </w:tcBorders>
          </w:tcPr>
          <w:p w14:paraId="76E4E850" w14:textId="77777777" w:rsidR="00716C92" w:rsidRPr="007508C5" w:rsidRDefault="00716C92" w:rsidP="002C389F">
            <w:pPr>
              <w:rPr>
                <w:spacing w:val="-5"/>
                <w:sz w:val="24"/>
                <w:szCs w:val="24"/>
              </w:rPr>
            </w:pPr>
          </w:p>
        </w:tc>
        <w:tc>
          <w:tcPr>
            <w:tcW w:w="627" w:type="pct"/>
            <w:tcBorders>
              <w:top w:val="nil"/>
              <w:left w:val="nil"/>
              <w:bottom w:val="single" w:sz="4" w:space="0" w:color="auto"/>
              <w:right w:val="single" w:sz="4" w:space="0" w:color="auto"/>
            </w:tcBorders>
          </w:tcPr>
          <w:p w14:paraId="46B148F0" w14:textId="77777777" w:rsidR="00716C92" w:rsidRPr="007508C5" w:rsidRDefault="00716C92" w:rsidP="002C389F">
            <w:pPr>
              <w:rPr>
                <w:spacing w:val="-5"/>
                <w:sz w:val="24"/>
                <w:szCs w:val="24"/>
              </w:rPr>
            </w:pPr>
          </w:p>
        </w:tc>
      </w:tr>
      <w:tr w:rsidR="007508C5" w:rsidRPr="007508C5" w14:paraId="7064B048" w14:textId="77777777" w:rsidTr="002C389F">
        <w:trPr>
          <w:trHeight w:val="255"/>
        </w:trPr>
        <w:tc>
          <w:tcPr>
            <w:tcW w:w="1864" w:type="pct"/>
            <w:tcBorders>
              <w:top w:val="nil"/>
              <w:left w:val="single" w:sz="4" w:space="0" w:color="auto"/>
              <w:bottom w:val="single" w:sz="4" w:space="0" w:color="auto"/>
              <w:right w:val="single" w:sz="4" w:space="0" w:color="auto"/>
            </w:tcBorders>
            <w:hideMark/>
          </w:tcPr>
          <w:p w14:paraId="545D67E8" w14:textId="77777777" w:rsidR="00716C92" w:rsidRPr="007508C5" w:rsidRDefault="00716C92" w:rsidP="002C389F">
            <w:pPr>
              <w:rPr>
                <w:spacing w:val="-5"/>
                <w:sz w:val="24"/>
                <w:szCs w:val="24"/>
              </w:rPr>
            </w:pPr>
            <w:r w:rsidRPr="007508C5">
              <w:rPr>
                <w:spacing w:val="-5"/>
                <w:sz w:val="24"/>
                <w:szCs w:val="24"/>
              </w:rPr>
              <w:t>Депозитный мультипликатор</w:t>
            </w:r>
          </w:p>
        </w:tc>
        <w:tc>
          <w:tcPr>
            <w:tcW w:w="559" w:type="pct"/>
            <w:tcBorders>
              <w:top w:val="nil"/>
              <w:left w:val="nil"/>
              <w:bottom w:val="single" w:sz="4" w:space="0" w:color="auto"/>
              <w:right w:val="single" w:sz="4" w:space="0" w:color="auto"/>
            </w:tcBorders>
            <w:noWrap/>
            <w:hideMark/>
          </w:tcPr>
          <w:p w14:paraId="1E680FDE" w14:textId="77777777" w:rsidR="00716C92" w:rsidRPr="007508C5" w:rsidRDefault="00716C92" w:rsidP="002C389F">
            <w:pPr>
              <w:rPr>
                <w:spacing w:val="-5"/>
                <w:sz w:val="24"/>
                <w:szCs w:val="24"/>
              </w:rPr>
            </w:pPr>
            <w:r w:rsidRPr="007508C5">
              <w:rPr>
                <w:spacing w:val="-5"/>
                <w:sz w:val="24"/>
                <w:szCs w:val="24"/>
              </w:rPr>
              <w:t>3,39</w:t>
            </w:r>
          </w:p>
        </w:tc>
        <w:tc>
          <w:tcPr>
            <w:tcW w:w="695" w:type="pct"/>
            <w:tcBorders>
              <w:top w:val="nil"/>
              <w:left w:val="nil"/>
              <w:bottom w:val="single" w:sz="4" w:space="0" w:color="auto"/>
              <w:right w:val="single" w:sz="4" w:space="0" w:color="auto"/>
            </w:tcBorders>
            <w:noWrap/>
            <w:hideMark/>
          </w:tcPr>
          <w:p w14:paraId="1935704C" w14:textId="77777777" w:rsidR="00716C92" w:rsidRPr="007508C5" w:rsidRDefault="00716C92" w:rsidP="002C389F">
            <w:pPr>
              <w:rPr>
                <w:spacing w:val="-5"/>
                <w:sz w:val="24"/>
                <w:szCs w:val="24"/>
              </w:rPr>
            </w:pPr>
            <w:r w:rsidRPr="007508C5">
              <w:rPr>
                <w:spacing w:val="-5"/>
                <w:sz w:val="24"/>
                <w:szCs w:val="24"/>
              </w:rPr>
              <w:t>6,02</w:t>
            </w:r>
          </w:p>
        </w:tc>
        <w:tc>
          <w:tcPr>
            <w:tcW w:w="628" w:type="pct"/>
            <w:tcBorders>
              <w:top w:val="nil"/>
              <w:left w:val="nil"/>
              <w:bottom w:val="single" w:sz="4" w:space="0" w:color="auto"/>
              <w:right w:val="single" w:sz="4" w:space="0" w:color="auto"/>
            </w:tcBorders>
          </w:tcPr>
          <w:p w14:paraId="3221D360" w14:textId="77777777" w:rsidR="00716C92" w:rsidRPr="007508C5" w:rsidRDefault="00716C92" w:rsidP="002C389F">
            <w:pPr>
              <w:rPr>
                <w:spacing w:val="-5"/>
                <w:sz w:val="24"/>
                <w:szCs w:val="24"/>
              </w:rPr>
            </w:pPr>
          </w:p>
        </w:tc>
        <w:tc>
          <w:tcPr>
            <w:tcW w:w="627" w:type="pct"/>
            <w:tcBorders>
              <w:top w:val="nil"/>
              <w:left w:val="nil"/>
              <w:bottom w:val="single" w:sz="4" w:space="0" w:color="auto"/>
              <w:right w:val="single" w:sz="4" w:space="0" w:color="auto"/>
            </w:tcBorders>
          </w:tcPr>
          <w:p w14:paraId="56B6D374" w14:textId="77777777" w:rsidR="00716C92" w:rsidRPr="007508C5" w:rsidRDefault="00716C92" w:rsidP="002C389F">
            <w:pPr>
              <w:rPr>
                <w:spacing w:val="-5"/>
                <w:sz w:val="24"/>
                <w:szCs w:val="24"/>
              </w:rPr>
            </w:pPr>
          </w:p>
        </w:tc>
        <w:tc>
          <w:tcPr>
            <w:tcW w:w="627" w:type="pct"/>
            <w:tcBorders>
              <w:top w:val="nil"/>
              <w:left w:val="nil"/>
              <w:bottom w:val="single" w:sz="4" w:space="0" w:color="auto"/>
              <w:right w:val="single" w:sz="4" w:space="0" w:color="auto"/>
            </w:tcBorders>
          </w:tcPr>
          <w:p w14:paraId="3EDAF137" w14:textId="77777777" w:rsidR="00716C92" w:rsidRPr="007508C5" w:rsidRDefault="00716C92" w:rsidP="002C389F">
            <w:pPr>
              <w:rPr>
                <w:spacing w:val="-5"/>
                <w:sz w:val="24"/>
                <w:szCs w:val="24"/>
              </w:rPr>
            </w:pPr>
          </w:p>
        </w:tc>
      </w:tr>
      <w:tr w:rsidR="007508C5" w:rsidRPr="007508C5" w14:paraId="50D31CD9" w14:textId="77777777" w:rsidTr="002C389F">
        <w:trPr>
          <w:trHeight w:val="255"/>
        </w:trPr>
        <w:tc>
          <w:tcPr>
            <w:tcW w:w="1864" w:type="pct"/>
            <w:tcBorders>
              <w:top w:val="nil"/>
              <w:left w:val="single" w:sz="4" w:space="0" w:color="auto"/>
              <w:bottom w:val="single" w:sz="4" w:space="0" w:color="auto"/>
              <w:right w:val="single" w:sz="4" w:space="0" w:color="auto"/>
            </w:tcBorders>
            <w:hideMark/>
          </w:tcPr>
          <w:p w14:paraId="61CBAA2C" w14:textId="77777777" w:rsidR="00716C92" w:rsidRPr="007508C5" w:rsidRDefault="00716C92" w:rsidP="002C389F">
            <w:pPr>
              <w:rPr>
                <w:spacing w:val="-5"/>
                <w:sz w:val="24"/>
                <w:szCs w:val="24"/>
              </w:rPr>
            </w:pPr>
            <w:r w:rsidRPr="007508C5">
              <w:rPr>
                <w:spacing w:val="-5"/>
                <w:sz w:val="24"/>
                <w:szCs w:val="24"/>
              </w:rPr>
              <w:t>Кредитный мультипликатор</w:t>
            </w:r>
          </w:p>
        </w:tc>
        <w:tc>
          <w:tcPr>
            <w:tcW w:w="559" w:type="pct"/>
            <w:tcBorders>
              <w:top w:val="nil"/>
              <w:left w:val="nil"/>
              <w:bottom w:val="single" w:sz="4" w:space="0" w:color="auto"/>
              <w:right w:val="single" w:sz="4" w:space="0" w:color="auto"/>
            </w:tcBorders>
            <w:noWrap/>
            <w:hideMark/>
          </w:tcPr>
          <w:p w14:paraId="5D4C491A" w14:textId="77777777" w:rsidR="00716C92" w:rsidRPr="007508C5" w:rsidRDefault="00716C92" w:rsidP="002C389F">
            <w:pPr>
              <w:rPr>
                <w:spacing w:val="-5"/>
                <w:sz w:val="24"/>
                <w:szCs w:val="24"/>
              </w:rPr>
            </w:pPr>
            <w:r w:rsidRPr="007508C5">
              <w:rPr>
                <w:spacing w:val="-5"/>
                <w:sz w:val="24"/>
                <w:szCs w:val="24"/>
              </w:rPr>
              <w:t>3,24</w:t>
            </w:r>
          </w:p>
        </w:tc>
        <w:tc>
          <w:tcPr>
            <w:tcW w:w="695" w:type="pct"/>
            <w:tcBorders>
              <w:top w:val="nil"/>
              <w:left w:val="nil"/>
              <w:bottom w:val="single" w:sz="4" w:space="0" w:color="auto"/>
              <w:right w:val="single" w:sz="4" w:space="0" w:color="auto"/>
            </w:tcBorders>
            <w:noWrap/>
            <w:hideMark/>
          </w:tcPr>
          <w:p w14:paraId="529D5298" w14:textId="77777777" w:rsidR="00716C92" w:rsidRPr="007508C5" w:rsidRDefault="00716C92" w:rsidP="002C389F">
            <w:pPr>
              <w:rPr>
                <w:spacing w:val="-5"/>
                <w:sz w:val="24"/>
                <w:szCs w:val="24"/>
              </w:rPr>
            </w:pPr>
            <w:r w:rsidRPr="007508C5">
              <w:rPr>
                <w:spacing w:val="-5"/>
                <w:sz w:val="24"/>
                <w:szCs w:val="24"/>
              </w:rPr>
              <w:t>6,33</w:t>
            </w:r>
          </w:p>
        </w:tc>
        <w:tc>
          <w:tcPr>
            <w:tcW w:w="628" w:type="pct"/>
            <w:tcBorders>
              <w:top w:val="nil"/>
              <w:left w:val="nil"/>
              <w:bottom w:val="single" w:sz="4" w:space="0" w:color="auto"/>
              <w:right w:val="single" w:sz="4" w:space="0" w:color="auto"/>
            </w:tcBorders>
          </w:tcPr>
          <w:p w14:paraId="78767D7D" w14:textId="77777777" w:rsidR="00716C92" w:rsidRPr="007508C5" w:rsidRDefault="00716C92" w:rsidP="002C389F">
            <w:pPr>
              <w:rPr>
                <w:spacing w:val="-5"/>
                <w:sz w:val="24"/>
                <w:szCs w:val="24"/>
              </w:rPr>
            </w:pPr>
          </w:p>
        </w:tc>
        <w:tc>
          <w:tcPr>
            <w:tcW w:w="627" w:type="pct"/>
            <w:tcBorders>
              <w:top w:val="nil"/>
              <w:left w:val="nil"/>
              <w:bottom w:val="single" w:sz="4" w:space="0" w:color="auto"/>
              <w:right w:val="single" w:sz="4" w:space="0" w:color="auto"/>
            </w:tcBorders>
          </w:tcPr>
          <w:p w14:paraId="74B9104E" w14:textId="77777777" w:rsidR="00716C92" w:rsidRPr="007508C5" w:rsidRDefault="00716C92" w:rsidP="002C389F">
            <w:pPr>
              <w:rPr>
                <w:spacing w:val="-5"/>
                <w:sz w:val="24"/>
                <w:szCs w:val="24"/>
              </w:rPr>
            </w:pPr>
          </w:p>
        </w:tc>
        <w:tc>
          <w:tcPr>
            <w:tcW w:w="627" w:type="pct"/>
            <w:tcBorders>
              <w:top w:val="nil"/>
              <w:left w:val="nil"/>
              <w:bottom w:val="single" w:sz="4" w:space="0" w:color="auto"/>
              <w:right w:val="single" w:sz="4" w:space="0" w:color="auto"/>
            </w:tcBorders>
          </w:tcPr>
          <w:p w14:paraId="7AB36FC0" w14:textId="77777777" w:rsidR="00716C92" w:rsidRPr="007508C5" w:rsidRDefault="00716C92" w:rsidP="002C389F">
            <w:pPr>
              <w:rPr>
                <w:spacing w:val="-5"/>
                <w:sz w:val="24"/>
                <w:szCs w:val="24"/>
              </w:rPr>
            </w:pPr>
          </w:p>
        </w:tc>
      </w:tr>
      <w:tr w:rsidR="007508C5" w:rsidRPr="007508C5" w14:paraId="59CB1FAB" w14:textId="77777777" w:rsidTr="002C389F">
        <w:trPr>
          <w:trHeight w:val="255"/>
        </w:trPr>
        <w:tc>
          <w:tcPr>
            <w:tcW w:w="1864" w:type="pct"/>
            <w:tcBorders>
              <w:top w:val="nil"/>
              <w:left w:val="single" w:sz="4" w:space="0" w:color="auto"/>
              <w:bottom w:val="single" w:sz="4" w:space="0" w:color="auto"/>
              <w:right w:val="single" w:sz="4" w:space="0" w:color="auto"/>
            </w:tcBorders>
            <w:hideMark/>
          </w:tcPr>
          <w:p w14:paraId="4E0693A9" w14:textId="77777777" w:rsidR="00716C92" w:rsidRPr="007508C5" w:rsidRDefault="00716C92" w:rsidP="002C389F">
            <w:pPr>
              <w:rPr>
                <w:spacing w:val="-5"/>
                <w:sz w:val="24"/>
                <w:szCs w:val="24"/>
              </w:rPr>
            </w:pPr>
            <w:r w:rsidRPr="007508C5">
              <w:rPr>
                <w:spacing w:val="-5"/>
                <w:sz w:val="24"/>
                <w:szCs w:val="24"/>
              </w:rPr>
              <w:t>Скорость обращения денег по М2, количество оборотов</w:t>
            </w:r>
          </w:p>
        </w:tc>
        <w:tc>
          <w:tcPr>
            <w:tcW w:w="559" w:type="pct"/>
            <w:tcBorders>
              <w:top w:val="nil"/>
              <w:left w:val="nil"/>
              <w:bottom w:val="single" w:sz="4" w:space="0" w:color="auto"/>
              <w:right w:val="single" w:sz="4" w:space="0" w:color="auto"/>
            </w:tcBorders>
            <w:noWrap/>
            <w:hideMark/>
          </w:tcPr>
          <w:p w14:paraId="6D5BAAA2" w14:textId="77777777" w:rsidR="00716C92" w:rsidRPr="007508C5" w:rsidRDefault="00716C92" w:rsidP="002C389F">
            <w:pPr>
              <w:rPr>
                <w:spacing w:val="-5"/>
                <w:sz w:val="24"/>
                <w:szCs w:val="24"/>
              </w:rPr>
            </w:pPr>
            <w:r w:rsidRPr="007508C5">
              <w:rPr>
                <w:spacing w:val="-5"/>
                <w:sz w:val="24"/>
                <w:szCs w:val="24"/>
              </w:rPr>
              <w:t>5,64</w:t>
            </w:r>
          </w:p>
        </w:tc>
        <w:tc>
          <w:tcPr>
            <w:tcW w:w="695" w:type="pct"/>
            <w:tcBorders>
              <w:top w:val="nil"/>
              <w:left w:val="nil"/>
              <w:bottom w:val="single" w:sz="4" w:space="0" w:color="auto"/>
              <w:right w:val="single" w:sz="4" w:space="0" w:color="auto"/>
            </w:tcBorders>
            <w:noWrap/>
            <w:hideMark/>
          </w:tcPr>
          <w:p w14:paraId="70AE0CCC" w14:textId="77777777" w:rsidR="00716C92" w:rsidRPr="007508C5" w:rsidRDefault="00716C92" w:rsidP="002C389F">
            <w:pPr>
              <w:rPr>
                <w:spacing w:val="-5"/>
                <w:sz w:val="24"/>
                <w:szCs w:val="24"/>
              </w:rPr>
            </w:pPr>
            <w:r w:rsidRPr="007508C5">
              <w:rPr>
                <w:spacing w:val="-5"/>
                <w:sz w:val="24"/>
                <w:szCs w:val="24"/>
              </w:rPr>
              <w:t>3,58</w:t>
            </w:r>
          </w:p>
        </w:tc>
        <w:tc>
          <w:tcPr>
            <w:tcW w:w="628" w:type="pct"/>
            <w:tcBorders>
              <w:top w:val="nil"/>
              <w:left w:val="nil"/>
              <w:bottom w:val="single" w:sz="4" w:space="0" w:color="auto"/>
              <w:right w:val="single" w:sz="4" w:space="0" w:color="auto"/>
            </w:tcBorders>
          </w:tcPr>
          <w:p w14:paraId="602DE95D" w14:textId="77777777" w:rsidR="00716C92" w:rsidRPr="007508C5" w:rsidRDefault="00716C92" w:rsidP="002C389F">
            <w:pPr>
              <w:rPr>
                <w:spacing w:val="-5"/>
                <w:sz w:val="24"/>
                <w:szCs w:val="24"/>
              </w:rPr>
            </w:pPr>
          </w:p>
        </w:tc>
        <w:tc>
          <w:tcPr>
            <w:tcW w:w="627" w:type="pct"/>
            <w:tcBorders>
              <w:top w:val="nil"/>
              <w:left w:val="nil"/>
              <w:bottom w:val="single" w:sz="4" w:space="0" w:color="auto"/>
              <w:right w:val="single" w:sz="4" w:space="0" w:color="auto"/>
            </w:tcBorders>
          </w:tcPr>
          <w:p w14:paraId="5C5E8D58" w14:textId="77777777" w:rsidR="00716C92" w:rsidRPr="007508C5" w:rsidRDefault="00716C92" w:rsidP="002C389F">
            <w:pPr>
              <w:rPr>
                <w:spacing w:val="-5"/>
                <w:sz w:val="24"/>
                <w:szCs w:val="24"/>
              </w:rPr>
            </w:pPr>
          </w:p>
        </w:tc>
        <w:tc>
          <w:tcPr>
            <w:tcW w:w="627" w:type="pct"/>
            <w:tcBorders>
              <w:top w:val="nil"/>
              <w:left w:val="nil"/>
              <w:bottom w:val="single" w:sz="4" w:space="0" w:color="auto"/>
              <w:right w:val="single" w:sz="4" w:space="0" w:color="auto"/>
            </w:tcBorders>
          </w:tcPr>
          <w:p w14:paraId="32614CC6" w14:textId="77777777" w:rsidR="00716C92" w:rsidRPr="007508C5" w:rsidRDefault="00716C92" w:rsidP="002C389F">
            <w:pPr>
              <w:rPr>
                <w:spacing w:val="-5"/>
                <w:sz w:val="24"/>
                <w:szCs w:val="24"/>
              </w:rPr>
            </w:pPr>
          </w:p>
        </w:tc>
      </w:tr>
      <w:tr w:rsidR="007508C5" w:rsidRPr="007508C5" w14:paraId="0F15549E" w14:textId="77777777" w:rsidTr="002C389F">
        <w:trPr>
          <w:trHeight w:val="255"/>
        </w:trPr>
        <w:tc>
          <w:tcPr>
            <w:tcW w:w="1864" w:type="pct"/>
            <w:tcBorders>
              <w:top w:val="nil"/>
              <w:left w:val="single" w:sz="4" w:space="0" w:color="auto"/>
              <w:bottom w:val="single" w:sz="4" w:space="0" w:color="auto"/>
              <w:right w:val="single" w:sz="4" w:space="0" w:color="auto"/>
            </w:tcBorders>
            <w:hideMark/>
          </w:tcPr>
          <w:p w14:paraId="608AD7DC" w14:textId="77777777" w:rsidR="00716C92" w:rsidRPr="007508C5" w:rsidRDefault="00716C92" w:rsidP="002C389F">
            <w:pPr>
              <w:rPr>
                <w:spacing w:val="-5"/>
                <w:sz w:val="24"/>
                <w:szCs w:val="24"/>
              </w:rPr>
            </w:pPr>
            <w:r w:rsidRPr="007508C5">
              <w:rPr>
                <w:spacing w:val="-5"/>
                <w:sz w:val="24"/>
                <w:szCs w:val="24"/>
              </w:rPr>
              <w:t>Индекс потребительских цен</w:t>
            </w:r>
          </w:p>
        </w:tc>
        <w:tc>
          <w:tcPr>
            <w:tcW w:w="559" w:type="pct"/>
            <w:tcBorders>
              <w:top w:val="nil"/>
              <w:left w:val="nil"/>
              <w:bottom w:val="single" w:sz="4" w:space="0" w:color="auto"/>
              <w:right w:val="single" w:sz="4" w:space="0" w:color="auto"/>
            </w:tcBorders>
            <w:noWrap/>
            <w:hideMark/>
          </w:tcPr>
          <w:p w14:paraId="4987EC9C" w14:textId="77777777" w:rsidR="00716C92" w:rsidRPr="007508C5" w:rsidRDefault="00716C92" w:rsidP="002C389F">
            <w:pPr>
              <w:rPr>
                <w:spacing w:val="-5"/>
                <w:sz w:val="24"/>
                <w:szCs w:val="24"/>
              </w:rPr>
            </w:pPr>
            <w:r w:rsidRPr="007508C5">
              <w:rPr>
                <w:spacing w:val="-5"/>
                <w:sz w:val="24"/>
                <w:szCs w:val="24"/>
              </w:rPr>
              <w:t>118,60</w:t>
            </w:r>
          </w:p>
        </w:tc>
        <w:tc>
          <w:tcPr>
            <w:tcW w:w="695" w:type="pct"/>
            <w:tcBorders>
              <w:top w:val="nil"/>
              <w:left w:val="nil"/>
              <w:bottom w:val="single" w:sz="4" w:space="0" w:color="auto"/>
              <w:right w:val="single" w:sz="4" w:space="0" w:color="auto"/>
            </w:tcBorders>
            <w:noWrap/>
            <w:hideMark/>
          </w:tcPr>
          <w:p w14:paraId="7E8D06C4" w14:textId="77777777" w:rsidR="00716C92" w:rsidRPr="007508C5" w:rsidRDefault="00716C92" w:rsidP="002C389F">
            <w:pPr>
              <w:rPr>
                <w:spacing w:val="-5"/>
                <w:sz w:val="24"/>
                <w:szCs w:val="24"/>
              </w:rPr>
            </w:pPr>
            <w:r w:rsidRPr="007508C5">
              <w:rPr>
                <w:spacing w:val="-5"/>
                <w:sz w:val="24"/>
                <w:szCs w:val="24"/>
              </w:rPr>
              <w:t>110,90</w:t>
            </w:r>
          </w:p>
        </w:tc>
        <w:tc>
          <w:tcPr>
            <w:tcW w:w="628" w:type="pct"/>
            <w:tcBorders>
              <w:top w:val="nil"/>
              <w:left w:val="nil"/>
              <w:bottom w:val="single" w:sz="4" w:space="0" w:color="auto"/>
              <w:right w:val="single" w:sz="4" w:space="0" w:color="auto"/>
            </w:tcBorders>
          </w:tcPr>
          <w:p w14:paraId="03499534" w14:textId="77777777" w:rsidR="00716C92" w:rsidRPr="007508C5" w:rsidRDefault="00716C92" w:rsidP="002C389F">
            <w:pPr>
              <w:rPr>
                <w:spacing w:val="-5"/>
                <w:sz w:val="24"/>
                <w:szCs w:val="24"/>
              </w:rPr>
            </w:pPr>
          </w:p>
        </w:tc>
        <w:tc>
          <w:tcPr>
            <w:tcW w:w="627" w:type="pct"/>
            <w:tcBorders>
              <w:top w:val="nil"/>
              <w:left w:val="nil"/>
              <w:bottom w:val="single" w:sz="4" w:space="0" w:color="auto"/>
              <w:right w:val="single" w:sz="4" w:space="0" w:color="auto"/>
            </w:tcBorders>
          </w:tcPr>
          <w:p w14:paraId="38ED9314" w14:textId="77777777" w:rsidR="00716C92" w:rsidRPr="007508C5" w:rsidRDefault="00716C92" w:rsidP="002C389F">
            <w:pPr>
              <w:rPr>
                <w:spacing w:val="-5"/>
                <w:sz w:val="24"/>
                <w:szCs w:val="24"/>
              </w:rPr>
            </w:pPr>
          </w:p>
        </w:tc>
        <w:tc>
          <w:tcPr>
            <w:tcW w:w="627" w:type="pct"/>
            <w:tcBorders>
              <w:top w:val="nil"/>
              <w:left w:val="nil"/>
              <w:bottom w:val="single" w:sz="4" w:space="0" w:color="auto"/>
              <w:right w:val="single" w:sz="4" w:space="0" w:color="auto"/>
            </w:tcBorders>
          </w:tcPr>
          <w:p w14:paraId="0D304009" w14:textId="77777777" w:rsidR="00716C92" w:rsidRPr="007508C5" w:rsidRDefault="00716C92" w:rsidP="002C389F">
            <w:pPr>
              <w:rPr>
                <w:spacing w:val="-5"/>
                <w:sz w:val="24"/>
                <w:szCs w:val="24"/>
              </w:rPr>
            </w:pPr>
          </w:p>
        </w:tc>
      </w:tr>
      <w:tr w:rsidR="007508C5" w:rsidRPr="007508C5" w14:paraId="694C56FF" w14:textId="77777777" w:rsidTr="002C389F">
        <w:trPr>
          <w:trHeight w:val="255"/>
        </w:trPr>
        <w:tc>
          <w:tcPr>
            <w:tcW w:w="1864" w:type="pct"/>
            <w:tcBorders>
              <w:top w:val="nil"/>
              <w:left w:val="single" w:sz="4" w:space="0" w:color="auto"/>
              <w:bottom w:val="single" w:sz="4" w:space="0" w:color="auto"/>
              <w:right w:val="single" w:sz="4" w:space="0" w:color="auto"/>
            </w:tcBorders>
            <w:hideMark/>
          </w:tcPr>
          <w:p w14:paraId="405BDF7B" w14:textId="77777777" w:rsidR="00716C92" w:rsidRPr="007508C5" w:rsidRDefault="00716C92" w:rsidP="002C389F">
            <w:pPr>
              <w:rPr>
                <w:spacing w:val="-5"/>
                <w:sz w:val="24"/>
                <w:szCs w:val="24"/>
              </w:rPr>
            </w:pPr>
            <w:r w:rsidRPr="007508C5">
              <w:rPr>
                <w:spacing w:val="-5"/>
                <w:sz w:val="24"/>
                <w:szCs w:val="24"/>
              </w:rPr>
              <w:t>Км1</w:t>
            </w:r>
          </w:p>
        </w:tc>
        <w:tc>
          <w:tcPr>
            <w:tcW w:w="559" w:type="pct"/>
            <w:tcBorders>
              <w:top w:val="nil"/>
              <w:left w:val="nil"/>
              <w:bottom w:val="single" w:sz="4" w:space="0" w:color="auto"/>
              <w:right w:val="single" w:sz="4" w:space="0" w:color="auto"/>
            </w:tcBorders>
            <w:noWrap/>
            <w:hideMark/>
          </w:tcPr>
          <w:p w14:paraId="1F99405C" w14:textId="77777777" w:rsidR="00716C92" w:rsidRPr="007508C5" w:rsidRDefault="00716C92" w:rsidP="002C389F">
            <w:pPr>
              <w:rPr>
                <w:spacing w:val="-5"/>
                <w:sz w:val="24"/>
                <w:szCs w:val="24"/>
              </w:rPr>
            </w:pPr>
            <w:r w:rsidRPr="007508C5">
              <w:rPr>
                <w:spacing w:val="-5"/>
                <w:sz w:val="24"/>
                <w:szCs w:val="24"/>
              </w:rPr>
              <w:t>0,18</w:t>
            </w:r>
          </w:p>
        </w:tc>
        <w:tc>
          <w:tcPr>
            <w:tcW w:w="695" w:type="pct"/>
            <w:tcBorders>
              <w:top w:val="nil"/>
              <w:left w:val="nil"/>
              <w:bottom w:val="single" w:sz="4" w:space="0" w:color="auto"/>
              <w:right w:val="single" w:sz="4" w:space="0" w:color="auto"/>
            </w:tcBorders>
            <w:noWrap/>
            <w:hideMark/>
          </w:tcPr>
          <w:p w14:paraId="5546D89F" w14:textId="77777777" w:rsidR="00716C92" w:rsidRPr="007508C5" w:rsidRDefault="00716C92" w:rsidP="002C389F">
            <w:pPr>
              <w:rPr>
                <w:spacing w:val="-5"/>
                <w:sz w:val="24"/>
                <w:szCs w:val="24"/>
              </w:rPr>
            </w:pPr>
            <w:r w:rsidRPr="007508C5">
              <w:rPr>
                <w:spacing w:val="-5"/>
                <w:sz w:val="24"/>
                <w:szCs w:val="24"/>
              </w:rPr>
              <w:t>0,28</w:t>
            </w:r>
          </w:p>
        </w:tc>
        <w:tc>
          <w:tcPr>
            <w:tcW w:w="628" w:type="pct"/>
            <w:tcBorders>
              <w:top w:val="nil"/>
              <w:left w:val="nil"/>
              <w:bottom w:val="single" w:sz="4" w:space="0" w:color="auto"/>
              <w:right w:val="single" w:sz="4" w:space="0" w:color="auto"/>
            </w:tcBorders>
          </w:tcPr>
          <w:p w14:paraId="19F12561" w14:textId="77777777" w:rsidR="00716C92" w:rsidRPr="007508C5" w:rsidRDefault="00716C92" w:rsidP="002C389F">
            <w:pPr>
              <w:rPr>
                <w:spacing w:val="-5"/>
                <w:sz w:val="24"/>
                <w:szCs w:val="24"/>
              </w:rPr>
            </w:pPr>
          </w:p>
        </w:tc>
        <w:tc>
          <w:tcPr>
            <w:tcW w:w="627" w:type="pct"/>
            <w:tcBorders>
              <w:top w:val="nil"/>
              <w:left w:val="nil"/>
              <w:bottom w:val="single" w:sz="4" w:space="0" w:color="auto"/>
              <w:right w:val="single" w:sz="4" w:space="0" w:color="auto"/>
            </w:tcBorders>
          </w:tcPr>
          <w:p w14:paraId="5333B701" w14:textId="77777777" w:rsidR="00716C92" w:rsidRPr="007508C5" w:rsidRDefault="00716C92" w:rsidP="002C389F">
            <w:pPr>
              <w:rPr>
                <w:spacing w:val="-5"/>
                <w:sz w:val="24"/>
                <w:szCs w:val="24"/>
              </w:rPr>
            </w:pPr>
          </w:p>
        </w:tc>
        <w:tc>
          <w:tcPr>
            <w:tcW w:w="627" w:type="pct"/>
            <w:tcBorders>
              <w:top w:val="nil"/>
              <w:left w:val="nil"/>
              <w:bottom w:val="single" w:sz="4" w:space="0" w:color="auto"/>
              <w:right w:val="single" w:sz="4" w:space="0" w:color="auto"/>
            </w:tcBorders>
          </w:tcPr>
          <w:p w14:paraId="0200871F" w14:textId="77777777" w:rsidR="00716C92" w:rsidRPr="007508C5" w:rsidRDefault="00716C92" w:rsidP="002C389F">
            <w:pPr>
              <w:rPr>
                <w:spacing w:val="-5"/>
                <w:sz w:val="24"/>
                <w:szCs w:val="24"/>
              </w:rPr>
            </w:pPr>
          </w:p>
        </w:tc>
      </w:tr>
      <w:tr w:rsidR="007508C5" w:rsidRPr="007508C5" w14:paraId="2DB51643" w14:textId="77777777" w:rsidTr="002C389F">
        <w:trPr>
          <w:trHeight w:val="255"/>
        </w:trPr>
        <w:tc>
          <w:tcPr>
            <w:tcW w:w="1864" w:type="pct"/>
            <w:tcBorders>
              <w:top w:val="nil"/>
              <w:left w:val="single" w:sz="4" w:space="0" w:color="auto"/>
              <w:bottom w:val="single" w:sz="4" w:space="0" w:color="auto"/>
              <w:right w:val="single" w:sz="4" w:space="0" w:color="auto"/>
            </w:tcBorders>
            <w:hideMark/>
          </w:tcPr>
          <w:p w14:paraId="30B27152" w14:textId="77777777" w:rsidR="00716C92" w:rsidRPr="007508C5" w:rsidRDefault="00716C92" w:rsidP="002C389F">
            <w:pPr>
              <w:rPr>
                <w:spacing w:val="-5"/>
                <w:sz w:val="24"/>
                <w:szCs w:val="24"/>
              </w:rPr>
            </w:pPr>
            <w:r w:rsidRPr="007508C5">
              <w:rPr>
                <w:spacing w:val="-5"/>
                <w:sz w:val="24"/>
                <w:szCs w:val="24"/>
              </w:rPr>
              <w:t>Км2</w:t>
            </w:r>
          </w:p>
        </w:tc>
        <w:tc>
          <w:tcPr>
            <w:tcW w:w="559" w:type="pct"/>
            <w:tcBorders>
              <w:top w:val="nil"/>
              <w:left w:val="nil"/>
              <w:bottom w:val="single" w:sz="4" w:space="0" w:color="auto"/>
              <w:right w:val="single" w:sz="4" w:space="0" w:color="auto"/>
            </w:tcBorders>
            <w:noWrap/>
            <w:hideMark/>
          </w:tcPr>
          <w:p w14:paraId="48B22ADC" w14:textId="77777777" w:rsidR="00716C92" w:rsidRPr="007508C5" w:rsidRDefault="00716C92" w:rsidP="002C389F">
            <w:pPr>
              <w:rPr>
                <w:spacing w:val="-5"/>
                <w:sz w:val="24"/>
                <w:szCs w:val="24"/>
              </w:rPr>
            </w:pPr>
            <w:r w:rsidRPr="007508C5">
              <w:rPr>
                <w:spacing w:val="-5"/>
                <w:sz w:val="24"/>
                <w:szCs w:val="24"/>
              </w:rPr>
              <w:t>0,06</w:t>
            </w:r>
          </w:p>
        </w:tc>
        <w:tc>
          <w:tcPr>
            <w:tcW w:w="695" w:type="pct"/>
            <w:tcBorders>
              <w:top w:val="nil"/>
              <w:left w:val="nil"/>
              <w:bottom w:val="single" w:sz="4" w:space="0" w:color="auto"/>
              <w:right w:val="single" w:sz="4" w:space="0" w:color="auto"/>
            </w:tcBorders>
            <w:noWrap/>
            <w:hideMark/>
          </w:tcPr>
          <w:p w14:paraId="76230C1D" w14:textId="77777777" w:rsidR="00716C92" w:rsidRPr="007508C5" w:rsidRDefault="00716C92" w:rsidP="002C389F">
            <w:pPr>
              <w:rPr>
                <w:spacing w:val="-5"/>
                <w:sz w:val="24"/>
                <w:szCs w:val="24"/>
              </w:rPr>
            </w:pPr>
            <w:r w:rsidRPr="007508C5">
              <w:rPr>
                <w:spacing w:val="-5"/>
                <w:sz w:val="24"/>
                <w:szCs w:val="24"/>
              </w:rPr>
              <w:t>0,09</w:t>
            </w:r>
          </w:p>
        </w:tc>
        <w:tc>
          <w:tcPr>
            <w:tcW w:w="628" w:type="pct"/>
            <w:tcBorders>
              <w:top w:val="nil"/>
              <w:left w:val="nil"/>
              <w:bottom w:val="single" w:sz="4" w:space="0" w:color="auto"/>
              <w:right w:val="single" w:sz="4" w:space="0" w:color="auto"/>
            </w:tcBorders>
          </w:tcPr>
          <w:p w14:paraId="3994BEB4" w14:textId="77777777" w:rsidR="00716C92" w:rsidRPr="007508C5" w:rsidRDefault="00716C92" w:rsidP="002C389F">
            <w:pPr>
              <w:rPr>
                <w:spacing w:val="-5"/>
                <w:sz w:val="24"/>
                <w:szCs w:val="24"/>
              </w:rPr>
            </w:pPr>
          </w:p>
        </w:tc>
        <w:tc>
          <w:tcPr>
            <w:tcW w:w="627" w:type="pct"/>
            <w:tcBorders>
              <w:top w:val="nil"/>
              <w:left w:val="nil"/>
              <w:bottom w:val="single" w:sz="4" w:space="0" w:color="auto"/>
              <w:right w:val="single" w:sz="4" w:space="0" w:color="auto"/>
            </w:tcBorders>
          </w:tcPr>
          <w:p w14:paraId="1A64D722" w14:textId="77777777" w:rsidR="00716C92" w:rsidRPr="007508C5" w:rsidRDefault="00716C92" w:rsidP="002C389F">
            <w:pPr>
              <w:rPr>
                <w:spacing w:val="-5"/>
                <w:sz w:val="24"/>
                <w:szCs w:val="24"/>
              </w:rPr>
            </w:pPr>
          </w:p>
        </w:tc>
        <w:tc>
          <w:tcPr>
            <w:tcW w:w="627" w:type="pct"/>
            <w:tcBorders>
              <w:top w:val="nil"/>
              <w:left w:val="nil"/>
              <w:bottom w:val="single" w:sz="4" w:space="0" w:color="auto"/>
              <w:right w:val="single" w:sz="4" w:space="0" w:color="auto"/>
            </w:tcBorders>
          </w:tcPr>
          <w:p w14:paraId="299E01BA" w14:textId="77777777" w:rsidR="00716C92" w:rsidRPr="007508C5" w:rsidRDefault="00716C92" w:rsidP="002C389F">
            <w:pPr>
              <w:rPr>
                <w:spacing w:val="-5"/>
                <w:sz w:val="24"/>
                <w:szCs w:val="24"/>
              </w:rPr>
            </w:pPr>
          </w:p>
        </w:tc>
      </w:tr>
      <w:tr w:rsidR="007508C5" w:rsidRPr="007508C5" w14:paraId="6B16113F" w14:textId="77777777" w:rsidTr="002C389F">
        <w:trPr>
          <w:trHeight w:val="255"/>
        </w:trPr>
        <w:tc>
          <w:tcPr>
            <w:tcW w:w="1864" w:type="pct"/>
            <w:tcBorders>
              <w:top w:val="nil"/>
              <w:left w:val="single" w:sz="4" w:space="0" w:color="auto"/>
              <w:bottom w:val="single" w:sz="4" w:space="0" w:color="auto"/>
              <w:right w:val="single" w:sz="4" w:space="0" w:color="auto"/>
            </w:tcBorders>
            <w:hideMark/>
          </w:tcPr>
          <w:p w14:paraId="1723CC14" w14:textId="77777777" w:rsidR="00716C92" w:rsidRPr="007508C5" w:rsidRDefault="00716C92" w:rsidP="002C389F">
            <w:pPr>
              <w:rPr>
                <w:spacing w:val="-5"/>
                <w:sz w:val="24"/>
                <w:szCs w:val="24"/>
              </w:rPr>
            </w:pPr>
            <w:r w:rsidRPr="007508C5">
              <w:rPr>
                <w:spacing w:val="-5"/>
                <w:sz w:val="24"/>
                <w:szCs w:val="24"/>
              </w:rPr>
              <w:t>Прирост ВВП, %</w:t>
            </w:r>
          </w:p>
        </w:tc>
        <w:tc>
          <w:tcPr>
            <w:tcW w:w="559" w:type="pct"/>
            <w:tcBorders>
              <w:top w:val="nil"/>
              <w:left w:val="nil"/>
              <w:bottom w:val="single" w:sz="4" w:space="0" w:color="auto"/>
              <w:right w:val="single" w:sz="4" w:space="0" w:color="auto"/>
            </w:tcBorders>
            <w:noWrap/>
          </w:tcPr>
          <w:p w14:paraId="5358D688" w14:textId="77777777" w:rsidR="00716C92" w:rsidRPr="007508C5" w:rsidRDefault="00716C92" w:rsidP="002C389F">
            <w:pPr>
              <w:rPr>
                <w:spacing w:val="-5"/>
                <w:sz w:val="24"/>
                <w:szCs w:val="24"/>
              </w:rPr>
            </w:pPr>
          </w:p>
        </w:tc>
        <w:tc>
          <w:tcPr>
            <w:tcW w:w="695" w:type="pct"/>
            <w:tcBorders>
              <w:top w:val="nil"/>
              <w:left w:val="nil"/>
              <w:bottom w:val="single" w:sz="4" w:space="0" w:color="auto"/>
              <w:right w:val="single" w:sz="4" w:space="0" w:color="auto"/>
            </w:tcBorders>
            <w:noWrap/>
            <w:hideMark/>
          </w:tcPr>
          <w:p w14:paraId="122B1340" w14:textId="77777777" w:rsidR="00716C92" w:rsidRPr="007508C5" w:rsidRDefault="00716C92" w:rsidP="002C389F">
            <w:pPr>
              <w:rPr>
                <w:spacing w:val="-5"/>
                <w:sz w:val="24"/>
                <w:szCs w:val="24"/>
              </w:rPr>
            </w:pPr>
            <w:r w:rsidRPr="007508C5">
              <w:rPr>
                <w:spacing w:val="-5"/>
                <w:sz w:val="24"/>
                <w:szCs w:val="24"/>
              </w:rPr>
              <w:t>27</w:t>
            </w:r>
          </w:p>
        </w:tc>
        <w:tc>
          <w:tcPr>
            <w:tcW w:w="628" w:type="pct"/>
            <w:tcBorders>
              <w:top w:val="nil"/>
              <w:left w:val="nil"/>
              <w:bottom w:val="single" w:sz="4" w:space="0" w:color="auto"/>
              <w:right w:val="single" w:sz="4" w:space="0" w:color="auto"/>
            </w:tcBorders>
          </w:tcPr>
          <w:p w14:paraId="198E2AAF" w14:textId="77777777" w:rsidR="00716C92" w:rsidRPr="007508C5" w:rsidRDefault="00716C92" w:rsidP="002C389F">
            <w:pPr>
              <w:rPr>
                <w:spacing w:val="-5"/>
                <w:sz w:val="24"/>
                <w:szCs w:val="24"/>
              </w:rPr>
            </w:pPr>
          </w:p>
        </w:tc>
        <w:tc>
          <w:tcPr>
            <w:tcW w:w="627" w:type="pct"/>
            <w:tcBorders>
              <w:top w:val="nil"/>
              <w:left w:val="nil"/>
              <w:bottom w:val="single" w:sz="4" w:space="0" w:color="auto"/>
              <w:right w:val="single" w:sz="4" w:space="0" w:color="auto"/>
            </w:tcBorders>
          </w:tcPr>
          <w:p w14:paraId="7E084A65" w14:textId="77777777" w:rsidR="00716C92" w:rsidRPr="007508C5" w:rsidRDefault="00716C92" w:rsidP="002C389F">
            <w:pPr>
              <w:rPr>
                <w:spacing w:val="-5"/>
                <w:sz w:val="24"/>
                <w:szCs w:val="24"/>
              </w:rPr>
            </w:pPr>
          </w:p>
        </w:tc>
        <w:tc>
          <w:tcPr>
            <w:tcW w:w="627" w:type="pct"/>
            <w:tcBorders>
              <w:top w:val="nil"/>
              <w:left w:val="nil"/>
              <w:bottom w:val="single" w:sz="4" w:space="0" w:color="auto"/>
              <w:right w:val="single" w:sz="4" w:space="0" w:color="auto"/>
            </w:tcBorders>
          </w:tcPr>
          <w:p w14:paraId="1F1B0831" w14:textId="77777777" w:rsidR="00716C92" w:rsidRPr="007508C5" w:rsidRDefault="00716C92" w:rsidP="002C389F">
            <w:pPr>
              <w:rPr>
                <w:spacing w:val="-5"/>
                <w:sz w:val="24"/>
                <w:szCs w:val="24"/>
              </w:rPr>
            </w:pPr>
          </w:p>
        </w:tc>
      </w:tr>
      <w:tr w:rsidR="007508C5" w:rsidRPr="007508C5" w14:paraId="449AC249" w14:textId="77777777" w:rsidTr="002C389F">
        <w:trPr>
          <w:trHeight w:val="255"/>
        </w:trPr>
        <w:tc>
          <w:tcPr>
            <w:tcW w:w="1864" w:type="pct"/>
            <w:tcBorders>
              <w:top w:val="single" w:sz="4" w:space="0" w:color="auto"/>
              <w:left w:val="single" w:sz="4" w:space="0" w:color="auto"/>
              <w:bottom w:val="single" w:sz="4" w:space="0" w:color="auto"/>
              <w:right w:val="single" w:sz="4" w:space="0" w:color="auto"/>
            </w:tcBorders>
            <w:hideMark/>
          </w:tcPr>
          <w:p w14:paraId="48A088BC" w14:textId="77777777" w:rsidR="00716C92" w:rsidRPr="007508C5" w:rsidRDefault="00716C92" w:rsidP="002C389F">
            <w:pPr>
              <w:rPr>
                <w:spacing w:val="-5"/>
                <w:sz w:val="24"/>
                <w:szCs w:val="24"/>
              </w:rPr>
            </w:pPr>
            <w:r w:rsidRPr="007508C5">
              <w:rPr>
                <w:spacing w:val="-5"/>
                <w:sz w:val="24"/>
                <w:szCs w:val="24"/>
              </w:rPr>
              <w:t>Прирост денежной массы, %</w:t>
            </w:r>
          </w:p>
        </w:tc>
        <w:tc>
          <w:tcPr>
            <w:tcW w:w="559" w:type="pct"/>
            <w:tcBorders>
              <w:top w:val="single" w:sz="4" w:space="0" w:color="auto"/>
              <w:left w:val="nil"/>
              <w:bottom w:val="single" w:sz="4" w:space="0" w:color="auto"/>
              <w:right w:val="single" w:sz="4" w:space="0" w:color="auto"/>
            </w:tcBorders>
            <w:noWrap/>
          </w:tcPr>
          <w:p w14:paraId="51AA6F09" w14:textId="77777777" w:rsidR="00716C92" w:rsidRPr="007508C5" w:rsidRDefault="00716C92" w:rsidP="002C389F">
            <w:pPr>
              <w:rPr>
                <w:spacing w:val="-5"/>
                <w:sz w:val="24"/>
                <w:szCs w:val="24"/>
              </w:rPr>
            </w:pPr>
          </w:p>
        </w:tc>
        <w:tc>
          <w:tcPr>
            <w:tcW w:w="695" w:type="pct"/>
            <w:tcBorders>
              <w:top w:val="single" w:sz="4" w:space="0" w:color="auto"/>
              <w:left w:val="nil"/>
              <w:bottom w:val="single" w:sz="4" w:space="0" w:color="auto"/>
              <w:right w:val="single" w:sz="4" w:space="0" w:color="auto"/>
            </w:tcBorders>
            <w:noWrap/>
            <w:hideMark/>
          </w:tcPr>
          <w:p w14:paraId="127284D6" w14:textId="77777777" w:rsidR="00716C92" w:rsidRPr="007508C5" w:rsidRDefault="00716C92" w:rsidP="002C389F">
            <w:pPr>
              <w:rPr>
                <w:spacing w:val="-5"/>
                <w:sz w:val="24"/>
                <w:szCs w:val="24"/>
              </w:rPr>
            </w:pPr>
            <w:r w:rsidRPr="007508C5">
              <w:rPr>
                <w:spacing w:val="-5"/>
                <w:sz w:val="24"/>
                <w:szCs w:val="24"/>
              </w:rPr>
              <w:t>39</w:t>
            </w:r>
          </w:p>
        </w:tc>
        <w:tc>
          <w:tcPr>
            <w:tcW w:w="628" w:type="pct"/>
            <w:tcBorders>
              <w:top w:val="single" w:sz="4" w:space="0" w:color="auto"/>
              <w:left w:val="nil"/>
              <w:bottom w:val="single" w:sz="4" w:space="0" w:color="auto"/>
              <w:right w:val="single" w:sz="4" w:space="0" w:color="auto"/>
            </w:tcBorders>
          </w:tcPr>
          <w:p w14:paraId="4E5ED40B" w14:textId="77777777" w:rsidR="00716C92" w:rsidRPr="007508C5" w:rsidRDefault="00716C92" w:rsidP="002C389F">
            <w:pPr>
              <w:rPr>
                <w:spacing w:val="-5"/>
                <w:sz w:val="24"/>
                <w:szCs w:val="24"/>
              </w:rPr>
            </w:pPr>
          </w:p>
        </w:tc>
        <w:tc>
          <w:tcPr>
            <w:tcW w:w="627" w:type="pct"/>
            <w:tcBorders>
              <w:top w:val="single" w:sz="4" w:space="0" w:color="auto"/>
              <w:left w:val="nil"/>
              <w:bottom w:val="single" w:sz="4" w:space="0" w:color="auto"/>
              <w:right w:val="single" w:sz="4" w:space="0" w:color="auto"/>
            </w:tcBorders>
          </w:tcPr>
          <w:p w14:paraId="26F97CB8" w14:textId="77777777" w:rsidR="00716C92" w:rsidRPr="007508C5" w:rsidRDefault="00716C92" w:rsidP="002C389F">
            <w:pPr>
              <w:rPr>
                <w:spacing w:val="-5"/>
                <w:sz w:val="24"/>
                <w:szCs w:val="24"/>
              </w:rPr>
            </w:pPr>
          </w:p>
        </w:tc>
        <w:tc>
          <w:tcPr>
            <w:tcW w:w="627" w:type="pct"/>
            <w:tcBorders>
              <w:top w:val="single" w:sz="4" w:space="0" w:color="auto"/>
              <w:left w:val="nil"/>
              <w:bottom w:val="single" w:sz="4" w:space="0" w:color="auto"/>
              <w:right w:val="single" w:sz="4" w:space="0" w:color="auto"/>
            </w:tcBorders>
          </w:tcPr>
          <w:p w14:paraId="4C3266B3" w14:textId="77777777" w:rsidR="00716C92" w:rsidRPr="007508C5" w:rsidRDefault="00716C92" w:rsidP="002C389F">
            <w:pPr>
              <w:rPr>
                <w:spacing w:val="-5"/>
                <w:sz w:val="24"/>
                <w:szCs w:val="24"/>
              </w:rPr>
            </w:pPr>
          </w:p>
        </w:tc>
      </w:tr>
      <w:tr w:rsidR="007508C5" w:rsidRPr="007508C5" w14:paraId="379809F0" w14:textId="77777777" w:rsidTr="002C389F">
        <w:trPr>
          <w:trHeight w:val="255"/>
        </w:trPr>
        <w:tc>
          <w:tcPr>
            <w:tcW w:w="1864" w:type="pct"/>
            <w:tcBorders>
              <w:top w:val="single" w:sz="4" w:space="0" w:color="auto"/>
              <w:left w:val="single" w:sz="4" w:space="0" w:color="auto"/>
              <w:bottom w:val="single" w:sz="4" w:space="0" w:color="auto"/>
              <w:right w:val="single" w:sz="4" w:space="0" w:color="auto"/>
            </w:tcBorders>
            <w:hideMark/>
          </w:tcPr>
          <w:p w14:paraId="001C3B85" w14:textId="77777777" w:rsidR="00716C92" w:rsidRPr="007508C5" w:rsidRDefault="00716C92" w:rsidP="002C389F">
            <w:pPr>
              <w:rPr>
                <w:spacing w:val="-5"/>
                <w:sz w:val="24"/>
                <w:szCs w:val="24"/>
              </w:rPr>
            </w:pPr>
            <w:r w:rsidRPr="007508C5">
              <w:rPr>
                <w:spacing w:val="-5"/>
                <w:sz w:val="24"/>
                <w:szCs w:val="24"/>
              </w:rPr>
              <w:t>Денежная масса в обращении (М2), млрд руб.</w:t>
            </w:r>
          </w:p>
        </w:tc>
        <w:tc>
          <w:tcPr>
            <w:tcW w:w="559" w:type="pct"/>
            <w:tcBorders>
              <w:top w:val="single" w:sz="4" w:space="0" w:color="auto"/>
              <w:left w:val="nil"/>
              <w:bottom w:val="single" w:sz="4" w:space="0" w:color="auto"/>
              <w:right w:val="single" w:sz="4" w:space="0" w:color="auto"/>
            </w:tcBorders>
            <w:noWrap/>
          </w:tcPr>
          <w:p w14:paraId="56241E5A" w14:textId="77777777" w:rsidR="00716C92" w:rsidRPr="007508C5" w:rsidRDefault="00716C92" w:rsidP="002C389F">
            <w:pPr>
              <w:rPr>
                <w:spacing w:val="-5"/>
                <w:sz w:val="24"/>
                <w:szCs w:val="24"/>
              </w:rPr>
            </w:pPr>
          </w:p>
        </w:tc>
        <w:tc>
          <w:tcPr>
            <w:tcW w:w="695" w:type="pct"/>
            <w:tcBorders>
              <w:top w:val="single" w:sz="4" w:space="0" w:color="auto"/>
              <w:left w:val="nil"/>
              <w:bottom w:val="single" w:sz="4" w:space="0" w:color="auto"/>
              <w:right w:val="single" w:sz="4" w:space="0" w:color="auto"/>
            </w:tcBorders>
            <w:noWrap/>
          </w:tcPr>
          <w:p w14:paraId="42AD5603" w14:textId="77777777" w:rsidR="00716C92" w:rsidRPr="007508C5" w:rsidRDefault="00716C92" w:rsidP="002C389F">
            <w:pPr>
              <w:rPr>
                <w:spacing w:val="-5"/>
                <w:sz w:val="24"/>
                <w:szCs w:val="24"/>
              </w:rPr>
            </w:pPr>
          </w:p>
        </w:tc>
        <w:tc>
          <w:tcPr>
            <w:tcW w:w="628" w:type="pct"/>
            <w:tcBorders>
              <w:top w:val="single" w:sz="4" w:space="0" w:color="auto"/>
              <w:left w:val="nil"/>
              <w:bottom w:val="single" w:sz="4" w:space="0" w:color="auto"/>
              <w:right w:val="single" w:sz="4" w:space="0" w:color="auto"/>
            </w:tcBorders>
          </w:tcPr>
          <w:p w14:paraId="0EC987DC" w14:textId="77777777" w:rsidR="00716C92" w:rsidRPr="007508C5" w:rsidRDefault="00716C92" w:rsidP="002C389F">
            <w:pPr>
              <w:rPr>
                <w:spacing w:val="-5"/>
                <w:sz w:val="24"/>
                <w:szCs w:val="24"/>
              </w:rPr>
            </w:pPr>
          </w:p>
        </w:tc>
        <w:tc>
          <w:tcPr>
            <w:tcW w:w="627" w:type="pct"/>
            <w:tcBorders>
              <w:top w:val="single" w:sz="4" w:space="0" w:color="auto"/>
              <w:left w:val="nil"/>
              <w:bottom w:val="single" w:sz="4" w:space="0" w:color="auto"/>
              <w:right w:val="single" w:sz="4" w:space="0" w:color="auto"/>
            </w:tcBorders>
          </w:tcPr>
          <w:p w14:paraId="646DC36F" w14:textId="77777777" w:rsidR="00716C92" w:rsidRPr="007508C5" w:rsidRDefault="00716C92" w:rsidP="002C389F">
            <w:pPr>
              <w:rPr>
                <w:spacing w:val="-5"/>
                <w:sz w:val="24"/>
                <w:szCs w:val="24"/>
              </w:rPr>
            </w:pPr>
          </w:p>
        </w:tc>
        <w:tc>
          <w:tcPr>
            <w:tcW w:w="627" w:type="pct"/>
            <w:tcBorders>
              <w:top w:val="single" w:sz="4" w:space="0" w:color="auto"/>
              <w:left w:val="nil"/>
              <w:bottom w:val="single" w:sz="4" w:space="0" w:color="auto"/>
              <w:right w:val="single" w:sz="4" w:space="0" w:color="auto"/>
            </w:tcBorders>
          </w:tcPr>
          <w:p w14:paraId="61EF6239" w14:textId="77777777" w:rsidR="00716C92" w:rsidRPr="007508C5" w:rsidRDefault="00716C92" w:rsidP="002C389F">
            <w:pPr>
              <w:rPr>
                <w:spacing w:val="-5"/>
                <w:sz w:val="24"/>
                <w:szCs w:val="24"/>
              </w:rPr>
            </w:pPr>
          </w:p>
        </w:tc>
      </w:tr>
    </w:tbl>
    <w:p w14:paraId="050285D5" w14:textId="77777777" w:rsidR="002F7EEC" w:rsidRDefault="002F7EEC" w:rsidP="00840FE6">
      <w:pPr>
        <w:widowControl/>
        <w:autoSpaceDE/>
        <w:autoSpaceDN/>
        <w:adjustRightInd/>
        <w:spacing w:after="160" w:line="360" w:lineRule="auto"/>
        <w:contextualSpacing/>
        <w:jc w:val="both"/>
        <w:rPr>
          <w:i/>
          <w:spacing w:val="-5"/>
          <w:sz w:val="28"/>
          <w:szCs w:val="28"/>
        </w:rPr>
      </w:pPr>
    </w:p>
    <w:p w14:paraId="5EC1FEDF" w14:textId="67716A29" w:rsidR="00716C92" w:rsidRPr="007508C5" w:rsidRDefault="00716C92" w:rsidP="00716C92">
      <w:pPr>
        <w:widowControl/>
        <w:autoSpaceDE/>
        <w:autoSpaceDN/>
        <w:adjustRightInd/>
        <w:spacing w:after="160" w:line="360" w:lineRule="auto"/>
        <w:ind w:firstLine="709"/>
        <w:contextualSpacing/>
        <w:jc w:val="both"/>
        <w:rPr>
          <w:i/>
          <w:spacing w:val="-5"/>
          <w:sz w:val="28"/>
          <w:szCs w:val="28"/>
        </w:rPr>
      </w:pPr>
      <w:r w:rsidRPr="007508C5">
        <w:rPr>
          <w:i/>
          <w:spacing w:val="-5"/>
          <w:sz w:val="28"/>
          <w:szCs w:val="28"/>
        </w:rPr>
        <w:t>Практико-ориентированное задание 6</w:t>
      </w:r>
    </w:p>
    <w:p w14:paraId="535BA42D" w14:textId="7308AF99" w:rsidR="00716C92" w:rsidRDefault="00716C92" w:rsidP="00716C92">
      <w:pPr>
        <w:widowControl/>
        <w:autoSpaceDE/>
        <w:autoSpaceDN/>
        <w:adjustRightInd/>
        <w:spacing w:after="160" w:line="360" w:lineRule="auto"/>
        <w:ind w:firstLine="709"/>
        <w:contextualSpacing/>
        <w:jc w:val="both"/>
        <w:rPr>
          <w:sz w:val="28"/>
          <w:szCs w:val="28"/>
        </w:rPr>
      </w:pPr>
      <w:r w:rsidRPr="007508C5">
        <w:rPr>
          <w:sz w:val="28"/>
          <w:szCs w:val="28"/>
        </w:rPr>
        <w:t>Проанализировать структуру долгового портфеля Свердловской области за 2019 год, используя материалы сайта Минфина России. Сформулировать выводы относительно вероятности наступления долгового кризиса субъекта Российской Федерации.</w:t>
      </w:r>
    </w:p>
    <w:p w14:paraId="2F4564EA" w14:textId="77777777" w:rsidR="002F7EEC" w:rsidRPr="007508C5" w:rsidRDefault="002F7EEC" w:rsidP="00716C92">
      <w:pPr>
        <w:widowControl/>
        <w:autoSpaceDE/>
        <w:autoSpaceDN/>
        <w:adjustRightInd/>
        <w:spacing w:after="160" w:line="360" w:lineRule="auto"/>
        <w:ind w:firstLine="709"/>
        <w:contextualSpacing/>
        <w:jc w:val="both"/>
        <w:rPr>
          <w:sz w:val="28"/>
          <w:szCs w:val="28"/>
        </w:rPr>
      </w:pPr>
    </w:p>
    <w:p w14:paraId="7DB63327" w14:textId="77777777" w:rsidR="00716C92" w:rsidRPr="007508C5" w:rsidRDefault="00716C92" w:rsidP="00716C92">
      <w:pPr>
        <w:widowControl/>
        <w:autoSpaceDE/>
        <w:autoSpaceDN/>
        <w:adjustRightInd/>
        <w:spacing w:after="160" w:line="360" w:lineRule="auto"/>
        <w:ind w:firstLine="709"/>
        <w:contextualSpacing/>
        <w:jc w:val="both"/>
        <w:rPr>
          <w:i/>
          <w:spacing w:val="-5"/>
          <w:sz w:val="28"/>
          <w:szCs w:val="28"/>
        </w:rPr>
      </w:pPr>
      <w:r w:rsidRPr="007508C5">
        <w:rPr>
          <w:i/>
          <w:spacing w:val="-5"/>
          <w:sz w:val="28"/>
          <w:szCs w:val="28"/>
        </w:rPr>
        <w:t>Практико-ориентированное задание 7</w:t>
      </w:r>
    </w:p>
    <w:p w14:paraId="51D55315" w14:textId="143D20E1" w:rsidR="00716C92" w:rsidRDefault="00716C92" w:rsidP="00716C92">
      <w:pPr>
        <w:widowControl/>
        <w:autoSpaceDE/>
        <w:autoSpaceDN/>
        <w:adjustRightInd/>
        <w:spacing w:after="160" w:line="360" w:lineRule="auto"/>
        <w:ind w:firstLine="709"/>
        <w:contextualSpacing/>
        <w:jc w:val="both"/>
        <w:rPr>
          <w:sz w:val="28"/>
          <w:szCs w:val="28"/>
        </w:rPr>
      </w:pPr>
      <w:r w:rsidRPr="007508C5">
        <w:rPr>
          <w:sz w:val="28"/>
          <w:szCs w:val="28"/>
        </w:rPr>
        <w:t>Используя данные информационной системы «Электронный бюджет» и закона о бюджете на 2020 год и на плановый период 2021 и 2022 годов, рассчитать долю расходов на фундаментальные исследования в общей величине расходов федерального бюджета.</w:t>
      </w:r>
    </w:p>
    <w:p w14:paraId="0823103D" w14:textId="77777777" w:rsidR="002F7EEC" w:rsidRPr="007508C5" w:rsidRDefault="002F7EEC" w:rsidP="00716C92">
      <w:pPr>
        <w:widowControl/>
        <w:autoSpaceDE/>
        <w:autoSpaceDN/>
        <w:adjustRightInd/>
        <w:spacing w:after="160" w:line="360" w:lineRule="auto"/>
        <w:ind w:firstLine="709"/>
        <w:contextualSpacing/>
        <w:jc w:val="both"/>
        <w:rPr>
          <w:sz w:val="28"/>
          <w:szCs w:val="28"/>
        </w:rPr>
      </w:pPr>
    </w:p>
    <w:p w14:paraId="7FE12677" w14:textId="77777777" w:rsidR="00716C92" w:rsidRPr="007508C5" w:rsidRDefault="00716C92" w:rsidP="00716C92">
      <w:pPr>
        <w:widowControl/>
        <w:autoSpaceDE/>
        <w:autoSpaceDN/>
        <w:adjustRightInd/>
        <w:spacing w:after="160" w:line="360" w:lineRule="auto"/>
        <w:ind w:firstLine="709"/>
        <w:contextualSpacing/>
        <w:jc w:val="both"/>
        <w:rPr>
          <w:i/>
          <w:spacing w:val="-5"/>
          <w:sz w:val="28"/>
          <w:szCs w:val="28"/>
        </w:rPr>
      </w:pPr>
      <w:r w:rsidRPr="007508C5">
        <w:rPr>
          <w:i/>
          <w:spacing w:val="-5"/>
          <w:sz w:val="28"/>
          <w:szCs w:val="28"/>
        </w:rPr>
        <w:t>Практико-ориентированное задание 8</w:t>
      </w:r>
    </w:p>
    <w:p w14:paraId="7B8D9B43" w14:textId="77777777" w:rsidR="00716C92" w:rsidRPr="007508C5" w:rsidRDefault="00716C92" w:rsidP="00716C92">
      <w:pPr>
        <w:widowControl/>
        <w:autoSpaceDE/>
        <w:autoSpaceDN/>
        <w:adjustRightInd/>
        <w:spacing w:after="160" w:line="360" w:lineRule="auto"/>
        <w:ind w:firstLine="709"/>
        <w:contextualSpacing/>
        <w:jc w:val="both"/>
        <w:rPr>
          <w:i/>
          <w:spacing w:val="-5"/>
          <w:sz w:val="28"/>
          <w:szCs w:val="28"/>
        </w:rPr>
      </w:pPr>
      <w:r w:rsidRPr="007508C5">
        <w:rPr>
          <w:sz w:val="28"/>
          <w:szCs w:val="28"/>
        </w:rPr>
        <w:lastRenderedPageBreak/>
        <w:t>На основе данных об исполнении ПФХД рассчитать величину отклонения доходов (план – факт), поступивших в учреждение в 2020 году.</w:t>
      </w:r>
    </w:p>
    <w:p w14:paraId="0005037C" w14:textId="77777777" w:rsidR="002F7EEC" w:rsidRPr="007508C5" w:rsidRDefault="002F7EEC" w:rsidP="002F7EEC">
      <w:pPr>
        <w:widowControl/>
        <w:autoSpaceDE/>
        <w:autoSpaceDN/>
        <w:adjustRightInd/>
        <w:spacing w:line="360" w:lineRule="auto"/>
        <w:ind w:right="-1"/>
        <w:jc w:val="both"/>
        <w:rPr>
          <w:sz w:val="28"/>
          <w:szCs w:val="28"/>
        </w:rPr>
      </w:pPr>
    </w:p>
    <w:p w14:paraId="3FD1ADE1" w14:textId="77777777" w:rsidR="00617485" w:rsidRPr="007508C5" w:rsidRDefault="00617485" w:rsidP="00617485">
      <w:pPr>
        <w:rPr>
          <w:b/>
          <w:sz w:val="32"/>
          <w:szCs w:val="32"/>
        </w:rPr>
      </w:pPr>
      <w:r w:rsidRPr="007508C5">
        <w:rPr>
          <w:b/>
          <w:sz w:val="28"/>
          <w:szCs w:val="28"/>
        </w:rPr>
        <w:tab/>
        <w:t>Пример экзаменационного билета</w:t>
      </w:r>
      <w:r w:rsidRPr="007508C5">
        <w:rPr>
          <w:b/>
          <w:sz w:val="32"/>
          <w:szCs w:val="32"/>
        </w:rPr>
        <w:t xml:space="preserve"> </w:t>
      </w:r>
    </w:p>
    <w:p w14:paraId="6A08694D" w14:textId="77777777" w:rsidR="00617485" w:rsidRPr="007508C5" w:rsidRDefault="00617485" w:rsidP="00617485">
      <w:pPr>
        <w:rPr>
          <w:b/>
          <w:sz w:val="32"/>
          <w:szCs w:val="32"/>
        </w:rPr>
      </w:pPr>
    </w:p>
    <w:p w14:paraId="5FBCA3A2" w14:textId="77777777" w:rsidR="00617485" w:rsidRPr="007508C5" w:rsidRDefault="00617485" w:rsidP="00617485">
      <w:pPr>
        <w:pStyle w:val="Style1"/>
        <w:widowControl/>
        <w:contextualSpacing/>
        <w:jc w:val="center"/>
        <w:rPr>
          <w:rStyle w:val="FontStyle11"/>
          <w:b/>
          <w:color w:val="auto"/>
          <w:sz w:val="22"/>
          <w:szCs w:val="22"/>
        </w:rPr>
      </w:pPr>
      <w:r w:rsidRPr="007508C5">
        <w:rPr>
          <w:rStyle w:val="FontStyle11"/>
          <w:b/>
          <w:color w:val="auto"/>
          <w:sz w:val="22"/>
          <w:szCs w:val="22"/>
        </w:rPr>
        <w:t>Федеральное государственное образовательное бюджетное учреждение</w:t>
      </w:r>
    </w:p>
    <w:p w14:paraId="62DE76EF" w14:textId="77777777" w:rsidR="00617485" w:rsidRPr="007508C5" w:rsidRDefault="00617485" w:rsidP="00617485">
      <w:pPr>
        <w:pStyle w:val="Style2"/>
        <w:widowControl/>
        <w:contextualSpacing/>
        <w:jc w:val="center"/>
        <w:rPr>
          <w:rStyle w:val="FontStyle11"/>
          <w:b/>
          <w:color w:val="auto"/>
          <w:sz w:val="22"/>
          <w:szCs w:val="22"/>
        </w:rPr>
      </w:pPr>
      <w:r w:rsidRPr="007508C5">
        <w:rPr>
          <w:rStyle w:val="FontStyle11"/>
          <w:b/>
          <w:color w:val="auto"/>
          <w:sz w:val="22"/>
          <w:szCs w:val="22"/>
        </w:rPr>
        <w:t>высшего образования</w:t>
      </w:r>
    </w:p>
    <w:p w14:paraId="0B859D0C" w14:textId="77777777" w:rsidR="00617485" w:rsidRPr="007508C5" w:rsidRDefault="00617485" w:rsidP="00617485">
      <w:pPr>
        <w:pStyle w:val="Style3"/>
        <w:widowControl/>
        <w:spacing w:line="240" w:lineRule="auto"/>
        <w:contextualSpacing/>
        <w:rPr>
          <w:rStyle w:val="FontStyle13"/>
          <w:b/>
          <w:color w:val="auto"/>
          <w:sz w:val="22"/>
          <w:szCs w:val="22"/>
        </w:rPr>
      </w:pPr>
      <w:r w:rsidRPr="007508C5">
        <w:rPr>
          <w:rStyle w:val="FontStyle11"/>
          <w:b/>
          <w:color w:val="auto"/>
          <w:sz w:val="22"/>
          <w:szCs w:val="22"/>
        </w:rPr>
        <w:t xml:space="preserve">«ФИНАНСОВЫЙ УНИВЕРСИТЕТ </w:t>
      </w:r>
      <w:r w:rsidRPr="007508C5">
        <w:rPr>
          <w:rStyle w:val="FontStyle13"/>
          <w:b/>
          <w:color w:val="auto"/>
          <w:sz w:val="22"/>
          <w:szCs w:val="22"/>
        </w:rPr>
        <w:t xml:space="preserve">ПРИ </w:t>
      </w:r>
    </w:p>
    <w:p w14:paraId="1FE69041" w14:textId="77777777" w:rsidR="00617485" w:rsidRPr="007508C5" w:rsidRDefault="00617485" w:rsidP="00617485">
      <w:pPr>
        <w:pStyle w:val="Style3"/>
        <w:widowControl/>
        <w:spacing w:line="240" w:lineRule="auto"/>
        <w:contextualSpacing/>
        <w:rPr>
          <w:rStyle w:val="FontStyle11"/>
          <w:b/>
          <w:color w:val="auto"/>
          <w:sz w:val="22"/>
          <w:szCs w:val="22"/>
        </w:rPr>
      </w:pPr>
      <w:r w:rsidRPr="007508C5">
        <w:rPr>
          <w:rStyle w:val="FontStyle12"/>
          <w:color w:val="auto"/>
          <w:sz w:val="22"/>
          <w:szCs w:val="22"/>
        </w:rPr>
        <w:t xml:space="preserve">ПРАВИТЕЛЬСТВЕ </w:t>
      </w:r>
      <w:r w:rsidRPr="007508C5">
        <w:rPr>
          <w:rStyle w:val="FontStyle11"/>
          <w:b/>
          <w:color w:val="auto"/>
          <w:sz w:val="22"/>
          <w:szCs w:val="22"/>
        </w:rPr>
        <w:t>РОССИЙСКОЙ ФЕДЕРАЦИИ»</w:t>
      </w:r>
    </w:p>
    <w:p w14:paraId="6B38DE9C" w14:textId="77777777" w:rsidR="00617485" w:rsidRPr="007508C5" w:rsidRDefault="00617485" w:rsidP="00617485">
      <w:pPr>
        <w:pStyle w:val="Style3"/>
        <w:widowControl/>
        <w:spacing w:line="240" w:lineRule="auto"/>
        <w:contextualSpacing/>
        <w:rPr>
          <w:rStyle w:val="FontStyle12"/>
          <w:b w:val="0"/>
          <w:color w:val="auto"/>
          <w:sz w:val="22"/>
          <w:szCs w:val="22"/>
        </w:rPr>
      </w:pPr>
      <w:r w:rsidRPr="007508C5">
        <w:rPr>
          <w:rStyle w:val="FontStyle11"/>
          <w:b/>
          <w:color w:val="auto"/>
          <w:sz w:val="22"/>
          <w:szCs w:val="22"/>
        </w:rPr>
        <w:t xml:space="preserve"> (Финансовый </w:t>
      </w:r>
      <w:r w:rsidRPr="007508C5">
        <w:rPr>
          <w:rStyle w:val="FontStyle12"/>
          <w:color w:val="auto"/>
          <w:sz w:val="22"/>
          <w:szCs w:val="22"/>
        </w:rPr>
        <w:t>университет)</w:t>
      </w:r>
    </w:p>
    <w:p w14:paraId="7FC0EE12" w14:textId="77777777" w:rsidR="00617485" w:rsidRPr="007508C5" w:rsidRDefault="00617485" w:rsidP="00617485">
      <w:pPr>
        <w:pStyle w:val="Style4"/>
        <w:widowControl/>
        <w:tabs>
          <w:tab w:val="left" w:leader="underscore" w:pos="9312"/>
        </w:tabs>
        <w:rPr>
          <w:rStyle w:val="FontStyle13"/>
          <w:color w:val="auto"/>
          <w:sz w:val="22"/>
          <w:szCs w:val="22"/>
        </w:rPr>
      </w:pPr>
      <w:r w:rsidRPr="007508C5">
        <w:rPr>
          <w:rStyle w:val="FontStyle13"/>
          <w:color w:val="auto"/>
          <w:sz w:val="22"/>
          <w:szCs w:val="22"/>
        </w:rPr>
        <w:t>Департамент общественных финансов</w:t>
      </w:r>
    </w:p>
    <w:p w14:paraId="277A1BDB" w14:textId="30184B3F" w:rsidR="00617485" w:rsidRPr="007508C5" w:rsidRDefault="00617485" w:rsidP="00617485">
      <w:pPr>
        <w:pStyle w:val="Style4"/>
        <w:widowControl/>
        <w:tabs>
          <w:tab w:val="left" w:leader="underscore" w:pos="9312"/>
        </w:tabs>
        <w:rPr>
          <w:rStyle w:val="FontStyle13"/>
          <w:color w:val="auto"/>
          <w:sz w:val="22"/>
          <w:szCs w:val="22"/>
        </w:rPr>
      </w:pPr>
      <w:r w:rsidRPr="007508C5">
        <w:rPr>
          <w:rStyle w:val="FontStyle13"/>
          <w:color w:val="auto"/>
          <w:sz w:val="22"/>
          <w:szCs w:val="22"/>
        </w:rPr>
        <w:t xml:space="preserve">Департамент </w:t>
      </w:r>
      <w:r w:rsidR="00A719E2">
        <w:rPr>
          <w:rStyle w:val="FontStyle13"/>
          <w:color w:val="auto"/>
          <w:sz w:val="22"/>
          <w:szCs w:val="22"/>
        </w:rPr>
        <w:t>банковского дела и финансовых рынков</w:t>
      </w:r>
    </w:p>
    <w:p w14:paraId="128B6904" w14:textId="53962B90" w:rsidR="00617485" w:rsidRPr="007508C5" w:rsidRDefault="00617485" w:rsidP="00617485">
      <w:pPr>
        <w:pStyle w:val="Style4"/>
        <w:widowControl/>
        <w:tabs>
          <w:tab w:val="left" w:leader="underscore" w:pos="5275"/>
        </w:tabs>
        <w:rPr>
          <w:rStyle w:val="FontStyle13"/>
          <w:color w:val="auto"/>
          <w:sz w:val="22"/>
          <w:szCs w:val="22"/>
        </w:rPr>
      </w:pPr>
      <w:r w:rsidRPr="007508C5">
        <w:rPr>
          <w:rStyle w:val="FontStyle13"/>
          <w:color w:val="auto"/>
          <w:sz w:val="22"/>
          <w:szCs w:val="22"/>
        </w:rPr>
        <w:t xml:space="preserve">Дисциплина </w:t>
      </w:r>
      <w:r w:rsidRPr="007508C5">
        <w:rPr>
          <w:sz w:val="22"/>
          <w:szCs w:val="22"/>
        </w:rPr>
        <w:t>«Финансы, деньги</w:t>
      </w:r>
      <w:r w:rsidR="00A719E2">
        <w:rPr>
          <w:sz w:val="22"/>
          <w:szCs w:val="22"/>
        </w:rPr>
        <w:t xml:space="preserve"> и </w:t>
      </w:r>
      <w:r w:rsidRPr="007508C5">
        <w:rPr>
          <w:sz w:val="22"/>
          <w:szCs w:val="22"/>
        </w:rPr>
        <w:t>кредит»</w:t>
      </w:r>
    </w:p>
    <w:p w14:paraId="09488ABC" w14:textId="1705BA89" w:rsidR="00617485" w:rsidRPr="007508C5" w:rsidRDefault="00617485" w:rsidP="00617485">
      <w:pPr>
        <w:pStyle w:val="Style4"/>
        <w:widowControl/>
        <w:tabs>
          <w:tab w:val="left" w:leader="underscore" w:pos="6158"/>
          <w:tab w:val="left" w:leader="underscore" w:pos="9298"/>
        </w:tabs>
      </w:pPr>
      <w:r w:rsidRPr="007508C5">
        <w:rPr>
          <w:sz w:val="22"/>
          <w:szCs w:val="22"/>
        </w:rPr>
        <w:t xml:space="preserve">Факультет экономики и бизнеса                                                            Форма </w:t>
      </w:r>
      <w:proofErr w:type="gramStart"/>
      <w:r w:rsidRPr="007508C5">
        <w:rPr>
          <w:sz w:val="22"/>
          <w:szCs w:val="22"/>
        </w:rPr>
        <w:t>обучения</w:t>
      </w:r>
      <w:r w:rsidR="00A719E2">
        <w:rPr>
          <w:sz w:val="22"/>
          <w:szCs w:val="22"/>
        </w:rPr>
        <w:t>:</w:t>
      </w:r>
      <w:r w:rsidRPr="007508C5">
        <w:rPr>
          <w:sz w:val="22"/>
          <w:szCs w:val="22"/>
        </w:rPr>
        <w:t xml:space="preserve">   </w:t>
      </w:r>
      <w:proofErr w:type="gramEnd"/>
      <w:r w:rsidRPr="007508C5">
        <w:rPr>
          <w:sz w:val="22"/>
          <w:szCs w:val="22"/>
        </w:rPr>
        <w:t xml:space="preserve">                                               </w:t>
      </w:r>
      <w:r w:rsidRPr="007508C5">
        <w:rPr>
          <w:rStyle w:val="FontStyle13"/>
          <w:color w:val="auto"/>
          <w:sz w:val="22"/>
          <w:szCs w:val="22"/>
        </w:rPr>
        <w:t xml:space="preserve">                                                          </w:t>
      </w:r>
      <w:r w:rsidRPr="007508C5">
        <w:t xml:space="preserve">Направление 43.03.02 «Туризм»                                                   </w:t>
      </w:r>
      <w:r w:rsidRPr="007508C5">
        <w:rPr>
          <w:rStyle w:val="FontStyle13"/>
          <w:color w:val="auto"/>
          <w:sz w:val="22"/>
          <w:szCs w:val="22"/>
        </w:rPr>
        <w:t>Семестр</w:t>
      </w:r>
      <w:r w:rsidR="00A719E2">
        <w:rPr>
          <w:rStyle w:val="FontStyle13"/>
          <w:color w:val="auto"/>
          <w:sz w:val="22"/>
          <w:szCs w:val="22"/>
        </w:rPr>
        <w:t>:</w:t>
      </w:r>
      <w:r w:rsidRPr="007508C5">
        <w:rPr>
          <w:rStyle w:val="FontStyle13"/>
          <w:color w:val="auto"/>
          <w:sz w:val="22"/>
          <w:szCs w:val="22"/>
        </w:rPr>
        <w:t xml:space="preserve">   </w:t>
      </w:r>
    </w:p>
    <w:p w14:paraId="3EFEFE54" w14:textId="1DDA487D" w:rsidR="00617485" w:rsidRPr="007508C5" w:rsidRDefault="00617485" w:rsidP="00617485">
      <w:pPr>
        <w:pStyle w:val="Style4"/>
        <w:widowControl/>
        <w:tabs>
          <w:tab w:val="left" w:leader="underscore" w:pos="6158"/>
          <w:tab w:val="left" w:leader="underscore" w:pos="9298"/>
        </w:tabs>
      </w:pPr>
      <w:r w:rsidRPr="007508C5">
        <w:t>Профиль</w:t>
      </w:r>
      <w:r w:rsidR="00960743">
        <w:t>:</w:t>
      </w:r>
    </w:p>
    <w:p w14:paraId="576FA08D" w14:textId="77777777" w:rsidR="00617485" w:rsidRPr="007508C5" w:rsidRDefault="00617485" w:rsidP="00617485">
      <w:pPr>
        <w:pStyle w:val="Style5"/>
        <w:widowControl/>
        <w:rPr>
          <w:sz w:val="22"/>
          <w:szCs w:val="22"/>
        </w:rPr>
      </w:pPr>
      <w:r w:rsidRPr="007508C5">
        <w:rPr>
          <w:rStyle w:val="FontStyle13"/>
          <w:color w:val="auto"/>
          <w:sz w:val="22"/>
          <w:szCs w:val="22"/>
        </w:rPr>
        <w:t xml:space="preserve">Учебная группа </w:t>
      </w:r>
    </w:p>
    <w:p w14:paraId="706F185D" w14:textId="77777777" w:rsidR="00617485" w:rsidRPr="007508C5" w:rsidRDefault="00617485" w:rsidP="00617485">
      <w:pPr>
        <w:pStyle w:val="Style5"/>
        <w:widowControl/>
        <w:spacing w:line="240" w:lineRule="exact"/>
        <w:rPr>
          <w:rStyle w:val="FontStyle13"/>
          <w:color w:val="auto"/>
          <w:u w:val="single"/>
        </w:rPr>
      </w:pPr>
    </w:p>
    <w:p w14:paraId="71068B23" w14:textId="77777777" w:rsidR="00617485" w:rsidRPr="007508C5" w:rsidRDefault="00617485" w:rsidP="00617485">
      <w:pPr>
        <w:jc w:val="center"/>
      </w:pPr>
    </w:p>
    <w:p w14:paraId="2314B886" w14:textId="77777777" w:rsidR="00617485" w:rsidRPr="007508C5" w:rsidRDefault="00617485" w:rsidP="00617485">
      <w:pPr>
        <w:jc w:val="center"/>
        <w:rPr>
          <w:b/>
          <w:sz w:val="28"/>
          <w:szCs w:val="28"/>
        </w:rPr>
      </w:pPr>
      <w:r w:rsidRPr="007508C5">
        <w:rPr>
          <w:sz w:val="28"/>
          <w:szCs w:val="28"/>
        </w:rPr>
        <w:t>ЭКЗАМЕНАЦИОННЫЙ БИЛЕТ № 1</w:t>
      </w:r>
    </w:p>
    <w:p w14:paraId="6CF7BB6D" w14:textId="77777777" w:rsidR="00617485" w:rsidRPr="007508C5" w:rsidRDefault="00617485" w:rsidP="00617485">
      <w:pPr>
        <w:pStyle w:val="Style6"/>
        <w:widowControl/>
        <w:tabs>
          <w:tab w:val="left" w:pos="221"/>
        </w:tabs>
        <w:jc w:val="both"/>
        <w:rPr>
          <w:rStyle w:val="FontStyle13"/>
          <w:color w:val="auto"/>
          <w:sz w:val="22"/>
          <w:szCs w:val="22"/>
        </w:rPr>
      </w:pPr>
      <w:r w:rsidRPr="007508C5">
        <w:rPr>
          <w:rStyle w:val="FontStyle13"/>
          <w:b/>
          <w:color w:val="auto"/>
          <w:sz w:val="22"/>
          <w:szCs w:val="22"/>
        </w:rPr>
        <w:t>1 вопрос (максимум 20 баллов). Дайте развернутый ответ на теоретический вопрос.</w:t>
      </w:r>
    </w:p>
    <w:p w14:paraId="76DE4120" w14:textId="77777777" w:rsidR="00617485" w:rsidRPr="007508C5" w:rsidRDefault="00617485" w:rsidP="00617485">
      <w:pPr>
        <w:pStyle w:val="Style6"/>
        <w:widowControl/>
        <w:tabs>
          <w:tab w:val="left" w:pos="221"/>
        </w:tabs>
        <w:spacing w:line="276" w:lineRule="auto"/>
        <w:jc w:val="both"/>
        <w:rPr>
          <w:rStyle w:val="FontStyle13"/>
          <w:b/>
          <w:color w:val="auto"/>
        </w:rPr>
      </w:pPr>
      <w:r w:rsidRPr="007508C5">
        <w:t>Субъекты и объекты финансовой политики, взаимосвязь экономической и финансовой политики.</w:t>
      </w:r>
    </w:p>
    <w:p w14:paraId="477564A2" w14:textId="77777777" w:rsidR="00617485" w:rsidRPr="007508C5" w:rsidRDefault="00617485" w:rsidP="00617485">
      <w:pPr>
        <w:pStyle w:val="Style6"/>
        <w:widowControl/>
        <w:tabs>
          <w:tab w:val="left" w:pos="221"/>
        </w:tabs>
        <w:jc w:val="both"/>
        <w:rPr>
          <w:rStyle w:val="FontStyle13"/>
          <w:color w:val="auto"/>
          <w:sz w:val="22"/>
          <w:szCs w:val="22"/>
        </w:rPr>
      </w:pPr>
      <w:r w:rsidRPr="007508C5">
        <w:rPr>
          <w:b/>
        </w:rPr>
        <w:t>2</w:t>
      </w:r>
      <w:r w:rsidRPr="007508C5">
        <w:t xml:space="preserve"> </w:t>
      </w:r>
      <w:r w:rsidRPr="007508C5">
        <w:rPr>
          <w:rStyle w:val="FontStyle13"/>
          <w:b/>
          <w:color w:val="auto"/>
        </w:rPr>
        <w:t xml:space="preserve">вопрос </w:t>
      </w:r>
      <w:r w:rsidRPr="007508C5">
        <w:rPr>
          <w:rStyle w:val="FontStyle14"/>
          <w:b/>
          <w:color w:val="auto"/>
        </w:rPr>
        <w:t>(</w:t>
      </w:r>
      <w:r w:rsidRPr="007508C5">
        <w:rPr>
          <w:rStyle w:val="FontStyle13"/>
          <w:b/>
          <w:color w:val="auto"/>
        </w:rPr>
        <w:t>максимум 20 баллов</w:t>
      </w:r>
      <w:r w:rsidRPr="007508C5">
        <w:rPr>
          <w:rStyle w:val="FontStyle14"/>
          <w:b/>
          <w:color w:val="auto"/>
        </w:rPr>
        <w:t xml:space="preserve">). </w:t>
      </w:r>
      <w:r w:rsidRPr="007508C5">
        <w:rPr>
          <w:rStyle w:val="FontStyle13"/>
          <w:b/>
          <w:color w:val="auto"/>
          <w:sz w:val="22"/>
          <w:szCs w:val="22"/>
        </w:rPr>
        <w:t>Практико-ориентированное задание.</w:t>
      </w:r>
    </w:p>
    <w:p w14:paraId="7DA26600" w14:textId="77777777" w:rsidR="00617485" w:rsidRPr="007508C5" w:rsidRDefault="00617485" w:rsidP="00617485">
      <w:pPr>
        <w:widowControl/>
        <w:autoSpaceDE/>
        <w:autoSpaceDN/>
        <w:adjustRightInd/>
        <w:spacing w:after="160"/>
        <w:contextualSpacing/>
        <w:jc w:val="both"/>
        <w:rPr>
          <w:sz w:val="24"/>
          <w:szCs w:val="24"/>
        </w:rPr>
      </w:pPr>
      <w:r w:rsidRPr="007508C5">
        <w:rPr>
          <w:sz w:val="24"/>
          <w:szCs w:val="24"/>
        </w:rPr>
        <w:t xml:space="preserve">Вопросы развития безналичного денежного оборота: Россия и зарубежный опыт. Представьте в табличной форме данные о развитии безналичных денег в РФ и в зарубежных странах (5 стран по выбору). Представьте данные в графической форме. Проведите сравнительный анализ: как менялась доля наличных и безналичных денег, в чем причины таких изменений? Какие факторы влияют на структуру денежной массы? Каковы тенденции изменения структуры денежной массы в России? </w:t>
      </w:r>
    </w:p>
    <w:p w14:paraId="5A301552" w14:textId="77777777" w:rsidR="00617485" w:rsidRPr="007508C5" w:rsidRDefault="00617485" w:rsidP="00617485">
      <w:pPr>
        <w:jc w:val="both"/>
        <w:rPr>
          <w:rStyle w:val="FontStyle15"/>
          <w:color w:val="auto"/>
          <w:sz w:val="22"/>
          <w:szCs w:val="22"/>
        </w:rPr>
      </w:pPr>
    </w:p>
    <w:p w14:paraId="01AEC66E" w14:textId="77777777" w:rsidR="00617485" w:rsidRPr="007508C5" w:rsidRDefault="00617485" w:rsidP="00617485">
      <w:pPr>
        <w:jc w:val="both"/>
        <w:rPr>
          <w:rStyle w:val="FontStyle14"/>
          <w:b/>
          <w:color w:val="auto"/>
          <w:sz w:val="22"/>
          <w:szCs w:val="22"/>
        </w:rPr>
      </w:pPr>
      <w:r w:rsidRPr="007508C5">
        <w:rPr>
          <w:rStyle w:val="FontStyle15"/>
          <w:color w:val="auto"/>
          <w:sz w:val="22"/>
          <w:szCs w:val="22"/>
        </w:rPr>
        <w:t xml:space="preserve">3 вопрос (максимум 20 баллов). </w:t>
      </w:r>
      <w:r w:rsidRPr="007508C5">
        <w:rPr>
          <w:rStyle w:val="FontStyle14"/>
          <w:b/>
          <w:color w:val="auto"/>
          <w:sz w:val="22"/>
          <w:szCs w:val="22"/>
        </w:rPr>
        <w:t xml:space="preserve"> Практико-ориентированное задание. </w:t>
      </w:r>
    </w:p>
    <w:p w14:paraId="28FF230F" w14:textId="77777777" w:rsidR="00617485" w:rsidRPr="007508C5" w:rsidRDefault="00617485" w:rsidP="00617485">
      <w:pPr>
        <w:spacing w:line="276" w:lineRule="auto"/>
        <w:jc w:val="both"/>
      </w:pPr>
      <w:r w:rsidRPr="007508C5">
        <w:t>Имеются следующие данные:</w:t>
      </w:r>
    </w:p>
    <w:p w14:paraId="5EF0B9A9" w14:textId="77777777" w:rsidR="00617485" w:rsidRPr="007508C5" w:rsidRDefault="00617485" w:rsidP="00617485">
      <w:pPr>
        <w:spacing w:line="276" w:lineRule="auto"/>
        <w:jc w:val="both"/>
      </w:pPr>
      <w:r w:rsidRPr="007508C5">
        <w:t>- средства юридических и физических лиц на счетах «до востребования» - 600 млрд. руб.;</w:t>
      </w:r>
    </w:p>
    <w:p w14:paraId="540F769D" w14:textId="77777777" w:rsidR="00617485" w:rsidRPr="007508C5" w:rsidRDefault="00617485" w:rsidP="00617485">
      <w:pPr>
        <w:spacing w:line="276" w:lineRule="auto"/>
        <w:jc w:val="both"/>
      </w:pPr>
      <w:r w:rsidRPr="007508C5">
        <w:t>- средства юридических и физических лиц на срочных счетах – 400 млрд. руб.;</w:t>
      </w:r>
    </w:p>
    <w:p w14:paraId="7046464A" w14:textId="77777777" w:rsidR="00617485" w:rsidRPr="007508C5" w:rsidRDefault="00617485" w:rsidP="00617485">
      <w:pPr>
        <w:spacing w:line="276" w:lineRule="auto"/>
        <w:jc w:val="both"/>
      </w:pPr>
      <w:r w:rsidRPr="007508C5">
        <w:t>- обязательные резервы – 40 млрд. руб.;</w:t>
      </w:r>
    </w:p>
    <w:p w14:paraId="53037C3E" w14:textId="77777777" w:rsidR="00617485" w:rsidRPr="007508C5" w:rsidRDefault="00617485" w:rsidP="00617485">
      <w:pPr>
        <w:spacing w:line="276" w:lineRule="auto"/>
        <w:jc w:val="both"/>
      </w:pPr>
      <w:r w:rsidRPr="007508C5">
        <w:t>- наличные деньги в обращении – 200 млрд. руб.</w:t>
      </w:r>
    </w:p>
    <w:p w14:paraId="47C23E00" w14:textId="77777777" w:rsidR="00617485" w:rsidRPr="007508C5" w:rsidRDefault="00617485" w:rsidP="00617485">
      <w:pPr>
        <w:spacing w:line="276" w:lineRule="auto"/>
        <w:jc w:val="both"/>
      </w:pPr>
      <w:r w:rsidRPr="007508C5">
        <w:t>Вычислить: норматив обязательных резервов; денежные агрегаты М0; М1; М2.</w:t>
      </w:r>
    </w:p>
    <w:p w14:paraId="01D159EC" w14:textId="77777777" w:rsidR="00617485" w:rsidRPr="007508C5" w:rsidRDefault="00617485" w:rsidP="00617485">
      <w:pPr>
        <w:spacing w:line="360" w:lineRule="auto"/>
        <w:ind w:left="360"/>
        <w:jc w:val="both"/>
        <w:rPr>
          <w:b/>
        </w:rPr>
      </w:pPr>
    </w:p>
    <w:p w14:paraId="577376FE" w14:textId="77777777" w:rsidR="00617485" w:rsidRPr="007508C5" w:rsidRDefault="00617485" w:rsidP="00617485">
      <w:pPr>
        <w:pStyle w:val="Style4"/>
        <w:widowControl/>
        <w:tabs>
          <w:tab w:val="left" w:pos="6336"/>
          <w:tab w:val="left" w:leader="underscore" w:pos="7157"/>
        </w:tabs>
        <w:spacing w:before="67" w:line="394" w:lineRule="exact"/>
        <w:jc w:val="both"/>
        <w:rPr>
          <w:rStyle w:val="FontStyle13"/>
          <w:color w:val="auto"/>
          <w:position w:val="3"/>
        </w:rPr>
      </w:pPr>
      <w:proofErr w:type="gramStart"/>
      <w:r w:rsidRPr="007508C5">
        <w:rPr>
          <w:rStyle w:val="FontStyle13"/>
          <w:color w:val="auto"/>
          <w:position w:val="3"/>
        </w:rPr>
        <w:t xml:space="preserve">Подготовили:   </w:t>
      </w:r>
      <w:proofErr w:type="gramEnd"/>
      <w:r w:rsidRPr="007508C5">
        <w:rPr>
          <w:rStyle w:val="FontStyle13"/>
          <w:color w:val="auto"/>
          <w:position w:val="3"/>
        </w:rPr>
        <w:t xml:space="preserve">                                                      </w:t>
      </w:r>
      <w:r w:rsidRPr="007508C5">
        <w:rPr>
          <w:rStyle w:val="FontStyle13"/>
          <w:color w:val="auto"/>
          <w:position w:val="3"/>
        </w:rPr>
        <w:tab/>
        <w:t>Дорофеев М.Л., Фрумина С.В..</w:t>
      </w:r>
    </w:p>
    <w:p w14:paraId="03A8DA54" w14:textId="77777777" w:rsidR="00617485" w:rsidRPr="007508C5" w:rsidRDefault="00617485" w:rsidP="00617485">
      <w:pPr>
        <w:pStyle w:val="Style4"/>
        <w:widowControl/>
        <w:tabs>
          <w:tab w:val="left" w:pos="6336"/>
          <w:tab w:val="left" w:leader="underscore" w:pos="7157"/>
        </w:tabs>
        <w:spacing w:before="67" w:line="394" w:lineRule="exact"/>
        <w:jc w:val="both"/>
        <w:rPr>
          <w:rStyle w:val="FontStyle13"/>
          <w:color w:val="auto"/>
          <w:position w:val="3"/>
        </w:rPr>
      </w:pPr>
      <w:r w:rsidRPr="007508C5">
        <w:rPr>
          <w:rStyle w:val="FontStyle13"/>
          <w:color w:val="auto"/>
          <w:position w:val="3"/>
        </w:rPr>
        <w:tab/>
        <w:t>Захарова О.В.</w:t>
      </w:r>
    </w:p>
    <w:p w14:paraId="7FCC69C8" w14:textId="77777777" w:rsidR="00617485" w:rsidRPr="007508C5" w:rsidRDefault="00617485" w:rsidP="00617485">
      <w:pPr>
        <w:pStyle w:val="Style4"/>
        <w:widowControl/>
        <w:tabs>
          <w:tab w:val="left" w:pos="6336"/>
          <w:tab w:val="left" w:leader="underscore" w:pos="7157"/>
        </w:tabs>
        <w:spacing w:before="67" w:line="394" w:lineRule="exact"/>
        <w:jc w:val="both"/>
        <w:rPr>
          <w:rStyle w:val="FontStyle13"/>
          <w:color w:val="auto"/>
          <w:position w:val="3"/>
        </w:rPr>
      </w:pPr>
      <w:r w:rsidRPr="007508C5">
        <w:rPr>
          <w:rStyle w:val="FontStyle13"/>
          <w:color w:val="auto"/>
          <w:position w:val="3"/>
        </w:rPr>
        <w:t xml:space="preserve">                                                                  </w:t>
      </w:r>
    </w:p>
    <w:p w14:paraId="6003105F" w14:textId="77777777" w:rsidR="00617485" w:rsidRPr="007508C5" w:rsidRDefault="00617485" w:rsidP="00617485">
      <w:pPr>
        <w:pStyle w:val="Style4"/>
        <w:widowControl/>
        <w:spacing w:before="38"/>
        <w:rPr>
          <w:rStyle w:val="FontStyle13"/>
          <w:color w:val="auto"/>
        </w:rPr>
      </w:pPr>
      <w:r w:rsidRPr="007508C5">
        <w:rPr>
          <w:rStyle w:val="FontStyle13"/>
          <w:color w:val="auto"/>
        </w:rPr>
        <w:t>Утверждаю:</w:t>
      </w:r>
    </w:p>
    <w:p w14:paraId="7097E9F2" w14:textId="77777777" w:rsidR="00617485" w:rsidRPr="007508C5" w:rsidRDefault="00617485" w:rsidP="00617485">
      <w:pPr>
        <w:pStyle w:val="Style4"/>
        <w:widowControl/>
        <w:spacing w:before="38"/>
        <w:rPr>
          <w:rStyle w:val="FontStyle13"/>
          <w:color w:val="auto"/>
        </w:rPr>
      </w:pPr>
    </w:p>
    <w:p w14:paraId="0EF6D62A" w14:textId="77777777" w:rsidR="00617485" w:rsidRPr="007508C5" w:rsidRDefault="00617485" w:rsidP="00617485">
      <w:pPr>
        <w:pStyle w:val="Style4"/>
        <w:widowControl/>
        <w:tabs>
          <w:tab w:val="left" w:leader="underscore" w:pos="6437"/>
          <w:tab w:val="left" w:leader="underscore" w:pos="9542"/>
        </w:tabs>
        <w:spacing w:before="34"/>
        <w:jc w:val="both"/>
        <w:rPr>
          <w:rStyle w:val="FontStyle13"/>
          <w:color w:val="auto"/>
        </w:rPr>
      </w:pPr>
      <w:r w:rsidRPr="007508C5">
        <w:rPr>
          <w:rStyle w:val="FontStyle13"/>
          <w:color w:val="auto"/>
        </w:rPr>
        <w:t>Руководитель Департамента</w:t>
      </w:r>
    </w:p>
    <w:p w14:paraId="2E82B671" w14:textId="77777777" w:rsidR="00617485" w:rsidRPr="007508C5" w:rsidRDefault="00617485" w:rsidP="00617485">
      <w:pPr>
        <w:pStyle w:val="Style4"/>
        <w:widowControl/>
        <w:tabs>
          <w:tab w:val="left" w:leader="underscore" w:pos="6437"/>
          <w:tab w:val="left" w:leader="underscore" w:pos="9542"/>
        </w:tabs>
        <w:spacing w:before="34"/>
        <w:jc w:val="both"/>
        <w:rPr>
          <w:rStyle w:val="FontStyle13"/>
          <w:color w:val="auto"/>
        </w:rPr>
      </w:pPr>
      <w:r w:rsidRPr="007508C5">
        <w:rPr>
          <w:rStyle w:val="FontStyle13"/>
          <w:color w:val="auto"/>
        </w:rPr>
        <w:t>общественных финансов                                ____________</w:t>
      </w:r>
      <w:proofErr w:type="gramStart"/>
      <w:r w:rsidRPr="007508C5">
        <w:rPr>
          <w:rStyle w:val="FontStyle13"/>
          <w:color w:val="auto"/>
        </w:rPr>
        <w:t>_  М.Л.</w:t>
      </w:r>
      <w:proofErr w:type="gramEnd"/>
      <w:r w:rsidRPr="007508C5">
        <w:rPr>
          <w:rStyle w:val="FontStyle13"/>
          <w:color w:val="auto"/>
        </w:rPr>
        <w:t xml:space="preserve"> Васюнина</w:t>
      </w:r>
    </w:p>
    <w:p w14:paraId="679DD4D4" w14:textId="77777777" w:rsidR="00617485" w:rsidRPr="007508C5" w:rsidRDefault="00617485" w:rsidP="00617485">
      <w:pPr>
        <w:pStyle w:val="Style4"/>
        <w:widowControl/>
        <w:tabs>
          <w:tab w:val="left" w:leader="underscore" w:pos="6437"/>
          <w:tab w:val="left" w:leader="underscore" w:pos="9542"/>
        </w:tabs>
        <w:spacing w:before="34"/>
        <w:jc w:val="both"/>
        <w:rPr>
          <w:rStyle w:val="FontStyle13"/>
          <w:color w:val="auto"/>
        </w:rPr>
      </w:pPr>
      <w:r w:rsidRPr="007508C5">
        <w:rPr>
          <w:rStyle w:val="FontStyle13"/>
          <w:color w:val="auto"/>
        </w:rPr>
        <w:t xml:space="preserve">Руководитель Департамента </w:t>
      </w:r>
    </w:p>
    <w:p w14:paraId="2CFAC9AB" w14:textId="77777777" w:rsidR="00617485" w:rsidRPr="007508C5" w:rsidRDefault="00617485" w:rsidP="00617485">
      <w:pPr>
        <w:pStyle w:val="Style4"/>
        <w:widowControl/>
        <w:tabs>
          <w:tab w:val="left" w:leader="underscore" w:pos="6437"/>
          <w:tab w:val="left" w:leader="underscore" w:pos="9542"/>
        </w:tabs>
        <w:spacing w:before="34"/>
        <w:jc w:val="both"/>
        <w:rPr>
          <w:rStyle w:val="FontStyle13"/>
          <w:color w:val="auto"/>
        </w:rPr>
      </w:pPr>
      <w:r w:rsidRPr="007508C5">
        <w:rPr>
          <w:rStyle w:val="FontStyle13"/>
          <w:color w:val="auto"/>
        </w:rPr>
        <w:t>банковского дела и финансовых рынков      ______________М.А. Абрамова</w:t>
      </w:r>
    </w:p>
    <w:p w14:paraId="0B71AA98" w14:textId="25E404DC" w:rsidR="002F7EEC" w:rsidRPr="00840FE6" w:rsidRDefault="00617485" w:rsidP="00840FE6">
      <w:pPr>
        <w:pStyle w:val="Style4"/>
        <w:widowControl/>
        <w:tabs>
          <w:tab w:val="left" w:leader="underscore" w:pos="6437"/>
          <w:tab w:val="left" w:leader="underscore" w:pos="9542"/>
        </w:tabs>
        <w:spacing w:before="34"/>
        <w:ind w:left="2880"/>
        <w:jc w:val="both"/>
      </w:pPr>
      <w:r w:rsidRPr="007508C5">
        <w:rPr>
          <w:rStyle w:val="FontStyle13"/>
          <w:color w:val="auto"/>
        </w:rPr>
        <w:t xml:space="preserve">                                              </w:t>
      </w:r>
    </w:p>
    <w:p w14:paraId="77A80D2E" w14:textId="7BF9DA4F" w:rsidR="002F7EEC" w:rsidRDefault="002F7EEC" w:rsidP="00617485">
      <w:pPr>
        <w:tabs>
          <w:tab w:val="left" w:pos="3171"/>
        </w:tabs>
        <w:spacing w:line="360" w:lineRule="auto"/>
        <w:ind w:right="-365"/>
        <w:jc w:val="both"/>
        <w:rPr>
          <w:b/>
          <w:sz w:val="28"/>
          <w:szCs w:val="28"/>
        </w:rPr>
      </w:pPr>
    </w:p>
    <w:p w14:paraId="13A4B3DC" w14:textId="77777777" w:rsidR="00164A9B" w:rsidRPr="007508C5" w:rsidRDefault="00164A9B" w:rsidP="00164A9B">
      <w:pPr>
        <w:spacing w:line="360" w:lineRule="auto"/>
        <w:jc w:val="both"/>
        <w:outlineLvl w:val="0"/>
        <w:rPr>
          <w:b/>
          <w:sz w:val="28"/>
          <w:szCs w:val="28"/>
        </w:rPr>
      </w:pPr>
      <w:r w:rsidRPr="007508C5">
        <w:rPr>
          <w:b/>
          <w:sz w:val="28"/>
          <w:szCs w:val="28"/>
        </w:rPr>
        <w:t>8. Перечень основной и дополнительной учебной литературы, необходимой для освоения дисциплины</w:t>
      </w:r>
    </w:p>
    <w:p w14:paraId="3094C8F4" w14:textId="77777777" w:rsidR="00164A9B" w:rsidRPr="007508C5" w:rsidRDefault="00164A9B" w:rsidP="00164A9B">
      <w:pPr>
        <w:tabs>
          <w:tab w:val="right" w:pos="720"/>
          <w:tab w:val="num" w:pos="1260"/>
        </w:tabs>
        <w:spacing w:line="360" w:lineRule="auto"/>
        <w:ind w:firstLine="709"/>
        <w:rPr>
          <w:b/>
          <w:bCs/>
          <w:sz w:val="28"/>
          <w:szCs w:val="28"/>
        </w:rPr>
      </w:pPr>
      <w:r w:rsidRPr="007508C5">
        <w:rPr>
          <w:rFonts w:eastAsia="Calibri"/>
          <w:b/>
          <w:bCs/>
          <w:sz w:val="28"/>
          <w:szCs w:val="28"/>
          <w:lang w:eastAsia="ar-SA"/>
        </w:rPr>
        <w:t xml:space="preserve">а) </w:t>
      </w:r>
      <w:r w:rsidRPr="007508C5">
        <w:rPr>
          <w:b/>
          <w:bCs/>
          <w:sz w:val="28"/>
          <w:szCs w:val="28"/>
        </w:rPr>
        <w:t>Нормативные правовые акты</w:t>
      </w:r>
    </w:p>
    <w:p w14:paraId="56EDFDCC" w14:textId="77777777" w:rsidR="00164A9B" w:rsidRPr="007508C5" w:rsidRDefault="00164A9B" w:rsidP="00164A9B">
      <w:pPr>
        <w:pStyle w:val="a6"/>
        <w:widowControl/>
        <w:numPr>
          <w:ilvl w:val="0"/>
          <w:numId w:val="7"/>
        </w:numPr>
        <w:autoSpaceDE/>
        <w:autoSpaceDN/>
        <w:adjustRightInd/>
        <w:spacing w:line="360" w:lineRule="auto"/>
        <w:ind w:left="142" w:hanging="142"/>
        <w:jc w:val="both"/>
        <w:rPr>
          <w:sz w:val="28"/>
          <w:szCs w:val="28"/>
        </w:rPr>
      </w:pPr>
      <w:r w:rsidRPr="007508C5">
        <w:rPr>
          <w:sz w:val="28"/>
          <w:szCs w:val="28"/>
        </w:rPr>
        <w:t>Конституция Российской Федерации. – М. -12.12.1993.</w:t>
      </w:r>
    </w:p>
    <w:p w14:paraId="032E6E0E" w14:textId="77777777" w:rsidR="00164A9B" w:rsidRPr="007508C5" w:rsidRDefault="00164A9B" w:rsidP="00164A9B">
      <w:pPr>
        <w:pStyle w:val="a6"/>
        <w:widowControl/>
        <w:numPr>
          <w:ilvl w:val="0"/>
          <w:numId w:val="7"/>
        </w:numPr>
        <w:autoSpaceDE/>
        <w:autoSpaceDN/>
        <w:adjustRightInd/>
        <w:spacing w:line="360" w:lineRule="auto"/>
        <w:ind w:left="142" w:hanging="142"/>
        <w:jc w:val="both"/>
        <w:rPr>
          <w:sz w:val="28"/>
          <w:szCs w:val="28"/>
        </w:rPr>
      </w:pPr>
      <w:r w:rsidRPr="007508C5">
        <w:rPr>
          <w:sz w:val="28"/>
          <w:szCs w:val="28"/>
        </w:rPr>
        <w:t>Федеральный закон «О Центральном банке Российской Федерации (Банке России)» № 86-ФЗ от 10.07.2002. (последняя редакция)</w:t>
      </w:r>
    </w:p>
    <w:p w14:paraId="2740B4A0" w14:textId="77777777" w:rsidR="00164A9B" w:rsidRPr="007508C5" w:rsidRDefault="00164A9B" w:rsidP="00164A9B">
      <w:pPr>
        <w:pStyle w:val="a6"/>
        <w:widowControl/>
        <w:numPr>
          <w:ilvl w:val="0"/>
          <w:numId w:val="7"/>
        </w:numPr>
        <w:autoSpaceDE/>
        <w:autoSpaceDN/>
        <w:adjustRightInd/>
        <w:spacing w:line="360" w:lineRule="auto"/>
        <w:ind w:left="142" w:hanging="142"/>
        <w:jc w:val="both"/>
        <w:rPr>
          <w:sz w:val="28"/>
          <w:szCs w:val="28"/>
        </w:rPr>
      </w:pPr>
      <w:r w:rsidRPr="007508C5">
        <w:rPr>
          <w:sz w:val="28"/>
          <w:szCs w:val="28"/>
        </w:rPr>
        <w:t>Федеральный закон «О банках и банковской деятельности» №395-1 от 02.12.1990. (последняя редакция)</w:t>
      </w:r>
    </w:p>
    <w:p w14:paraId="785E380A" w14:textId="77777777" w:rsidR="00164A9B" w:rsidRPr="007508C5" w:rsidRDefault="00164A9B" w:rsidP="00164A9B">
      <w:pPr>
        <w:pStyle w:val="a6"/>
        <w:widowControl/>
        <w:numPr>
          <w:ilvl w:val="0"/>
          <w:numId w:val="7"/>
        </w:numPr>
        <w:autoSpaceDE/>
        <w:autoSpaceDN/>
        <w:adjustRightInd/>
        <w:spacing w:line="360" w:lineRule="auto"/>
        <w:ind w:left="142" w:hanging="142"/>
        <w:jc w:val="both"/>
        <w:rPr>
          <w:rStyle w:val="blk"/>
          <w:bCs/>
          <w:sz w:val="28"/>
          <w:szCs w:val="28"/>
        </w:rPr>
      </w:pPr>
      <w:r w:rsidRPr="007508C5">
        <w:rPr>
          <w:rStyle w:val="blk"/>
          <w:bCs/>
          <w:sz w:val="28"/>
          <w:szCs w:val="28"/>
        </w:rPr>
        <w:t xml:space="preserve">Основные направления бюджетной, налоговой и таможенно-тарифной политики РФ на 2022 год и на плановый период 2023 и 2024 годов </w:t>
      </w:r>
    </w:p>
    <w:p w14:paraId="5198C746" w14:textId="77777777" w:rsidR="00164A9B" w:rsidRDefault="00164A9B" w:rsidP="00164A9B">
      <w:pPr>
        <w:pStyle w:val="a6"/>
        <w:widowControl/>
        <w:numPr>
          <w:ilvl w:val="0"/>
          <w:numId w:val="7"/>
        </w:numPr>
        <w:autoSpaceDE/>
        <w:autoSpaceDN/>
        <w:adjustRightInd/>
        <w:spacing w:line="360" w:lineRule="auto"/>
        <w:ind w:left="142" w:hanging="142"/>
        <w:jc w:val="both"/>
        <w:rPr>
          <w:rStyle w:val="blk"/>
          <w:bCs/>
          <w:sz w:val="28"/>
          <w:szCs w:val="28"/>
        </w:rPr>
      </w:pPr>
      <w:r w:rsidRPr="007508C5">
        <w:rPr>
          <w:rStyle w:val="blk"/>
          <w:bCs/>
          <w:sz w:val="28"/>
          <w:szCs w:val="28"/>
        </w:rPr>
        <w:t>Основные направления единой денежно-кредитной политики на 2022 год и период 2023 и 2024 годов.</w:t>
      </w:r>
    </w:p>
    <w:p w14:paraId="6D21BB24" w14:textId="77777777" w:rsidR="00164A9B" w:rsidRPr="00B71051" w:rsidRDefault="00164A9B" w:rsidP="00164A9B">
      <w:pPr>
        <w:pStyle w:val="a6"/>
        <w:widowControl/>
        <w:autoSpaceDE/>
        <w:autoSpaceDN/>
        <w:adjustRightInd/>
        <w:spacing w:line="360" w:lineRule="auto"/>
        <w:ind w:left="709"/>
        <w:jc w:val="both"/>
        <w:rPr>
          <w:b/>
          <w:bCs/>
          <w:sz w:val="28"/>
          <w:szCs w:val="28"/>
        </w:rPr>
      </w:pPr>
      <w:r w:rsidRPr="00B71051">
        <w:rPr>
          <w:rStyle w:val="blk"/>
          <w:b/>
          <w:bCs/>
          <w:sz w:val="28"/>
          <w:szCs w:val="28"/>
        </w:rPr>
        <w:t>б) основная</w:t>
      </w:r>
    </w:p>
    <w:p w14:paraId="421557CD" w14:textId="77777777" w:rsidR="00164A9B" w:rsidRPr="00B71051" w:rsidRDefault="00164A9B" w:rsidP="00164A9B">
      <w:pPr>
        <w:pStyle w:val="a6"/>
        <w:widowControl/>
        <w:numPr>
          <w:ilvl w:val="0"/>
          <w:numId w:val="42"/>
        </w:numPr>
        <w:autoSpaceDE/>
        <w:autoSpaceDN/>
        <w:adjustRightInd/>
        <w:spacing w:line="360" w:lineRule="auto"/>
        <w:ind w:left="426" w:hanging="568"/>
        <w:jc w:val="both"/>
        <w:rPr>
          <w:rFonts w:eastAsia="Calibri"/>
          <w:b/>
          <w:bCs/>
          <w:sz w:val="28"/>
          <w:szCs w:val="28"/>
          <w:lang w:eastAsia="ar-SA"/>
        </w:rPr>
      </w:pPr>
      <w:r w:rsidRPr="00B71051">
        <w:rPr>
          <w:rFonts w:eastAsia="Calibri"/>
          <w:sz w:val="28"/>
          <w:szCs w:val="28"/>
          <w:shd w:val="clear" w:color="auto" w:fill="FFFFFF"/>
          <w:lang w:eastAsia="ar-SA"/>
        </w:rPr>
        <w:t>Абрамова</w:t>
      </w:r>
      <w:r>
        <w:rPr>
          <w:rFonts w:eastAsia="Calibri"/>
          <w:sz w:val="28"/>
          <w:szCs w:val="28"/>
          <w:shd w:val="clear" w:color="auto" w:fill="FFFFFF"/>
          <w:lang w:eastAsia="ar-SA"/>
        </w:rPr>
        <w:t>,</w:t>
      </w:r>
      <w:r w:rsidRPr="00B71051">
        <w:rPr>
          <w:rFonts w:eastAsia="Calibri"/>
          <w:sz w:val="28"/>
          <w:szCs w:val="28"/>
          <w:shd w:val="clear" w:color="auto" w:fill="FFFFFF"/>
          <w:lang w:eastAsia="ar-SA"/>
        </w:rPr>
        <w:t xml:space="preserve"> М.А. Финансы, деньги, </w:t>
      </w:r>
      <w:proofErr w:type="gramStart"/>
      <w:r w:rsidRPr="00B71051">
        <w:rPr>
          <w:rFonts w:eastAsia="Calibri"/>
          <w:sz w:val="28"/>
          <w:szCs w:val="28"/>
          <w:shd w:val="clear" w:color="auto" w:fill="FFFFFF"/>
          <w:lang w:eastAsia="ar-SA"/>
        </w:rPr>
        <w:t>кредит :</w:t>
      </w:r>
      <w:proofErr w:type="gramEnd"/>
      <w:r w:rsidRPr="00B71051">
        <w:rPr>
          <w:rFonts w:eastAsia="Calibri"/>
          <w:sz w:val="28"/>
          <w:szCs w:val="28"/>
          <w:shd w:val="clear" w:color="auto" w:fill="FFFFFF"/>
          <w:lang w:eastAsia="ar-SA"/>
        </w:rPr>
        <w:t xml:space="preserve"> учеб. для напр. бакалавриата «Экономика», «Менеджмент» / М.А. Абрамова, Л.С. Александрова, Д.В. Бураков [и др.] ; под ред. М.А. Абрамовой, Е.В. Маркиной ; </w:t>
      </w:r>
      <w:proofErr w:type="spellStart"/>
      <w:r w:rsidRPr="00B71051">
        <w:rPr>
          <w:rFonts w:eastAsia="Calibri"/>
          <w:sz w:val="28"/>
          <w:szCs w:val="28"/>
          <w:shd w:val="clear" w:color="auto" w:fill="FFFFFF"/>
          <w:lang w:eastAsia="ar-SA"/>
        </w:rPr>
        <w:t>Финуниверситет</w:t>
      </w:r>
      <w:proofErr w:type="spellEnd"/>
      <w:r w:rsidRPr="00B71051">
        <w:rPr>
          <w:rFonts w:eastAsia="Calibri"/>
          <w:sz w:val="28"/>
          <w:szCs w:val="28"/>
          <w:shd w:val="clear" w:color="auto" w:fill="FFFFFF"/>
          <w:lang w:eastAsia="ar-SA"/>
        </w:rPr>
        <w:t xml:space="preserve">.  — </w:t>
      </w:r>
      <w:proofErr w:type="gramStart"/>
      <w:r w:rsidRPr="00B71051">
        <w:rPr>
          <w:rFonts w:eastAsia="Calibri"/>
          <w:sz w:val="28"/>
          <w:szCs w:val="28"/>
          <w:shd w:val="clear" w:color="auto" w:fill="FFFFFF"/>
          <w:lang w:eastAsia="ar-SA"/>
        </w:rPr>
        <w:t>Москва :</w:t>
      </w:r>
      <w:proofErr w:type="gramEnd"/>
      <w:r w:rsidRPr="00B71051">
        <w:rPr>
          <w:rFonts w:eastAsia="Calibri"/>
          <w:sz w:val="28"/>
          <w:szCs w:val="28"/>
          <w:shd w:val="clear" w:color="auto" w:fill="FFFFFF"/>
          <w:lang w:eastAsia="ar-SA"/>
        </w:rPr>
        <w:t xml:space="preserve"> </w:t>
      </w:r>
      <w:proofErr w:type="spellStart"/>
      <w:r w:rsidRPr="00B71051">
        <w:rPr>
          <w:rFonts w:eastAsia="Calibri"/>
          <w:sz w:val="28"/>
          <w:szCs w:val="28"/>
          <w:shd w:val="clear" w:color="auto" w:fill="FFFFFF"/>
          <w:lang w:eastAsia="ar-SA"/>
        </w:rPr>
        <w:t>КноРус</w:t>
      </w:r>
      <w:proofErr w:type="spellEnd"/>
      <w:r w:rsidRPr="00B71051">
        <w:rPr>
          <w:rFonts w:eastAsia="Calibri"/>
          <w:sz w:val="28"/>
          <w:szCs w:val="28"/>
          <w:shd w:val="clear" w:color="auto" w:fill="FFFFFF"/>
          <w:lang w:eastAsia="ar-SA"/>
        </w:rPr>
        <w:t xml:space="preserve">, 2022. — 256 с. — ISBN 978-5-406-09835-6. — ЭБС </w:t>
      </w:r>
      <w:r w:rsidRPr="00B71051">
        <w:rPr>
          <w:rFonts w:eastAsia="Calibri"/>
          <w:sz w:val="28"/>
          <w:szCs w:val="28"/>
          <w:shd w:val="clear" w:color="auto" w:fill="FFFFFF"/>
          <w:lang w:val="en-US" w:eastAsia="ar-SA"/>
        </w:rPr>
        <w:t>BOOK</w:t>
      </w:r>
      <w:r w:rsidRPr="00B71051">
        <w:rPr>
          <w:rFonts w:eastAsia="Calibri"/>
          <w:sz w:val="28"/>
          <w:szCs w:val="28"/>
          <w:shd w:val="clear" w:color="auto" w:fill="FFFFFF"/>
          <w:lang w:eastAsia="ar-SA"/>
        </w:rPr>
        <w:t>.</w:t>
      </w:r>
      <w:r w:rsidRPr="00B71051">
        <w:rPr>
          <w:rFonts w:eastAsia="Calibri"/>
          <w:sz w:val="28"/>
          <w:szCs w:val="28"/>
          <w:shd w:val="clear" w:color="auto" w:fill="FFFFFF"/>
          <w:lang w:val="en-US" w:eastAsia="ar-SA"/>
        </w:rPr>
        <w:t>RU</w:t>
      </w:r>
      <w:r w:rsidRPr="00B71051">
        <w:rPr>
          <w:rFonts w:eastAsia="Calibri"/>
          <w:sz w:val="28"/>
          <w:szCs w:val="28"/>
          <w:shd w:val="clear" w:color="auto" w:fill="FFFFFF"/>
          <w:lang w:eastAsia="ar-SA"/>
        </w:rPr>
        <w:t xml:space="preserve">. —  URL: https://book.ru/book/943875 (дата обращения: 18.04.2022). — </w:t>
      </w:r>
      <w:proofErr w:type="gramStart"/>
      <w:r w:rsidRPr="00B71051">
        <w:rPr>
          <w:rFonts w:eastAsia="Calibri"/>
          <w:sz w:val="28"/>
          <w:szCs w:val="28"/>
          <w:shd w:val="clear" w:color="auto" w:fill="FFFFFF"/>
          <w:lang w:eastAsia="ar-SA"/>
        </w:rPr>
        <w:t>Текст :</w:t>
      </w:r>
      <w:proofErr w:type="gramEnd"/>
      <w:r w:rsidRPr="00B71051">
        <w:rPr>
          <w:rFonts w:eastAsia="Calibri"/>
          <w:sz w:val="28"/>
          <w:szCs w:val="28"/>
          <w:shd w:val="clear" w:color="auto" w:fill="FFFFFF"/>
          <w:lang w:eastAsia="ar-SA"/>
        </w:rPr>
        <w:t xml:space="preserve"> электронный. </w:t>
      </w:r>
    </w:p>
    <w:p w14:paraId="47D639E6" w14:textId="77777777" w:rsidR="00164A9B" w:rsidRPr="00B71051" w:rsidRDefault="00164A9B" w:rsidP="00164A9B">
      <w:pPr>
        <w:pStyle w:val="a6"/>
        <w:widowControl/>
        <w:autoSpaceDE/>
        <w:autoSpaceDN/>
        <w:adjustRightInd/>
        <w:spacing w:line="360" w:lineRule="auto"/>
        <w:ind w:left="426" w:hanging="568"/>
        <w:jc w:val="both"/>
        <w:rPr>
          <w:rFonts w:eastAsia="Calibri"/>
          <w:b/>
          <w:bCs/>
          <w:sz w:val="28"/>
          <w:szCs w:val="28"/>
          <w:lang w:eastAsia="ar-SA"/>
        </w:rPr>
      </w:pPr>
      <w:r w:rsidRPr="00B71051">
        <w:rPr>
          <w:rFonts w:eastAsia="Calibri"/>
          <w:sz w:val="28"/>
          <w:szCs w:val="28"/>
          <w:lang w:eastAsia="ar-SA"/>
        </w:rPr>
        <w:t>2.</w:t>
      </w:r>
      <w:r w:rsidRPr="00B71051">
        <w:rPr>
          <w:rFonts w:eastAsia="Calibri"/>
          <w:b/>
          <w:bCs/>
          <w:sz w:val="28"/>
          <w:szCs w:val="28"/>
          <w:lang w:eastAsia="ar-SA"/>
        </w:rPr>
        <w:t xml:space="preserve"> </w:t>
      </w:r>
      <w:r w:rsidRPr="00B71051">
        <w:rPr>
          <w:rFonts w:eastAsia="Calibri"/>
          <w:sz w:val="28"/>
          <w:szCs w:val="28"/>
          <w:lang w:eastAsia="ar-SA"/>
        </w:rPr>
        <w:t>Деньги, кредит, банки и денежно-кредитная</w:t>
      </w:r>
      <w:r>
        <w:rPr>
          <w:rFonts w:eastAsia="Calibri"/>
          <w:sz w:val="28"/>
          <w:szCs w:val="28"/>
          <w:lang w:eastAsia="ar-SA"/>
        </w:rPr>
        <w:t xml:space="preserve"> система. Тесты, задания, </w:t>
      </w:r>
      <w:proofErr w:type="gramStart"/>
      <w:r>
        <w:rPr>
          <w:rFonts w:eastAsia="Calibri"/>
          <w:sz w:val="28"/>
          <w:szCs w:val="28"/>
          <w:lang w:eastAsia="ar-SA"/>
        </w:rPr>
        <w:t>кейсы</w:t>
      </w:r>
      <w:r w:rsidRPr="00B71051">
        <w:rPr>
          <w:rFonts w:eastAsia="Calibri"/>
          <w:sz w:val="28"/>
          <w:szCs w:val="28"/>
          <w:lang w:eastAsia="ar-SA"/>
        </w:rPr>
        <w:t xml:space="preserve"> :</w:t>
      </w:r>
      <w:proofErr w:type="gramEnd"/>
      <w:r w:rsidRPr="00B71051">
        <w:rPr>
          <w:rFonts w:eastAsia="Calibri"/>
          <w:sz w:val="28"/>
          <w:szCs w:val="28"/>
          <w:lang w:eastAsia="ar-SA"/>
        </w:rPr>
        <w:t xml:space="preserve"> учеб. пособие / В.П. Бычков, Е.В. Зайцева, О.Н. Афанасьева [и др.] ; под общ. ред. М.А. Абрамовой, Л.С. Александровой</w:t>
      </w:r>
      <w:r>
        <w:rPr>
          <w:rFonts w:eastAsia="Calibri"/>
          <w:sz w:val="28"/>
          <w:szCs w:val="28"/>
          <w:lang w:eastAsia="ar-SA"/>
        </w:rPr>
        <w:t xml:space="preserve"> </w:t>
      </w:r>
      <w:r w:rsidRPr="00E35181">
        <w:rPr>
          <w:rFonts w:eastAsia="Calibri"/>
          <w:sz w:val="28"/>
          <w:szCs w:val="28"/>
          <w:lang w:eastAsia="ar-SA"/>
        </w:rPr>
        <w:t xml:space="preserve">; </w:t>
      </w:r>
      <w:proofErr w:type="spellStart"/>
      <w:r w:rsidRPr="00E35181">
        <w:rPr>
          <w:rFonts w:eastAsia="Calibri"/>
          <w:sz w:val="28"/>
          <w:szCs w:val="28"/>
          <w:lang w:eastAsia="ar-SA"/>
        </w:rPr>
        <w:t>Финуниверситет</w:t>
      </w:r>
      <w:proofErr w:type="spellEnd"/>
      <w:r w:rsidRPr="00B71051">
        <w:rPr>
          <w:rFonts w:eastAsia="Calibri"/>
          <w:sz w:val="28"/>
          <w:szCs w:val="28"/>
          <w:lang w:eastAsia="ar-SA"/>
        </w:rPr>
        <w:t xml:space="preserve">. — </w:t>
      </w:r>
      <w:proofErr w:type="gramStart"/>
      <w:r w:rsidRPr="00B71051">
        <w:rPr>
          <w:rFonts w:eastAsia="Calibri"/>
          <w:sz w:val="28"/>
          <w:szCs w:val="28"/>
          <w:lang w:eastAsia="ar-SA"/>
        </w:rPr>
        <w:t>Москва :</w:t>
      </w:r>
      <w:proofErr w:type="gramEnd"/>
      <w:r w:rsidRPr="00B71051">
        <w:rPr>
          <w:rFonts w:eastAsia="Calibri"/>
          <w:sz w:val="28"/>
          <w:szCs w:val="28"/>
          <w:lang w:eastAsia="ar-SA"/>
        </w:rPr>
        <w:t xml:space="preserve"> </w:t>
      </w:r>
      <w:proofErr w:type="spellStart"/>
      <w:r w:rsidRPr="00B71051">
        <w:rPr>
          <w:rFonts w:eastAsia="Calibri"/>
          <w:sz w:val="28"/>
          <w:szCs w:val="28"/>
          <w:lang w:eastAsia="ar-SA"/>
        </w:rPr>
        <w:t>КноРус</w:t>
      </w:r>
      <w:proofErr w:type="spellEnd"/>
      <w:r w:rsidRPr="00B71051">
        <w:rPr>
          <w:rFonts w:eastAsia="Calibri"/>
          <w:sz w:val="28"/>
          <w:szCs w:val="28"/>
          <w:lang w:eastAsia="ar-SA"/>
        </w:rPr>
        <w:t xml:space="preserve">, 2021. — 325 с. — ISBN 978-5-406-04162-8. — ЭБС BOOK.RU. —  </w:t>
      </w:r>
      <w:proofErr w:type="gramStart"/>
      <w:r w:rsidRPr="00B71051">
        <w:rPr>
          <w:rFonts w:eastAsia="Calibri"/>
          <w:sz w:val="28"/>
          <w:szCs w:val="28"/>
          <w:lang w:eastAsia="ar-SA"/>
        </w:rPr>
        <w:t>URL:https://book.ru/book/936641</w:t>
      </w:r>
      <w:proofErr w:type="gramEnd"/>
      <w:r w:rsidRPr="00B71051">
        <w:rPr>
          <w:rFonts w:eastAsia="Calibri"/>
          <w:sz w:val="28"/>
          <w:szCs w:val="28"/>
          <w:lang w:eastAsia="ar-SA"/>
        </w:rPr>
        <w:t xml:space="preserve"> (дата обращения: 18.04.2022). — </w:t>
      </w:r>
      <w:proofErr w:type="gramStart"/>
      <w:r w:rsidRPr="00B71051">
        <w:rPr>
          <w:rFonts w:eastAsia="Calibri"/>
          <w:sz w:val="28"/>
          <w:szCs w:val="28"/>
          <w:lang w:eastAsia="ar-SA"/>
        </w:rPr>
        <w:t>Текст :</w:t>
      </w:r>
      <w:proofErr w:type="gramEnd"/>
      <w:r w:rsidRPr="00B71051">
        <w:rPr>
          <w:rFonts w:eastAsia="Calibri"/>
          <w:sz w:val="28"/>
          <w:szCs w:val="28"/>
          <w:lang w:eastAsia="ar-SA"/>
        </w:rPr>
        <w:t xml:space="preserve"> электронный.</w:t>
      </w:r>
    </w:p>
    <w:p w14:paraId="00781203" w14:textId="77777777" w:rsidR="00164A9B" w:rsidRPr="00B71051" w:rsidRDefault="00164A9B" w:rsidP="00164A9B">
      <w:pPr>
        <w:pStyle w:val="a6"/>
        <w:widowControl/>
        <w:autoSpaceDE/>
        <w:autoSpaceDN/>
        <w:adjustRightInd/>
        <w:spacing w:line="360" w:lineRule="auto"/>
        <w:ind w:left="426" w:hanging="568"/>
        <w:jc w:val="both"/>
        <w:rPr>
          <w:rFonts w:eastAsia="Calibri"/>
          <w:b/>
          <w:bCs/>
          <w:sz w:val="28"/>
          <w:szCs w:val="28"/>
          <w:lang w:eastAsia="ar-SA"/>
        </w:rPr>
      </w:pPr>
      <w:r w:rsidRPr="00B71051">
        <w:rPr>
          <w:rFonts w:eastAsia="Calibri"/>
          <w:sz w:val="28"/>
          <w:szCs w:val="28"/>
          <w:lang w:eastAsia="ar-SA"/>
        </w:rPr>
        <w:t>3.</w:t>
      </w:r>
      <w:r w:rsidRPr="00B71051">
        <w:rPr>
          <w:rFonts w:eastAsia="Calibri"/>
          <w:b/>
          <w:bCs/>
          <w:sz w:val="28"/>
          <w:szCs w:val="28"/>
          <w:lang w:eastAsia="ar-SA"/>
        </w:rPr>
        <w:t xml:space="preserve"> </w:t>
      </w:r>
      <w:r w:rsidRPr="00B71051">
        <w:rPr>
          <w:rFonts w:eastAsia="Calibri"/>
          <w:sz w:val="28"/>
          <w:szCs w:val="28"/>
          <w:lang w:eastAsia="ar-SA"/>
        </w:rPr>
        <w:t xml:space="preserve">Денежно-кредитная и финансовая </w:t>
      </w:r>
      <w:proofErr w:type="gramStart"/>
      <w:r w:rsidRPr="00B71051">
        <w:rPr>
          <w:rFonts w:eastAsia="Calibri"/>
          <w:sz w:val="28"/>
          <w:szCs w:val="28"/>
          <w:lang w:eastAsia="ar-SA"/>
        </w:rPr>
        <w:t>системы :</w:t>
      </w:r>
      <w:proofErr w:type="gramEnd"/>
      <w:r w:rsidRPr="00B71051">
        <w:rPr>
          <w:rFonts w:eastAsia="Calibri"/>
          <w:sz w:val="28"/>
          <w:szCs w:val="28"/>
          <w:lang w:eastAsia="ar-SA"/>
        </w:rPr>
        <w:t xml:space="preserve"> учеб. для студентов вузов, </w:t>
      </w:r>
      <w:proofErr w:type="spellStart"/>
      <w:r w:rsidRPr="00B71051">
        <w:rPr>
          <w:rFonts w:eastAsia="Calibri"/>
          <w:sz w:val="28"/>
          <w:szCs w:val="28"/>
          <w:lang w:eastAsia="ar-SA"/>
        </w:rPr>
        <w:t>обуч</w:t>
      </w:r>
      <w:proofErr w:type="spellEnd"/>
      <w:r w:rsidRPr="00B71051">
        <w:rPr>
          <w:rFonts w:eastAsia="Calibri"/>
          <w:sz w:val="28"/>
          <w:szCs w:val="28"/>
          <w:lang w:eastAsia="ar-SA"/>
        </w:rPr>
        <w:t>. по напр. «Экономика» (</w:t>
      </w:r>
      <w:proofErr w:type="spellStart"/>
      <w:r w:rsidRPr="00B71051">
        <w:rPr>
          <w:rFonts w:eastAsia="Calibri"/>
          <w:sz w:val="28"/>
          <w:szCs w:val="28"/>
          <w:lang w:eastAsia="ar-SA"/>
        </w:rPr>
        <w:t>квалиф</w:t>
      </w:r>
      <w:proofErr w:type="spellEnd"/>
      <w:r w:rsidRPr="00B71051">
        <w:rPr>
          <w:rFonts w:eastAsia="Calibri"/>
          <w:sz w:val="28"/>
          <w:szCs w:val="28"/>
          <w:lang w:eastAsia="ar-SA"/>
        </w:rPr>
        <w:t>. (степень) «бакалавр») / В.П. Бычков, А.Ю. Чернов, А.А. Шептун [и др.</w:t>
      </w:r>
      <w:proofErr w:type="gramStart"/>
      <w:r w:rsidRPr="00B71051">
        <w:rPr>
          <w:rFonts w:eastAsia="Calibri"/>
          <w:sz w:val="28"/>
          <w:szCs w:val="28"/>
          <w:lang w:eastAsia="ar-SA"/>
        </w:rPr>
        <w:t>] ;</w:t>
      </w:r>
      <w:proofErr w:type="gramEnd"/>
      <w:r w:rsidRPr="00B71051">
        <w:rPr>
          <w:rFonts w:eastAsia="Calibri"/>
          <w:sz w:val="28"/>
          <w:szCs w:val="28"/>
          <w:lang w:eastAsia="ar-SA"/>
        </w:rPr>
        <w:t xml:space="preserve"> под ред. М.А. Абрамовой, Е.В. Маркиной</w:t>
      </w:r>
      <w:r>
        <w:rPr>
          <w:rFonts w:eastAsia="Calibri"/>
          <w:sz w:val="28"/>
          <w:szCs w:val="28"/>
          <w:lang w:eastAsia="ar-SA"/>
        </w:rPr>
        <w:t xml:space="preserve"> </w:t>
      </w:r>
      <w:r w:rsidRPr="00E35181">
        <w:rPr>
          <w:rFonts w:eastAsia="Calibri"/>
          <w:sz w:val="28"/>
          <w:szCs w:val="28"/>
          <w:lang w:eastAsia="ar-SA"/>
        </w:rPr>
        <w:t xml:space="preserve">; </w:t>
      </w:r>
      <w:proofErr w:type="spellStart"/>
      <w:r w:rsidRPr="00E35181">
        <w:rPr>
          <w:rFonts w:eastAsia="Calibri"/>
          <w:sz w:val="28"/>
          <w:szCs w:val="28"/>
          <w:lang w:eastAsia="ar-SA"/>
        </w:rPr>
        <w:t>Финуниверситет</w:t>
      </w:r>
      <w:proofErr w:type="spellEnd"/>
      <w:r w:rsidRPr="00B71051">
        <w:rPr>
          <w:rFonts w:eastAsia="Calibri"/>
          <w:sz w:val="28"/>
          <w:szCs w:val="28"/>
          <w:lang w:eastAsia="ar-SA"/>
        </w:rPr>
        <w:t xml:space="preserve">. — </w:t>
      </w:r>
      <w:proofErr w:type="gramStart"/>
      <w:r w:rsidRPr="00B71051">
        <w:rPr>
          <w:rFonts w:eastAsia="Calibri"/>
          <w:sz w:val="28"/>
          <w:szCs w:val="28"/>
          <w:lang w:eastAsia="ar-SA"/>
        </w:rPr>
        <w:t>Москва :</w:t>
      </w:r>
      <w:proofErr w:type="gramEnd"/>
      <w:r w:rsidRPr="00B71051">
        <w:rPr>
          <w:rFonts w:eastAsia="Calibri"/>
          <w:sz w:val="28"/>
          <w:szCs w:val="28"/>
          <w:lang w:eastAsia="ar-SA"/>
        </w:rPr>
        <w:t xml:space="preserve"> </w:t>
      </w:r>
      <w:proofErr w:type="spellStart"/>
      <w:r w:rsidRPr="00B71051">
        <w:rPr>
          <w:rFonts w:eastAsia="Calibri"/>
          <w:sz w:val="28"/>
          <w:szCs w:val="28"/>
          <w:lang w:eastAsia="ar-SA"/>
        </w:rPr>
        <w:t>КноРус</w:t>
      </w:r>
      <w:proofErr w:type="spellEnd"/>
      <w:r w:rsidRPr="00B71051">
        <w:rPr>
          <w:rFonts w:eastAsia="Calibri"/>
          <w:sz w:val="28"/>
          <w:szCs w:val="28"/>
          <w:lang w:eastAsia="ar-SA"/>
        </w:rPr>
        <w:t xml:space="preserve">, 2020. — 445 с. — ISBN 978-5-406-01032-7. — ЭБС BOOK.RU. </w:t>
      </w:r>
      <w:r w:rsidRPr="00B71051">
        <w:rPr>
          <w:rFonts w:eastAsia="Calibri"/>
          <w:sz w:val="28"/>
          <w:szCs w:val="28"/>
          <w:lang w:eastAsia="ar-SA"/>
        </w:rPr>
        <w:lastRenderedPageBreak/>
        <w:t xml:space="preserve">—  </w:t>
      </w:r>
      <w:proofErr w:type="gramStart"/>
      <w:r w:rsidRPr="00B71051">
        <w:rPr>
          <w:rFonts w:eastAsia="Calibri"/>
          <w:sz w:val="28"/>
          <w:szCs w:val="28"/>
          <w:lang w:eastAsia="ar-SA"/>
        </w:rPr>
        <w:t>URL:https://book.ru/book/934267</w:t>
      </w:r>
      <w:proofErr w:type="gramEnd"/>
      <w:r w:rsidRPr="00B71051">
        <w:rPr>
          <w:rFonts w:eastAsia="Calibri"/>
          <w:sz w:val="28"/>
          <w:szCs w:val="28"/>
          <w:lang w:eastAsia="ar-SA"/>
        </w:rPr>
        <w:t xml:space="preserve"> (дата обращения: 18.04.2022). — </w:t>
      </w:r>
      <w:proofErr w:type="gramStart"/>
      <w:r w:rsidRPr="00B71051">
        <w:rPr>
          <w:rFonts w:eastAsia="Calibri"/>
          <w:sz w:val="28"/>
          <w:szCs w:val="28"/>
          <w:lang w:eastAsia="ar-SA"/>
        </w:rPr>
        <w:t>Текст :</w:t>
      </w:r>
      <w:proofErr w:type="gramEnd"/>
      <w:r w:rsidRPr="00B71051">
        <w:rPr>
          <w:rFonts w:eastAsia="Calibri"/>
          <w:sz w:val="28"/>
          <w:szCs w:val="28"/>
          <w:lang w:eastAsia="ar-SA"/>
        </w:rPr>
        <w:t xml:space="preserve"> электронный.</w:t>
      </w:r>
    </w:p>
    <w:p w14:paraId="1957AE52" w14:textId="77777777" w:rsidR="00164A9B" w:rsidRPr="00B71051" w:rsidRDefault="00164A9B" w:rsidP="00164A9B">
      <w:pPr>
        <w:pStyle w:val="a6"/>
        <w:widowControl/>
        <w:autoSpaceDE/>
        <w:autoSpaceDN/>
        <w:adjustRightInd/>
        <w:spacing w:line="360" w:lineRule="auto"/>
        <w:ind w:left="426" w:hanging="568"/>
        <w:jc w:val="both"/>
        <w:rPr>
          <w:rFonts w:eastAsia="Calibri"/>
          <w:b/>
          <w:bCs/>
          <w:sz w:val="28"/>
          <w:szCs w:val="28"/>
          <w:lang w:eastAsia="ar-SA"/>
        </w:rPr>
      </w:pPr>
      <w:r w:rsidRPr="00B71051">
        <w:rPr>
          <w:rFonts w:eastAsia="Calibri"/>
          <w:sz w:val="28"/>
          <w:szCs w:val="28"/>
          <w:lang w:eastAsia="ar-SA"/>
        </w:rPr>
        <w:t>4.</w:t>
      </w:r>
      <w:r w:rsidRPr="00B71051">
        <w:rPr>
          <w:rFonts w:eastAsia="Calibri"/>
          <w:b/>
          <w:bCs/>
          <w:sz w:val="28"/>
          <w:szCs w:val="28"/>
          <w:lang w:eastAsia="ar-SA"/>
        </w:rPr>
        <w:t xml:space="preserve"> </w:t>
      </w:r>
      <w:proofErr w:type="gramStart"/>
      <w:r w:rsidRPr="00B71051">
        <w:rPr>
          <w:rFonts w:eastAsia="Calibri"/>
          <w:sz w:val="28"/>
          <w:szCs w:val="28"/>
          <w:lang w:eastAsia="ar-SA"/>
        </w:rPr>
        <w:t>Финансы :</w:t>
      </w:r>
      <w:proofErr w:type="gramEnd"/>
      <w:r w:rsidRPr="00B71051">
        <w:rPr>
          <w:rFonts w:eastAsia="Calibri"/>
          <w:sz w:val="28"/>
          <w:szCs w:val="28"/>
          <w:lang w:eastAsia="ar-SA"/>
        </w:rPr>
        <w:t xml:space="preserve"> учеб. для студентов вузов, </w:t>
      </w:r>
      <w:proofErr w:type="spellStart"/>
      <w:r w:rsidRPr="00B71051">
        <w:rPr>
          <w:rFonts w:eastAsia="Calibri"/>
          <w:sz w:val="28"/>
          <w:szCs w:val="28"/>
          <w:lang w:eastAsia="ar-SA"/>
        </w:rPr>
        <w:t>обуч</w:t>
      </w:r>
      <w:proofErr w:type="spellEnd"/>
      <w:r w:rsidRPr="00B71051">
        <w:rPr>
          <w:rFonts w:eastAsia="Calibri"/>
          <w:sz w:val="28"/>
          <w:szCs w:val="28"/>
          <w:lang w:eastAsia="ar-SA"/>
        </w:rPr>
        <w:t xml:space="preserve">. по напр. </w:t>
      </w:r>
      <w:proofErr w:type="spellStart"/>
      <w:r w:rsidRPr="00B71051">
        <w:rPr>
          <w:rFonts w:eastAsia="Calibri"/>
          <w:sz w:val="28"/>
          <w:szCs w:val="28"/>
          <w:lang w:eastAsia="ar-SA"/>
        </w:rPr>
        <w:t>подгот</w:t>
      </w:r>
      <w:proofErr w:type="spellEnd"/>
      <w:r w:rsidRPr="00B71051">
        <w:rPr>
          <w:rFonts w:eastAsia="Calibri"/>
          <w:sz w:val="28"/>
          <w:szCs w:val="28"/>
          <w:lang w:eastAsia="ar-SA"/>
        </w:rPr>
        <w:t>. "Экономика" (</w:t>
      </w:r>
      <w:proofErr w:type="spellStart"/>
      <w:r w:rsidRPr="00B71051">
        <w:rPr>
          <w:rFonts w:eastAsia="Calibri"/>
          <w:sz w:val="28"/>
          <w:szCs w:val="28"/>
          <w:lang w:eastAsia="ar-SA"/>
        </w:rPr>
        <w:t>квалиф</w:t>
      </w:r>
      <w:proofErr w:type="spellEnd"/>
      <w:r w:rsidRPr="00B71051">
        <w:rPr>
          <w:rFonts w:eastAsia="Calibri"/>
          <w:sz w:val="28"/>
          <w:szCs w:val="28"/>
          <w:lang w:eastAsia="ar-SA"/>
        </w:rPr>
        <w:t>. (степень) «бакалавр») / М.Л. Васюнина, О.С. Горлова, Т.Ю. Киселева [и др.</w:t>
      </w:r>
      <w:proofErr w:type="gramStart"/>
      <w:r w:rsidRPr="00B71051">
        <w:rPr>
          <w:rFonts w:eastAsia="Calibri"/>
          <w:sz w:val="28"/>
          <w:szCs w:val="28"/>
          <w:lang w:eastAsia="ar-SA"/>
        </w:rPr>
        <w:t>] ;</w:t>
      </w:r>
      <w:proofErr w:type="gramEnd"/>
      <w:r w:rsidRPr="00B71051">
        <w:rPr>
          <w:rFonts w:eastAsia="Calibri"/>
          <w:sz w:val="28"/>
          <w:szCs w:val="28"/>
          <w:lang w:eastAsia="ar-SA"/>
        </w:rPr>
        <w:t xml:space="preserve"> под ред. Е.В. Маркиной</w:t>
      </w:r>
      <w:r>
        <w:rPr>
          <w:rFonts w:eastAsia="Calibri"/>
          <w:sz w:val="28"/>
          <w:szCs w:val="28"/>
          <w:lang w:eastAsia="ar-SA"/>
        </w:rPr>
        <w:t xml:space="preserve"> </w:t>
      </w:r>
      <w:r w:rsidRPr="00E35181">
        <w:rPr>
          <w:rFonts w:eastAsia="Calibri"/>
          <w:sz w:val="28"/>
          <w:szCs w:val="28"/>
          <w:lang w:eastAsia="ar-SA"/>
        </w:rPr>
        <w:t xml:space="preserve">; </w:t>
      </w:r>
      <w:proofErr w:type="spellStart"/>
      <w:r w:rsidRPr="00E35181">
        <w:rPr>
          <w:rFonts w:eastAsia="Calibri"/>
          <w:sz w:val="28"/>
          <w:szCs w:val="28"/>
          <w:lang w:eastAsia="ar-SA"/>
        </w:rPr>
        <w:t>Финуниверситет</w:t>
      </w:r>
      <w:proofErr w:type="spellEnd"/>
      <w:r w:rsidRPr="00B71051">
        <w:rPr>
          <w:rFonts w:eastAsia="Calibri"/>
          <w:sz w:val="28"/>
          <w:szCs w:val="28"/>
          <w:lang w:eastAsia="ar-SA"/>
        </w:rPr>
        <w:t xml:space="preserve">. — </w:t>
      </w:r>
      <w:proofErr w:type="gramStart"/>
      <w:r w:rsidRPr="00B71051">
        <w:rPr>
          <w:rFonts w:eastAsia="Calibri"/>
          <w:sz w:val="28"/>
          <w:szCs w:val="28"/>
          <w:lang w:eastAsia="ar-SA"/>
        </w:rPr>
        <w:t>Москва :</w:t>
      </w:r>
      <w:proofErr w:type="gramEnd"/>
      <w:r w:rsidRPr="00B71051">
        <w:rPr>
          <w:rFonts w:eastAsia="Calibri"/>
          <w:sz w:val="28"/>
          <w:szCs w:val="28"/>
          <w:lang w:eastAsia="ar-SA"/>
        </w:rPr>
        <w:t xml:space="preserve"> </w:t>
      </w:r>
      <w:proofErr w:type="spellStart"/>
      <w:r w:rsidRPr="00B71051">
        <w:rPr>
          <w:rFonts w:eastAsia="Calibri"/>
          <w:sz w:val="28"/>
          <w:szCs w:val="28"/>
          <w:lang w:eastAsia="ar-SA"/>
        </w:rPr>
        <w:t>КноРус</w:t>
      </w:r>
      <w:proofErr w:type="spellEnd"/>
      <w:r w:rsidRPr="00B71051">
        <w:rPr>
          <w:rFonts w:eastAsia="Calibri"/>
          <w:sz w:val="28"/>
          <w:szCs w:val="28"/>
          <w:lang w:eastAsia="ar-SA"/>
        </w:rPr>
        <w:t xml:space="preserve">, 2021. — 424 с. — ISBN 978-5-406-03490-3. — ЭБС BOOK.RU. — </w:t>
      </w:r>
      <w:proofErr w:type="gramStart"/>
      <w:r w:rsidRPr="00B71051">
        <w:rPr>
          <w:rFonts w:eastAsia="Calibri"/>
          <w:sz w:val="28"/>
          <w:szCs w:val="28"/>
          <w:lang w:eastAsia="ar-SA"/>
        </w:rPr>
        <w:t>URL:https://book.ru/book/936343</w:t>
      </w:r>
      <w:proofErr w:type="gramEnd"/>
      <w:r w:rsidRPr="00B71051">
        <w:rPr>
          <w:rFonts w:eastAsia="Calibri"/>
          <w:sz w:val="28"/>
          <w:szCs w:val="28"/>
          <w:lang w:eastAsia="ar-SA"/>
        </w:rPr>
        <w:t xml:space="preserve"> (дата обращения: 18.04.2022). — </w:t>
      </w:r>
      <w:proofErr w:type="gramStart"/>
      <w:r w:rsidRPr="00B71051">
        <w:rPr>
          <w:rFonts w:eastAsia="Calibri"/>
          <w:sz w:val="28"/>
          <w:szCs w:val="28"/>
          <w:lang w:eastAsia="ar-SA"/>
        </w:rPr>
        <w:t>Текст :</w:t>
      </w:r>
      <w:proofErr w:type="gramEnd"/>
      <w:r w:rsidRPr="00B71051">
        <w:rPr>
          <w:rFonts w:eastAsia="Calibri"/>
          <w:sz w:val="28"/>
          <w:szCs w:val="28"/>
          <w:lang w:eastAsia="ar-SA"/>
        </w:rPr>
        <w:t xml:space="preserve"> электронный.</w:t>
      </w:r>
    </w:p>
    <w:p w14:paraId="53C7403A" w14:textId="77777777" w:rsidR="00164A9B" w:rsidRPr="00B71051" w:rsidRDefault="00164A9B" w:rsidP="00164A9B">
      <w:pPr>
        <w:tabs>
          <w:tab w:val="left" w:pos="1440"/>
        </w:tabs>
        <w:suppressAutoHyphens/>
        <w:spacing w:line="360" w:lineRule="auto"/>
        <w:ind w:left="426" w:hanging="568"/>
        <w:jc w:val="both"/>
        <w:rPr>
          <w:rFonts w:eastAsia="Calibri"/>
          <w:b/>
          <w:bCs/>
          <w:sz w:val="28"/>
          <w:szCs w:val="28"/>
          <w:lang w:eastAsia="ar-SA"/>
        </w:rPr>
      </w:pPr>
      <w:r w:rsidRPr="00B71051">
        <w:rPr>
          <w:rFonts w:eastAsia="Calibri"/>
          <w:b/>
          <w:bCs/>
          <w:sz w:val="28"/>
          <w:szCs w:val="28"/>
          <w:lang w:eastAsia="ar-SA"/>
        </w:rPr>
        <w:t xml:space="preserve">в) дополнительная:   </w:t>
      </w:r>
    </w:p>
    <w:p w14:paraId="1DF7DE81" w14:textId="77777777" w:rsidR="00164A9B" w:rsidRPr="00B71051" w:rsidRDefault="00164A9B" w:rsidP="00164A9B">
      <w:pPr>
        <w:pStyle w:val="a6"/>
        <w:widowControl/>
        <w:autoSpaceDE/>
        <w:autoSpaceDN/>
        <w:adjustRightInd/>
        <w:spacing w:line="360" w:lineRule="auto"/>
        <w:ind w:left="426" w:hanging="568"/>
        <w:jc w:val="both"/>
        <w:rPr>
          <w:rFonts w:eastAsia="Calibri"/>
          <w:sz w:val="28"/>
          <w:szCs w:val="28"/>
          <w:lang w:eastAsia="ar-SA"/>
        </w:rPr>
      </w:pPr>
      <w:r w:rsidRPr="00B71051">
        <w:rPr>
          <w:rFonts w:eastAsia="Calibri"/>
          <w:sz w:val="28"/>
          <w:szCs w:val="28"/>
          <w:lang w:eastAsia="ar-SA"/>
        </w:rPr>
        <w:t xml:space="preserve">1. Абрамова, М.А. Национальная денежная система: теория, методология исследования, концепция развития в условиях модернизации современной </w:t>
      </w:r>
      <w:proofErr w:type="gramStart"/>
      <w:r w:rsidRPr="00B71051">
        <w:rPr>
          <w:rFonts w:eastAsia="Calibri"/>
          <w:sz w:val="28"/>
          <w:szCs w:val="28"/>
          <w:lang w:eastAsia="ar-SA"/>
        </w:rPr>
        <w:t>экономики :</w:t>
      </w:r>
      <w:proofErr w:type="gramEnd"/>
      <w:r w:rsidRPr="00B71051">
        <w:rPr>
          <w:rFonts w:eastAsia="Calibri"/>
          <w:sz w:val="28"/>
          <w:szCs w:val="28"/>
          <w:lang w:eastAsia="ar-SA"/>
        </w:rPr>
        <w:t xml:space="preserve"> монография / М.А. Абрамова. – </w:t>
      </w:r>
      <w:proofErr w:type="gramStart"/>
      <w:r w:rsidRPr="00B71051">
        <w:rPr>
          <w:rFonts w:eastAsia="Calibri"/>
          <w:sz w:val="28"/>
          <w:szCs w:val="28"/>
          <w:lang w:eastAsia="ar-SA"/>
        </w:rPr>
        <w:t>Москва :</w:t>
      </w:r>
      <w:proofErr w:type="gramEnd"/>
      <w:r w:rsidRPr="00B71051">
        <w:rPr>
          <w:rFonts w:eastAsia="Calibri"/>
          <w:sz w:val="28"/>
          <w:szCs w:val="28"/>
          <w:lang w:eastAsia="ar-SA"/>
        </w:rPr>
        <w:t xml:space="preserve"> КУРС : ИНФРА-М,2018. – 380 с. – (Наука). – ISBN 978-5-905554-43-8. – ЭБС </w:t>
      </w:r>
      <w:proofErr w:type="spellStart"/>
      <w:r w:rsidRPr="00B71051">
        <w:rPr>
          <w:rFonts w:eastAsia="Calibri"/>
          <w:sz w:val="28"/>
          <w:szCs w:val="28"/>
          <w:lang w:val="en-US" w:eastAsia="ar-SA"/>
        </w:rPr>
        <w:t>Znanium</w:t>
      </w:r>
      <w:proofErr w:type="spellEnd"/>
      <w:r w:rsidRPr="00B71051">
        <w:rPr>
          <w:rFonts w:eastAsia="Calibri"/>
          <w:sz w:val="28"/>
          <w:szCs w:val="28"/>
          <w:lang w:eastAsia="ar-SA"/>
        </w:rPr>
        <w:t>.</w:t>
      </w:r>
      <w:r w:rsidRPr="00B71051">
        <w:rPr>
          <w:rFonts w:eastAsia="Calibri"/>
          <w:sz w:val="28"/>
          <w:szCs w:val="28"/>
          <w:lang w:val="en-US" w:eastAsia="ar-SA"/>
        </w:rPr>
        <w:t>com</w:t>
      </w:r>
      <w:r w:rsidRPr="00B71051">
        <w:rPr>
          <w:rFonts w:eastAsia="Calibri"/>
          <w:sz w:val="28"/>
          <w:szCs w:val="28"/>
          <w:lang w:eastAsia="ar-SA"/>
        </w:rPr>
        <w:t xml:space="preserve">. – URL: https://znanium.com/catalog/product/944822 (дата обращения: 18.04.2022). – </w:t>
      </w:r>
      <w:proofErr w:type="gramStart"/>
      <w:r w:rsidRPr="00B71051">
        <w:rPr>
          <w:rFonts w:eastAsia="Calibri"/>
          <w:sz w:val="28"/>
          <w:szCs w:val="28"/>
          <w:lang w:eastAsia="ar-SA"/>
        </w:rPr>
        <w:t>Текст :</w:t>
      </w:r>
      <w:proofErr w:type="gramEnd"/>
      <w:r w:rsidRPr="00B71051">
        <w:rPr>
          <w:rFonts w:eastAsia="Calibri"/>
          <w:sz w:val="28"/>
          <w:szCs w:val="28"/>
          <w:lang w:eastAsia="ar-SA"/>
        </w:rPr>
        <w:t xml:space="preserve"> электронный.</w:t>
      </w:r>
    </w:p>
    <w:p w14:paraId="491FCC89" w14:textId="77777777" w:rsidR="00164A9B" w:rsidRPr="00B71051" w:rsidRDefault="00164A9B" w:rsidP="00164A9B">
      <w:pPr>
        <w:pStyle w:val="a6"/>
        <w:widowControl/>
        <w:autoSpaceDE/>
        <w:autoSpaceDN/>
        <w:adjustRightInd/>
        <w:spacing w:line="360" w:lineRule="auto"/>
        <w:ind w:left="426" w:hanging="568"/>
        <w:jc w:val="both"/>
        <w:rPr>
          <w:rFonts w:eastAsia="Calibri"/>
          <w:sz w:val="28"/>
          <w:szCs w:val="28"/>
          <w:lang w:eastAsia="ar-SA"/>
        </w:rPr>
      </w:pPr>
      <w:r w:rsidRPr="00B71051">
        <w:rPr>
          <w:rFonts w:eastAsia="Calibri"/>
          <w:sz w:val="28"/>
          <w:szCs w:val="28"/>
          <w:lang w:eastAsia="ar-SA"/>
        </w:rPr>
        <w:t xml:space="preserve">2. </w:t>
      </w:r>
      <w:r w:rsidRPr="00B71051">
        <w:rPr>
          <w:rFonts w:eastAsia="Calibri"/>
          <w:sz w:val="28"/>
          <w:szCs w:val="28"/>
        </w:rPr>
        <w:t xml:space="preserve">Состояние, тенденции и перспективы развития наличного </w:t>
      </w:r>
      <w:r w:rsidRPr="00B71051">
        <w:rPr>
          <w:rFonts w:eastAsia="Calibri"/>
          <w:sz w:val="28"/>
          <w:szCs w:val="28"/>
          <w:lang w:eastAsia="ar-SA"/>
        </w:rPr>
        <w:t>денежного</w:t>
      </w:r>
      <w:r w:rsidRPr="00B71051">
        <w:rPr>
          <w:rFonts w:eastAsia="Calibri"/>
          <w:sz w:val="28"/>
          <w:szCs w:val="28"/>
        </w:rPr>
        <w:t xml:space="preserve"> обращения в </w:t>
      </w:r>
      <w:proofErr w:type="gramStart"/>
      <w:r w:rsidRPr="00B71051">
        <w:rPr>
          <w:rFonts w:eastAsia="Calibri"/>
          <w:sz w:val="28"/>
          <w:szCs w:val="28"/>
        </w:rPr>
        <w:t>России :</w:t>
      </w:r>
      <w:proofErr w:type="gramEnd"/>
      <w:r w:rsidRPr="00B71051">
        <w:rPr>
          <w:rFonts w:eastAsia="Calibri"/>
          <w:sz w:val="28"/>
          <w:szCs w:val="28"/>
        </w:rPr>
        <w:t xml:space="preserve"> монография / М.А. Абрамова, Л.С. Александрова, О.В. Захарова [и др.]</w:t>
      </w:r>
      <w:r>
        <w:rPr>
          <w:rFonts w:eastAsia="Calibri"/>
          <w:sz w:val="28"/>
          <w:szCs w:val="28"/>
        </w:rPr>
        <w:t xml:space="preserve"> </w:t>
      </w:r>
      <w:r w:rsidRPr="00E35181">
        <w:rPr>
          <w:rFonts w:eastAsia="Calibri"/>
          <w:sz w:val="28"/>
          <w:szCs w:val="28"/>
        </w:rPr>
        <w:t xml:space="preserve">; </w:t>
      </w:r>
      <w:proofErr w:type="spellStart"/>
      <w:r w:rsidRPr="00E35181">
        <w:rPr>
          <w:rFonts w:eastAsia="Calibri"/>
          <w:sz w:val="28"/>
          <w:szCs w:val="28"/>
        </w:rPr>
        <w:t>Финуниверситет</w:t>
      </w:r>
      <w:proofErr w:type="spellEnd"/>
      <w:r w:rsidRPr="00B71051">
        <w:rPr>
          <w:rFonts w:eastAsia="Calibri"/>
          <w:sz w:val="28"/>
          <w:szCs w:val="28"/>
        </w:rPr>
        <w:t xml:space="preserve">. — </w:t>
      </w:r>
      <w:proofErr w:type="gramStart"/>
      <w:r w:rsidRPr="00B71051">
        <w:rPr>
          <w:rFonts w:eastAsia="Calibri"/>
          <w:sz w:val="28"/>
          <w:szCs w:val="28"/>
        </w:rPr>
        <w:t>Москва :</w:t>
      </w:r>
      <w:proofErr w:type="gramEnd"/>
      <w:r w:rsidRPr="00B71051">
        <w:rPr>
          <w:rFonts w:eastAsia="Calibri"/>
          <w:sz w:val="28"/>
          <w:szCs w:val="28"/>
        </w:rPr>
        <w:t xml:space="preserve"> </w:t>
      </w:r>
      <w:proofErr w:type="spellStart"/>
      <w:r w:rsidRPr="00B71051">
        <w:rPr>
          <w:rFonts w:eastAsia="Calibri"/>
          <w:sz w:val="28"/>
          <w:szCs w:val="28"/>
        </w:rPr>
        <w:t>Русайнс</w:t>
      </w:r>
      <w:proofErr w:type="spellEnd"/>
      <w:r w:rsidRPr="00B71051">
        <w:rPr>
          <w:rFonts w:eastAsia="Calibri"/>
          <w:sz w:val="28"/>
          <w:szCs w:val="28"/>
        </w:rPr>
        <w:t xml:space="preserve">, 2020. — 167 с. — ISBN 978-5-4365-2081-0. — ЭБС BOOK.RU. —  </w:t>
      </w:r>
      <w:proofErr w:type="gramStart"/>
      <w:r w:rsidRPr="00B71051">
        <w:rPr>
          <w:rFonts w:eastAsia="Calibri"/>
          <w:sz w:val="28"/>
          <w:szCs w:val="28"/>
        </w:rPr>
        <w:t>URL:https://book.ru/book/934884</w:t>
      </w:r>
      <w:proofErr w:type="gramEnd"/>
      <w:r w:rsidRPr="00B71051">
        <w:rPr>
          <w:rFonts w:eastAsia="Calibri"/>
          <w:sz w:val="28"/>
          <w:szCs w:val="28"/>
        </w:rPr>
        <w:t xml:space="preserve"> (дата обращения: 18.04.2022). — </w:t>
      </w:r>
      <w:proofErr w:type="gramStart"/>
      <w:r w:rsidRPr="00B71051">
        <w:rPr>
          <w:rFonts w:eastAsia="Calibri"/>
          <w:sz w:val="28"/>
          <w:szCs w:val="28"/>
        </w:rPr>
        <w:t>Текст :</w:t>
      </w:r>
      <w:proofErr w:type="gramEnd"/>
      <w:r w:rsidRPr="00B71051">
        <w:rPr>
          <w:rFonts w:eastAsia="Calibri"/>
          <w:sz w:val="28"/>
          <w:szCs w:val="28"/>
        </w:rPr>
        <w:t xml:space="preserve"> электронный.</w:t>
      </w:r>
    </w:p>
    <w:p w14:paraId="63F67D28" w14:textId="77777777" w:rsidR="00164A9B" w:rsidRPr="00B71051" w:rsidRDefault="00164A9B" w:rsidP="00164A9B">
      <w:pPr>
        <w:pStyle w:val="a6"/>
        <w:widowControl/>
        <w:autoSpaceDE/>
        <w:autoSpaceDN/>
        <w:adjustRightInd/>
        <w:spacing w:line="360" w:lineRule="auto"/>
        <w:ind w:left="426" w:hanging="568"/>
        <w:jc w:val="both"/>
        <w:rPr>
          <w:rFonts w:eastAsia="Calibri"/>
          <w:sz w:val="28"/>
          <w:szCs w:val="28"/>
          <w:lang w:eastAsia="ar-SA"/>
        </w:rPr>
      </w:pPr>
      <w:r w:rsidRPr="00B71051">
        <w:rPr>
          <w:rFonts w:eastAsia="Calibri"/>
          <w:sz w:val="28"/>
          <w:szCs w:val="28"/>
          <w:lang w:eastAsia="ar-SA"/>
        </w:rPr>
        <w:t xml:space="preserve">3. Афанасьев, М.П.  Бюджет и бюджетная система. В 2 т. Т. </w:t>
      </w:r>
      <w:proofErr w:type="gramStart"/>
      <w:r w:rsidRPr="00B71051">
        <w:rPr>
          <w:rFonts w:eastAsia="Calibri"/>
          <w:sz w:val="28"/>
          <w:szCs w:val="28"/>
          <w:lang w:eastAsia="ar-SA"/>
        </w:rPr>
        <w:t>1 :</w:t>
      </w:r>
      <w:proofErr w:type="gramEnd"/>
      <w:r w:rsidRPr="00B71051">
        <w:rPr>
          <w:rFonts w:eastAsia="Calibri"/>
          <w:sz w:val="28"/>
          <w:szCs w:val="28"/>
          <w:lang w:eastAsia="ar-SA"/>
        </w:rPr>
        <w:t xml:space="preserve"> учеб. для вузов / М.П. Афанасьев, А.А. </w:t>
      </w:r>
      <w:proofErr w:type="spellStart"/>
      <w:r w:rsidRPr="00B71051">
        <w:rPr>
          <w:rFonts w:eastAsia="Calibri"/>
          <w:sz w:val="28"/>
          <w:szCs w:val="28"/>
          <w:lang w:eastAsia="ar-SA"/>
        </w:rPr>
        <w:t>Беленчук</w:t>
      </w:r>
      <w:proofErr w:type="spellEnd"/>
      <w:r w:rsidRPr="00B71051">
        <w:rPr>
          <w:rFonts w:eastAsia="Calibri"/>
          <w:sz w:val="28"/>
          <w:szCs w:val="28"/>
          <w:lang w:eastAsia="ar-SA"/>
        </w:rPr>
        <w:t xml:space="preserve">, И.В. </w:t>
      </w:r>
      <w:proofErr w:type="spellStart"/>
      <w:r w:rsidRPr="00B71051">
        <w:rPr>
          <w:rFonts w:eastAsia="Calibri"/>
          <w:sz w:val="28"/>
          <w:szCs w:val="28"/>
          <w:lang w:eastAsia="ar-SA"/>
        </w:rPr>
        <w:t>Кривогов</w:t>
      </w:r>
      <w:proofErr w:type="spellEnd"/>
      <w:r w:rsidRPr="00B71051">
        <w:rPr>
          <w:rFonts w:eastAsia="Calibri"/>
          <w:sz w:val="28"/>
          <w:szCs w:val="28"/>
          <w:lang w:eastAsia="ar-SA"/>
        </w:rPr>
        <w:t xml:space="preserve">. — 6-е изд., </w:t>
      </w:r>
      <w:proofErr w:type="spellStart"/>
      <w:r w:rsidRPr="00B71051">
        <w:rPr>
          <w:rFonts w:eastAsia="Calibri"/>
          <w:sz w:val="28"/>
          <w:szCs w:val="28"/>
          <w:lang w:eastAsia="ar-SA"/>
        </w:rPr>
        <w:t>перераб</w:t>
      </w:r>
      <w:proofErr w:type="spellEnd"/>
      <w:r w:rsidRPr="00B71051">
        <w:rPr>
          <w:rFonts w:eastAsia="Calibri"/>
          <w:sz w:val="28"/>
          <w:szCs w:val="28"/>
          <w:lang w:eastAsia="ar-SA"/>
        </w:rPr>
        <w:t xml:space="preserve">. и доп. — </w:t>
      </w:r>
      <w:proofErr w:type="gramStart"/>
      <w:r w:rsidRPr="00B71051">
        <w:rPr>
          <w:rFonts w:eastAsia="Calibri"/>
          <w:sz w:val="28"/>
          <w:szCs w:val="28"/>
          <w:lang w:eastAsia="ar-SA"/>
        </w:rPr>
        <w:t>Москва :</w:t>
      </w:r>
      <w:proofErr w:type="gramEnd"/>
      <w:r w:rsidRPr="00B71051">
        <w:rPr>
          <w:rFonts w:eastAsia="Calibri"/>
          <w:sz w:val="28"/>
          <w:szCs w:val="28"/>
          <w:lang w:eastAsia="ar-SA"/>
        </w:rPr>
        <w:t xml:space="preserve"> </w:t>
      </w:r>
      <w:proofErr w:type="spellStart"/>
      <w:r w:rsidRPr="00B71051">
        <w:rPr>
          <w:rFonts w:eastAsia="Calibri"/>
          <w:sz w:val="28"/>
          <w:szCs w:val="28"/>
          <w:lang w:eastAsia="ar-SA"/>
        </w:rPr>
        <w:t>Юрайт</w:t>
      </w:r>
      <w:proofErr w:type="spellEnd"/>
      <w:r w:rsidRPr="00B71051">
        <w:rPr>
          <w:rFonts w:eastAsia="Calibri"/>
          <w:sz w:val="28"/>
          <w:szCs w:val="28"/>
          <w:lang w:eastAsia="ar-SA"/>
        </w:rPr>
        <w:t xml:space="preserve">, 2022. — 318 с. — (Высшее образование). — ISBN 978-5-534-12352-4. — Образовательная платформа </w:t>
      </w:r>
      <w:proofErr w:type="spellStart"/>
      <w:r w:rsidRPr="00B71051">
        <w:rPr>
          <w:rFonts w:eastAsia="Calibri"/>
          <w:sz w:val="28"/>
          <w:szCs w:val="28"/>
          <w:lang w:eastAsia="ar-SA"/>
        </w:rPr>
        <w:t>Юрайт</w:t>
      </w:r>
      <w:proofErr w:type="spellEnd"/>
      <w:r w:rsidRPr="00B71051">
        <w:rPr>
          <w:rFonts w:eastAsia="Calibri"/>
          <w:sz w:val="28"/>
          <w:szCs w:val="28"/>
          <w:lang w:eastAsia="ar-SA"/>
        </w:rPr>
        <w:t xml:space="preserve">. — URL: https://urait.ru/bcode/490745 (дата обращения: 18.04.2022). — </w:t>
      </w:r>
      <w:proofErr w:type="gramStart"/>
      <w:r w:rsidRPr="00B71051">
        <w:rPr>
          <w:rFonts w:eastAsia="Calibri"/>
          <w:sz w:val="28"/>
          <w:szCs w:val="28"/>
          <w:lang w:eastAsia="ar-SA"/>
        </w:rPr>
        <w:t>Текст :</w:t>
      </w:r>
      <w:proofErr w:type="gramEnd"/>
      <w:r w:rsidRPr="00B71051">
        <w:rPr>
          <w:rFonts w:eastAsia="Calibri"/>
          <w:sz w:val="28"/>
          <w:szCs w:val="28"/>
          <w:lang w:eastAsia="ar-SA"/>
        </w:rPr>
        <w:t xml:space="preserve"> электронный.</w:t>
      </w:r>
    </w:p>
    <w:p w14:paraId="022C5C20" w14:textId="77777777" w:rsidR="00164A9B" w:rsidRPr="00B71051" w:rsidRDefault="00164A9B" w:rsidP="00164A9B">
      <w:pPr>
        <w:pStyle w:val="a6"/>
        <w:widowControl/>
        <w:autoSpaceDE/>
        <w:autoSpaceDN/>
        <w:adjustRightInd/>
        <w:spacing w:line="360" w:lineRule="auto"/>
        <w:ind w:left="426" w:hanging="568"/>
        <w:jc w:val="both"/>
        <w:rPr>
          <w:rFonts w:eastAsia="Calibri"/>
          <w:sz w:val="28"/>
          <w:szCs w:val="28"/>
          <w:lang w:eastAsia="ar-SA"/>
        </w:rPr>
      </w:pPr>
      <w:r w:rsidRPr="00B71051">
        <w:rPr>
          <w:rFonts w:eastAsia="Calibri"/>
          <w:sz w:val="28"/>
          <w:szCs w:val="28"/>
          <w:lang w:eastAsia="ar-SA"/>
        </w:rPr>
        <w:t xml:space="preserve">4. Афанасьев, М.П.  Бюджет и бюджетная система. В 2 т. Т. </w:t>
      </w:r>
      <w:proofErr w:type="gramStart"/>
      <w:r w:rsidRPr="00B71051">
        <w:rPr>
          <w:rFonts w:eastAsia="Calibri"/>
          <w:sz w:val="28"/>
          <w:szCs w:val="28"/>
          <w:lang w:eastAsia="ar-SA"/>
        </w:rPr>
        <w:t>2 :</w:t>
      </w:r>
      <w:proofErr w:type="gramEnd"/>
      <w:r w:rsidRPr="00B71051">
        <w:rPr>
          <w:rFonts w:eastAsia="Calibri"/>
          <w:sz w:val="28"/>
          <w:szCs w:val="28"/>
          <w:lang w:eastAsia="ar-SA"/>
        </w:rPr>
        <w:t xml:space="preserve"> учеб. для вузов / М.П. Афанасьев, А.А. </w:t>
      </w:r>
      <w:proofErr w:type="spellStart"/>
      <w:r w:rsidRPr="00B71051">
        <w:rPr>
          <w:rFonts w:eastAsia="Calibri"/>
          <w:sz w:val="28"/>
          <w:szCs w:val="28"/>
          <w:lang w:eastAsia="ar-SA"/>
        </w:rPr>
        <w:t>Беленчук</w:t>
      </w:r>
      <w:proofErr w:type="spellEnd"/>
      <w:r w:rsidRPr="00B71051">
        <w:rPr>
          <w:rFonts w:eastAsia="Calibri"/>
          <w:sz w:val="28"/>
          <w:szCs w:val="28"/>
          <w:lang w:eastAsia="ar-SA"/>
        </w:rPr>
        <w:t xml:space="preserve">, И.В. </w:t>
      </w:r>
      <w:proofErr w:type="spellStart"/>
      <w:r w:rsidRPr="00B71051">
        <w:rPr>
          <w:rFonts w:eastAsia="Calibri"/>
          <w:sz w:val="28"/>
          <w:szCs w:val="28"/>
          <w:lang w:eastAsia="ar-SA"/>
        </w:rPr>
        <w:t>Кривогов</w:t>
      </w:r>
      <w:proofErr w:type="spellEnd"/>
      <w:r w:rsidRPr="00B71051">
        <w:rPr>
          <w:rFonts w:eastAsia="Calibri"/>
          <w:sz w:val="28"/>
          <w:szCs w:val="28"/>
          <w:lang w:eastAsia="ar-SA"/>
        </w:rPr>
        <w:t xml:space="preserve">. — 6-е изд., </w:t>
      </w:r>
      <w:proofErr w:type="spellStart"/>
      <w:r w:rsidRPr="00B71051">
        <w:rPr>
          <w:rFonts w:eastAsia="Calibri"/>
          <w:sz w:val="28"/>
          <w:szCs w:val="28"/>
          <w:lang w:eastAsia="ar-SA"/>
        </w:rPr>
        <w:t>перераб</w:t>
      </w:r>
      <w:proofErr w:type="spellEnd"/>
      <w:r w:rsidRPr="00B71051">
        <w:rPr>
          <w:rFonts w:eastAsia="Calibri"/>
          <w:sz w:val="28"/>
          <w:szCs w:val="28"/>
          <w:lang w:eastAsia="ar-SA"/>
        </w:rPr>
        <w:t xml:space="preserve">. и доп. — </w:t>
      </w:r>
      <w:proofErr w:type="gramStart"/>
      <w:r w:rsidRPr="00B71051">
        <w:rPr>
          <w:rFonts w:eastAsia="Calibri"/>
          <w:sz w:val="28"/>
          <w:szCs w:val="28"/>
          <w:lang w:eastAsia="ar-SA"/>
        </w:rPr>
        <w:t>Москва :</w:t>
      </w:r>
      <w:proofErr w:type="gramEnd"/>
      <w:r w:rsidRPr="00B71051">
        <w:rPr>
          <w:rFonts w:eastAsia="Calibri"/>
          <w:sz w:val="28"/>
          <w:szCs w:val="28"/>
          <w:lang w:eastAsia="ar-SA"/>
        </w:rPr>
        <w:t xml:space="preserve"> </w:t>
      </w:r>
      <w:proofErr w:type="spellStart"/>
      <w:r w:rsidRPr="00B71051">
        <w:rPr>
          <w:rFonts w:eastAsia="Calibri"/>
          <w:sz w:val="28"/>
          <w:szCs w:val="28"/>
          <w:lang w:eastAsia="ar-SA"/>
        </w:rPr>
        <w:t>Юрайт</w:t>
      </w:r>
      <w:proofErr w:type="spellEnd"/>
      <w:r w:rsidRPr="00B71051">
        <w:rPr>
          <w:rFonts w:eastAsia="Calibri"/>
          <w:sz w:val="28"/>
          <w:szCs w:val="28"/>
          <w:lang w:eastAsia="ar-SA"/>
        </w:rPr>
        <w:t xml:space="preserve">, 2022. — 355 с. — (Высшее образование). — ISBN 978-5-534-12354-8. — Образовательная платформа </w:t>
      </w:r>
      <w:proofErr w:type="spellStart"/>
      <w:r w:rsidRPr="00B71051">
        <w:rPr>
          <w:rFonts w:eastAsia="Calibri"/>
          <w:sz w:val="28"/>
          <w:szCs w:val="28"/>
          <w:lang w:eastAsia="ar-SA"/>
        </w:rPr>
        <w:t>Юрайт</w:t>
      </w:r>
      <w:proofErr w:type="spellEnd"/>
      <w:r w:rsidRPr="00B71051">
        <w:rPr>
          <w:rFonts w:eastAsia="Calibri"/>
          <w:sz w:val="28"/>
          <w:szCs w:val="28"/>
          <w:lang w:eastAsia="ar-SA"/>
        </w:rPr>
        <w:t xml:space="preserve">. — URL: https://urait.ru/bcode/490746 (дата обращения: 18.04.2022). — </w:t>
      </w:r>
      <w:proofErr w:type="gramStart"/>
      <w:r w:rsidRPr="00B71051">
        <w:rPr>
          <w:rFonts w:eastAsia="Calibri"/>
          <w:sz w:val="28"/>
          <w:szCs w:val="28"/>
          <w:lang w:eastAsia="ar-SA"/>
        </w:rPr>
        <w:t>Текст :</w:t>
      </w:r>
      <w:proofErr w:type="gramEnd"/>
      <w:r w:rsidRPr="00B71051">
        <w:rPr>
          <w:rFonts w:eastAsia="Calibri"/>
          <w:sz w:val="28"/>
          <w:szCs w:val="28"/>
          <w:lang w:eastAsia="ar-SA"/>
        </w:rPr>
        <w:t xml:space="preserve"> электронный.</w:t>
      </w:r>
    </w:p>
    <w:p w14:paraId="7AD6DD03" w14:textId="77777777" w:rsidR="00164A9B" w:rsidRPr="00B71051" w:rsidRDefault="00164A9B" w:rsidP="00164A9B">
      <w:pPr>
        <w:pStyle w:val="a6"/>
        <w:widowControl/>
        <w:autoSpaceDE/>
        <w:autoSpaceDN/>
        <w:adjustRightInd/>
        <w:spacing w:line="360" w:lineRule="auto"/>
        <w:ind w:left="426" w:hanging="568"/>
        <w:jc w:val="both"/>
        <w:rPr>
          <w:rFonts w:eastAsia="Calibri"/>
          <w:sz w:val="28"/>
          <w:szCs w:val="28"/>
          <w:lang w:eastAsia="ar-SA"/>
        </w:rPr>
      </w:pPr>
      <w:r w:rsidRPr="00B71051">
        <w:rPr>
          <w:rFonts w:eastAsia="Calibri"/>
          <w:sz w:val="28"/>
          <w:szCs w:val="28"/>
          <w:lang w:eastAsia="ar-SA"/>
        </w:rPr>
        <w:lastRenderedPageBreak/>
        <w:t xml:space="preserve">5. </w:t>
      </w:r>
      <w:r w:rsidRPr="00B71051">
        <w:rPr>
          <w:sz w:val="28"/>
          <w:szCs w:val="28"/>
          <w:lang w:eastAsia="ar-SA"/>
        </w:rPr>
        <w:t xml:space="preserve">Кредитная экспансия и управление </w:t>
      </w:r>
      <w:proofErr w:type="gramStart"/>
      <w:r w:rsidRPr="00B71051">
        <w:rPr>
          <w:sz w:val="28"/>
          <w:szCs w:val="28"/>
          <w:lang w:eastAsia="ar-SA"/>
        </w:rPr>
        <w:t>кредитом :</w:t>
      </w:r>
      <w:proofErr w:type="gramEnd"/>
      <w:r w:rsidRPr="00B71051">
        <w:rPr>
          <w:sz w:val="28"/>
          <w:szCs w:val="28"/>
          <w:lang w:eastAsia="ar-SA"/>
        </w:rPr>
        <w:t xml:space="preserve"> учеб. пособие / О.И. Лаврушин, Н.И. Валенцева, И.В. Ларионова [и др.] ; под ред. О.И. </w:t>
      </w:r>
      <w:r w:rsidRPr="00B71051">
        <w:rPr>
          <w:rFonts w:eastAsia="Calibri"/>
          <w:sz w:val="28"/>
          <w:szCs w:val="28"/>
          <w:lang w:eastAsia="ar-SA"/>
        </w:rPr>
        <w:t>Лаврушина</w:t>
      </w:r>
      <w:r w:rsidRPr="00B71051">
        <w:rPr>
          <w:sz w:val="28"/>
          <w:szCs w:val="28"/>
          <w:lang w:eastAsia="ar-SA"/>
        </w:rPr>
        <w:t xml:space="preserve">.  — </w:t>
      </w:r>
      <w:proofErr w:type="gramStart"/>
      <w:r w:rsidRPr="00B71051">
        <w:rPr>
          <w:sz w:val="28"/>
          <w:szCs w:val="28"/>
          <w:lang w:eastAsia="ar-SA"/>
        </w:rPr>
        <w:t>Москва :</w:t>
      </w:r>
      <w:proofErr w:type="gramEnd"/>
      <w:r w:rsidRPr="00B71051">
        <w:rPr>
          <w:sz w:val="28"/>
          <w:szCs w:val="28"/>
          <w:lang w:eastAsia="ar-SA"/>
        </w:rPr>
        <w:t xml:space="preserve"> </w:t>
      </w:r>
      <w:proofErr w:type="spellStart"/>
      <w:r w:rsidRPr="00B71051">
        <w:rPr>
          <w:sz w:val="28"/>
          <w:szCs w:val="28"/>
          <w:lang w:eastAsia="ar-SA"/>
        </w:rPr>
        <w:t>КноРус</w:t>
      </w:r>
      <w:proofErr w:type="spellEnd"/>
      <w:r w:rsidRPr="00B71051">
        <w:rPr>
          <w:sz w:val="28"/>
          <w:szCs w:val="28"/>
          <w:lang w:eastAsia="ar-SA"/>
        </w:rPr>
        <w:t xml:space="preserve">, 2013. — 264 с. — ISBN 978-5-406-02353-2. — ЭБС BOOK.RU. — URL: https://book.ru/book/914344 (дата обращения: 18.04.2022). — </w:t>
      </w:r>
      <w:proofErr w:type="gramStart"/>
      <w:r w:rsidRPr="00B71051">
        <w:rPr>
          <w:sz w:val="28"/>
          <w:szCs w:val="28"/>
          <w:lang w:eastAsia="ar-SA"/>
        </w:rPr>
        <w:t>Текст :</w:t>
      </w:r>
      <w:proofErr w:type="gramEnd"/>
      <w:r w:rsidRPr="00B71051">
        <w:rPr>
          <w:sz w:val="28"/>
          <w:szCs w:val="28"/>
          <w:lang w:eastAsia="ar-SA"/>
        </w:rPr>
        <w:t xml:space="preserve"> электронный. </w:t>
      </w:r>
    </w:p>
    <w:p w14:paraId="1FE9AE6F" w14:textId="77777777" w:rsidR="00164A9B" w:rsidRPr="00B71051" w:rsidRDefault="00164A9B" w:rsidP="00164A9B">
      <w:pPr>
        <w:pStyle w:val="a6"/>
        <w:widowControl/>
        <w:autoSpaceDE/>
        <w:autoSpaceDN/>
        <w:adjustRightInd/>
        <w:spacing w:line="360" w:lineRule="auto"/>
        <w:ind w:left="426" w:hanging="568"/>
        <w:jc w:val="both"/>
        <w:rPr>
          <w:rFonts w:eastAsia="Calibri"/>
          <w:sz w:val="28"/>
          <w:szCs w:val="28"/>
          <w:lang w:eastAsia="ar-SA"/>
        </w:rPr>
      </w:pPr>
      <w:r w:rsidRPr="00B71051">
        <w:rPr>
          <w:rFonts w:eastAsia="Calibri"/>
          <w:sz w:val="28"/>
          <w:szCs w:val="28"/>
          <w:lang w:eastAsia="ar-SA"/>
        </w:rPr>
        <w:t xml:space="preserve">6. </w:t>
      </w:r>
      <w:r w:rsidRPr="00B71051">
        <w:rPr>
          <w:bCs/>
          <w:sz w:val="28"/>
          <w:szCs w:val="28"/>
          <w:lang w:eastAsia="ar-SA"/>
        </w:rPr>
        <w:t xml:space="preserve">Кузнецова, В.В. Политика финансовой стабильности: международный </w:t>
      </w:r>
      <w:proofErr w:type="gramStart"/>
      <w:r w:rsidRPr="00B71051">
        <w:rPr>
          <w:bCs/>
          <w:sz w:val="28"/>
          <w:szCs w:val="28"/>
          <w:lang w:eastAsia="ar-SA"/>
        </w:rPr>
        <w:t>опыт :</w:t>
      </w:r>
      <w:proofErr w:type="gramEnd"/>
      <w:r w:rsidRPr="00B71051">
        <w:rPr>
          <w:bCs/>
          <w:sz w:val="28"/>
          <w:szCs w:val="28"/>
          <w:lang w:eastAsia="ar-SA"/>
        </w:rPr>
        <w:t xml:space="preserve"> монография / В.В. Кузнецова. – </w:t>
      </w:r>
      <w:proofErr w:type="gramStart"/>
      <w:r w:rsidRPr="00B71051">
        <w:rPr>
          <w:bCs/>
          <w:sz w:val="28"/>
          <w:szCs w:val="28"/>
          <w:lang w:eastAsia="ar-SA"/>
        </w:rPr>
        <w:t>Москва :</w:t>
      </w:r>
      <w:proofErr w:type="gramEnd"/>
      <w:r w:rsidRPr="00B71051">
        <w:rPr>
          <w:bCs/>
          <w:sz w:val="28"/>
          <w:szCs w:val="28"/>
          <w:lang w:eastAsia="ar-SA"/>
        </w:rPr>
        <w:t xml:space="preserve"> КУРС : ИНФРА-М, 2018. – 224 с. – ISBN 978-5-906818-64-5. – ЭБС Znanium.com. – URL: https://znanium.com/catalog/product/966352 (дата обращения: 18.04.2022). –   </w:t>
      </w:r>
      <w:proofErr w:type="gramStart"/>
      <w:r w:rsidRPr="00B71051">
        <w:rPr>
          <w:bCs/>
          <w:sz w:val="28"/>
          <w:szCs w:val="28"/>
          <w:lang w:eastAsia="ar-SA"/>
        </w:rPr>
        <w:t>Текст :</w:t>
      </w:r>
      <w:proofErr w:type="gramEnd"/>
      <w:r w:rsidRPr="00B71051">
        <w:rPr>
          <w:bCs/>
          <w:sz w:val="28"/>
          <w:szCs w:val="28"/>
          <w:lang w:eastAsia="ar-SA"/>
        </w:rPr>
        <w:t xml:space="preserve"> электронный</w:t>
      </w:r>
      <w:r w:rsidRPr="00B71051">
        <w:rPr>
          <w:sz w:val="28"/>
          <w:szCs w:val="28"/>
          <w:bdr w:val="none" w:sz="0" w:space="0" w:color="auto" w:frame="1"/>
          <w:lang w:eastAsia="ar-SA"/>
        </w:rPr>
        <w:t>.</w:t>
      </w:r>
    </w:p>
    <w:p w14:paraId="62D5A9EB" w14:textId="77777777" w:rsidR="00164A9B" w:rsidRPr="00B71051" w:rsidRDefault="00164A9B" w:rsidP="00164A9B">
      <w:pPr>
        <w:pStyle w:val="a6"/>
        <w:widowControl/>
        <w:autoSpaceDE/>
        <w:autoSpaceDN/>
        <w:adjustRightInd/>
        <w:spacing w:line="360" w:lineRule="auto"/>
        <w:ind w:left="426" w:hanging="568"/>
        <w:jc w:val="both"/>
        <w:rPr>
          <w:rFonts w:eastAsia="Calibri"/>
          <w:sz w:val="28"/>
          <w:szCs w:val="28"/>
          <w:lang w:eastAsia="ar-SA"/>
        </w:rPr>
      </w:pPr>
      <w:r w:rsidRPr="00B71051">
        <w:rPr>
          <w:rFonts w:eastAsia="Calibri"/>
          <w:sz w:val="28"/>
          <w:szCs w:val="28"/>
          <w:lang w:eastAsia="ar-SA"/>
        </w:rPr>
        <w:t xml:space="preserve">7. </w:t>
      </w:r>
      <w:r w:rsidRPr="00B71051">
        <w:rPr>
          <w:bCs/>
          <w:sz w:val="28"/>
          <w:szCs w:val="28"/>
          <w:lang w:eastAsia="ar-SA"/>
        </w:rPr>
        <w:t>Механизм</w:t>
      </w:r>
      <w:r w:rsidRPr="00B71051">
        <w:rPr>
          <w:rFonts w:eastAsia="Calibri"/>
          <w:sz w:val="28"/>
          <w:szCs w:val="28"/>
        </w:rPr>
        <w:t xml:space="preserve"> оборота электронных денег: теория и </w:t>
      </w:r>
      <w:proofErr w:type="gramStart"/>
      <w:r w:rsidRPr="00B71051">
        <w:rPr>
          <w:rFonts w:eastAsia="Calibri"/>
          <w:sz w:val="28"/>
          <w:szCs w:val="28"/>
        </w:rPr>
        <w:t>практика :</w:t>
      </w:r>
      <w:proofErr w:type="gramEnd"/>
      <w:r w:rsidRPr="00B71051">
        <w:rPr>
          <w:rFonts w:eastAsia="Calibri"/>
          <w:sz w:val="28"/>
          <w:szCs w:val="28"/>
        </w:rPr>
        <w:t xml:space="preserve"> монография / С.В. Криворучко, В.А. Лопатин, М.А. Абрамова, И.Е. </w:t>
      </w:r>
      <w:proofErr w:type="spellStart"/>
      <w:r w:rsidRPr="00B71051">
        <w:rPr>
          <w:rFonts w:eastAsia="Calibri"/>
          <w:sz w:val="28"/>
          <w:szCs w:val="28"/>
        </w:rPr>
        <w:t>Шакер</w:t>
      </w:r>
      <w:proofErr w:type="spellEnd"/>
      <w:r w:rsidRPr="00B71051">
        <w:rPr>
          <w:rFonts w:eastAsia="Calibri"/>
          <w:sz w:val="28"/>
          <w:szCs w:val="28"/>
        </w:rPr>
        <w:t xml:space="preserve"> ; </w:t>
      </w:r>
      <w:proofErr w:type="spellStart"/>
      <w:r w:rsidRPr="00B71051">
        <w:rPr>
          <w:rFonts w:eastAsia="Calibri"/>
          <w:sz w:val="28"/>
          <w:szCs w:val="28"/>
        </w:rPr>
        <w:t>Финуниверситет</w:t>
      </w:r>
      <w:proofErr w:type="spellEnd"/>
      <w:r w:rsidRPr="00B71051">
        <w:rPr>
          <w:rFonts w:eastAsia="Calibri"/>
          <w:sz w:val="28"/>
          <w:szCs w:val="28"/>
        </w:rPr>
        <w:t xml:space="preserve">. — </w:t>
      </w:r>
      <w:proofErr w:type="gramStart"/>
      <w:r w:rsidRPr="00B71051">
        <w:rPr>
          <w:rFonts w:eastAsia="Calibri"/>
          <w:sz w:val="28"/>
          <w:szCs w:val="28"/>
        </w:rPr>
        <w:t>Москва :</w:t>
      </w:r>
      <w:proofErr w:type="gramEnd"/>
      <w:r w:rsidRPr="00B71051">
        <w:rPr>
          <w:rFonts w:eastAsia="Calibri"/>
          <w:sz w:val="28"/>
          <w:szCs w:val="28"/>
        </w:rPr>
        <w:t xml:space="preserve"> </w:t>
      </w:r>
      <w:proofErr w:type="spellStart"/>
      <w:r w:rsidRPr="00B71051">
        <w:rPr>
          <w:rFonts w:eastAsia="Calibri"/>
          <w:sz w:val="28"/>
          <w:szCs w:val="28"/>
        </w:rPr>
        <w:t>Русайнс</w:t>
      </w:r>
      <w:proofErr w:type="spellEnd"/>
      <w:r w:rsidRPr="00B71051">
        <w:rPr>
          <w:rFonts w:eastAsia="Calibri"/>
          <w:sz w:val="28"/>
          <w:szCs w:val="28"/>
        </w:rPr>
        <w:t xml:space="preserve">, 2020. — 115 с. — ISBN 978-5-4365-4265-2. — ЭБС BOOK.RU. — </w:t>
      </w:r>
      <w:proofErr w:type="gramStart"/>
      <w:r w:rsidRPr="00B71051">
        <w:rPr>
          <w:rFonts w:eastAsia="Calibri"/>
          <w:sz w:val="28"/>
          <w:szCs w:val="28"/>
        </w:rPr>
        <w:t>URL:https://book.ru/book/935279</w:t>
      </w:r>
      <w:proofErr w:type="gramEnd"/>
      <w:r w:rsidRPr="00B71051">
        <w:rPr>
          <w:rFonts w:eastAsia="Calibri"/>
          <w:sz w:val="28"/>
          <w:szCs w:val="28"/>
        </w:rPr>
        <w:t xml:space="preserve"> (дата обращения: 18.04.2022). — </w:t>
      </w:r>
      <w:proofErr w:type="gramStart"/>
      <w:r w:rsidRPr="00B71051">
        <w:rPr>
          <w:rFonts w:eastAsia="Calibri"/>
          <w:sz w:val="28"/>
          <w:szCs w:val="28"/>
        </w:rPr>
        <w:t>Текст :</w:t>
      </w:r>
      <w:proofErr w:type="gramEnd"/>
      <w:r w:rsidRPr="00B71051">
        <w:rPr>
          <w:rFonts w:eastAsia="Calibri"/>
          <w:sz w:val="28"/>
          <w:szCs w:val="28"/>
        </w:rPr>
        <w:t xml:space="preserve"> электронный.</w:t>
      </w:r>
    </w:p>
    <w:p w14:paraId="39E49528" w14:textId="77777777" w:rsidR="00164A9B" w:rsidRPr="00B71051" w:rsidRDefault="00164A9B" w:rsidP="00164A9B">
      <w:pPr>
        <w:pStyle w:val="a6"/>
        <w:widowControl/>
        <w:autoSpaceDE/>
        <w:autoSpaceDN/>
        <w:adjustRightInd/>
        <w:spacing w:line="360" w:lineRule="auto"/>
        <w:ind w:left="426" w:hanging="568"/>
        <w:jc w:val="both"/>
        <w:rPr>
          <w:rFonts w:eastAsia="Calibri"/>
          <w:sz w:val="28"/>
          <w:szCs w:val="28"/>
          <w:lang w:eastAsia="en-US"/>
        </w:rPr>
      </w:pPr>
      <w:r w:rsidRPr="00B71051">
        <w:rPr>
          <w:rFonts w:eastAsia="Calibri"/>
          <w:sz w:val="28"/>
          <w:szCs w:val="28"/>
          <w:lang w:eastAsia="ar-SA"/>
        </w:rPr>
        <w:t xml:space="preserve">8. </w:t>
      </w:r>
      <w:r w:rsidRPr="00B71051">
        <w:rPr>
          <w:rFonts w:eastAsia="Calibri"/>
          <w:sz w:val="28"/>
          <w:szCs w:val="28"/>
          <w:lang w:eastAsia="en-US"/>
        </w:rPr>
        <w:t xml:space="preserve">Очерки по истории финансовой </w:t>
      </w:r>
      <w:proofErr w:type="gramStart"/>
      <w:r w:rsidRPr="00B71051">
        <w:rPr>
          <w:rFonts w:eastAsia="Calibri"/>
          <w:sz w:val="28"/>
          <w:szCs w:val="28"/>
          <w:lang w:eastAsia="en-US"/>
        </w:rPr>
        <w:t>науки :</w:t>
      </w:r>
      <w:proofErr w:type="gramEnd"/>
      <w:r w:rsidRPr="00B71051">
        <w:rPr>
          <w:rFonts w:eastAsia="Calibri"/>
          <w:sz w:val="28"/>
          <w:szCs w:val="28"/>
          <w:lang w:eastAsia="en-US"/>
        </w:rPr>
        <w:t xml:space="preserve"> монография / О.Н. </w:t>
      </w:r>
      <w:proofErr w:type="spellStart"/>
      <w:r w:rsidRPr="00B71051">
        <w:rPr>
          <w:rFonts w:eastAsia="Calibri"/>
          <w:sz w:val="28"/>
          <w:szCs w:val="28"/>
          <w:lang w:eastAsia="en-US"/>
        </w:rPr>
        <w:t>Ансберг</w:t>
      </w:r>
      <w:proofErr w:type="spellEnd"/>
      <w:r w:rsidRPr="00B71051">
        <w:rPr>
          <w:rFonts w:eastAsia="Calibri"/>
          <w:sz w:val="28"/>
          <w:szCs w:val="28"/>
          <w:lang w:eastAsia="en-US"/>
        </w:rPr>
        <w:t xml:space="preserve">, Ю.В. </w:t>
      </w:r>
      <w:proofErr w:type="spellStart"/>
      <w:r w:rsidRPr="00B71051">
        <w:rPr>
          <w:rFonts w:eastAsia="Calibri"/>
          <w:sz w:val="28"/>
          <w:szCs w:val="28"/>
        </w:rPr>
        <w:t>Базулин</w:t>
      </w:r>
      <w:proofErr w:type="spellEnd"/>
      <w:r w:rsidRPr="00B71051">
        <w:rPr>
          <w:rFonts w:eastAsia="Calibri"/>
          <w:sz w:val="28"/>
          <w:szCs w:val="28"/>
          <w:lang w:eastAsia="en-US"/>
        </w:rPr>
        <w:t xml:space="preserve">, С.А. Белозеров [и др.] ; под ред. В.В. Ковалева. — </w:t>
      </w:r>
      <w:proofErr w:type="gramStart"/>
      <w:r w:rsidRPr="00B71051">
        <w:rPr>
          <w:rFonts w:eastAsia="Calibri"/>
          <w:sz w:val="28"/>
          <w:szCs w:val="28"/>
          <w:lang w:eastAsia="en-US"/>
        </w:rPr>
        <w:t>Москва :</w:t>
      </w:r>
      <w:proofErr w:type="gramEnd"/>
      <w:r w:rsidRPr="00B71051">
        <w:rPr>
          <w:rFonts w:eastAsia="Calibri"/>
          <w:sz w:val="28"/>
          <w:szCs w:val="28"/>
          <w:lang w:eastAsia="en-US"/>
        </w:rPr>
        <w:t xml:space="preserve"> Проспект, 2016. — 543 с. — ЭБС Проспект. – </w:t>
      </w:r>
      <w:r w:rsidRPr="00B71051">
        <w:rPr>
          <w:rFonts w:eastAsia="Calibri"/>
          <w:sz w:val="28"/>
          <w:szCs w:val="28"/>
          <w:lang w:val="en-US" w:eastAsia="en-US"/>
        </w:rPr>
        <w:t>URL</w:t>
      </w:r>
      <w:r w:rsidRPr="00B71051">
        <w:rPr>
          <w:rFonts w:eastAsia="Calibri"/>
          <w:sz w:val="28"/>
          <w:szCs w:val="28"/>
          <w:lang w:eastAsia="en-US"/>
        </w:rPr>
        <w:t xml:space="preserve">: </w:t>
      </w:r>
      <w:hyperlink r:id="rId8" w:history="1">
        <w:r w:rsidRPr="00B71051">
          <w:rPr>
            <w:rStyle w:val="af9"/>
            <w:rFonts w:eastAsia="Calibri"/>
            <w:sz w:val="28"/>
            <w:szCs w:val="28"/>
            <w:lang w:eastAsia="en-US"/>
          </w:rPr>
          <w:t>http://file.litgid.org/book/allbooks/8406_pdf.pdf</w:t>
        </w:r>
      </w:hyperlink>
      <w:r w:rsidRPr="00B71051">
        <w:rPr>
          <w:rFonts w:eastAsia="Calibri"/>
          <w:sz w:val="28"/>
          <w:szCs w:val="28"/>
          <w:lang w:eastAsia="en-US"/>
        </w:rPr>
        <w:t xml:space="preserve"> (дата обращения: 18.04.2022). –   </w:t>
      </w:r>
      <w:proofErr w:type="gramStart"/>
      <w:r w:rsidRPr="00B71051">
        <w:rPr>
          <w:rFonts w:eastAsia="Calibri"/>
          <w:sz w:val="28"/>
          <w:szCs w:val="28"/>
          <w:lang w:eastAsia="en-US"/>
        </w:rPr>
        <w:t>Текст :</w:t>
      </w:r>
      <w:proofErr w:type="gramEnd"/>
      <w:r w:rsidRPr="00B71051">
        <w:rPr>
          <w:rFonts w:eastAsia="Calibri"/>
          <w:sz w:val="28"/>
          <w:szCs w:val="28"/>
          <w:lang w:eastAsia="en-US"/>
        </w:rPr>
        <w:t xml:space="preserve"> электронный.</w:t>
      </w:r>
    </w:p>
    <w:p w14:paraId="113AF1E1" w14:textId="77777777" w:rsidR="00164A9B" w:rsidRPr="007508C5" w:rsidRDefault="00164A9B" w:rsidP="00164A9B">
      <w:pPr>
        <w:widowControl/>
        <w:suppressAutoHyphens/>
        <w:autoSpaceDE/>
        <w:autoSpaceDN/>
        <w:adjustRightInd/>
        <w:spacing w:line="360" w:lineRule="auto"/>
        <w:ind w:left="720"/>
        <w:jc w:val="both"/>
        <w:rPr>
          <w:rFonts w:eastAsia="Calibri"/>
          <w:sz w:val="28"/>
          <w:szCs w:val="28"/>
          <w:lang w:eastAsia="ar-SA"/>
        </w:rPr>
      </w:pPr>
    </w:p>
    <w:p w14:paraId="1D5E101E" w14:textId="77777777" w:rsidR="00164A9B" w:rsidRPr="007508C5" w:rsidRDefault="00164A9B" w:rsidP="00164A9B">
      <w:pPr>
        <w:keepNext/>
        <w:shd w:val="clear" w:color="auto" w:fill="FFFFFF"/>
        <w:suppressAutoHyphens/>
        <w:spacing w:line="360" w:lineRule="auto"/>
        <w:jc w:val="both"/>
        <w:textAlignment w:val="baseline"/>
        <w:outlineLvl w:val="0"/>
        <w:rPr>
          <w:b/>
          <w:sz w:val="28"/>
          <w:szCs w:val="28"/>
          <w:lang w:eastAsia="ar-SA"/>
        </w:rPr>
      </w:pPr>
      <w:bookmarkStart w:id="59" w:name="_Toc531793806"/>
      <w:bookmarkStart w:id="60" w:name="_Toc98261222"/>
      <w:bookmarkStart w:id="61" w:name="_Toc98268499"/>
      <w:bookmarkStart w:id="62" w:name="_Toc98268541"/>
      <w:r w:rsidRPr="007508C5">
        <w:rPr>
          <w:b/>
          <w:sz w:val="28"/>
          <w:szCs w:val="28"/>
          <w:lang w:eastAsia="ar-SA"/>
        </w:rPr>
        <w:t xml:space="preserve">9. </w:t>
      </w:r>
      <w:r w:rsidRPr="007508C5">
        <w:rPr>
          <w:b/>
          <w:sz w:val="28"/>
          <w:szCs w:val="28"/>
        </w:rPr>
        <w:t>П</w:t>
      </w:r>
      <w:r w:rsidRPr="007508C5">
        <w:rPr>
          <w:b/>
          <w:bCs/>
          <w:sz w:val="28"/>
          <w:szCs w:val="28"/>
        </w:rPr>
        <w:t>еречень ресурсов информационно-телекоммуникационной сети «Интернет», необходимых для освоения дисциплины</w:t>
      </w:r>
      <w:bookmarkEnd w:id="59"/>
      <w:bookmarkEnd w:id="60"/>
      <w:bookmarkEnd w:id="61"/>
      <w:bookmarkEnd w:id="62"/>
      <w:r w:rsidRPr="007508C5">
        <w:rPr>
          <w:b/>
          <w:sz w:val="28"/>
          <w:szCs w:val="28"/>
          <w:lang w:eastAsia="ar-SA"/>
        </w:rPr>
        <w:t xml:space="preserve"> </w:t>
      </w:r>
    </w:p>
    <w:p w14:paraId="3C9D1E66" w14:textId="77777777" w:rsidR="00164A9B" w:rsidRPr="007508C5" w:rsidRDefault="00164A9B" w:rsidP="00164A9B">
      <w:pPr>
        <w:widowControl/>
        <w:numPr>
          <w:ilvl w:val="0"/>
          <w:numId w:val="6"/>
        </w:numPr>
        <w:tabs>
          <w:tab w:val="left" w:pos="284"/>
          <w:tab w:val="num" w:pos="1080"/>
          <w:tab w:val="left" w:pos="1440"/>
        </w:tabs>
        <w:suppressAutoHyphens/>
        <w:autoSpaceDE/>
        <w:autoSpaceDN/>
        <w:adjustRightInd/>
        <w:spacing w:line="360" w:lineRule="auto"/>
        <w:ind w:hanging="1004"/>
        <w:jc w:val="both"/>
        <w:rPr>
          <w:rFonts w:eastAsia="Calibri"/>
          <w:bCs/>
          <w:sz w:val="28"/>
          <w:szCs w:val="28"/>
          <w:lang w:eastAsia="ar-SA"/>
        </w:rPr>
      </w:pPr>
      <w:r w:rsidRPr="007508C5">
        <w:rPr>
          <w:rFonts w:eastAsia="Calibri"/>
          <w:bCs/>
          <w:sz w:val="28"/>
          <w:szCs w:val="28"/>
          <w:lang w:eastAsia="ar-SA"/>
        </w:rPr>
        <w:t xml:space="preserve">Интернет-ресурсы Банка России </w:t>
      </w:r>
      <w:hyperlink r:id="rId9" w:history="1">
        <w:r w:rsidRPr="007508C5">
          <w:rPr>
            <w:rFonts w:eastAsia="Calibri"/>
            <w:bCs/>
            <w:sz w:val="28"/>
            <w:szCs w:val="28"/>
            <w:lang w:eastAsia="ar-SA"/>
          </w:rPr>
          <w:t>www.cbr.ru</w:t>
        </w:r>
      </w:hyperlink>
      <w:r w:rsidRPr="007508C5">
        <w:rPr>
          <w:rFonts w:eastAsia="Calibri"/>
          <w:bCs/>
          <w:sz w:val="28"/>
          <w:szCs w:val="28"/>
          <w:lang w:eastAsia="ar-SA"/>
        </w:rPr>
        <w:t xml:space="preserve">: Обзор банковского сектора Российской Федерации, Обзор финансовой стабильности, Бюллетень банковской статистики, </w:t>
      </w:r>
      <w:r w:rsidRPr="007508C5">
        <w:rPr>
          <w:rFonts w:eastAsia="Calibri"/>
          <w:sz w:val="28"/>
          <w:szCs w:val="28"/>
          <w:lang w:eastAsia="ar-SA"/>
        </w:rPr>
        <w:t>Отчет о развитии банковского сектора и банковского надзора</w:t>
      </w:r>
      <w:r w:rsidRPr="007508C5">
        <w:rPr>
          <w:rFonts w:eastAsia="Calibri"/>
          <w:bCs/>
          <w:sz w:val="28"/>
          <w:szCs w:val="28"/>
          <w:lang w:eastAsia="ar-SA"/>
        </w:rPr>
        <w:t>.</w:t>
      </w:r>
    </w:p>
    <w:p w14:paraId="72A3FE2D" w14:textId="77777777" w:rsidR="00164A9B" w:rsidRPr="007508C5" w:rsidRDefault="00164A9B" w:rsidP="00164A9B">
      <w:pPr>
        <w:widowControl/>
        <w:numPr>
          <w:ilvl w:val="0"/>
          <w:numId w:val="6"/>
        </w:numPr>
        <w:shd w:val="clear" w:color="auto" w:fill="FFFFFF"/>
        <w:tabs>
          <w:tab w:val="left" w:pos="284"/>
          <w:tab w:val="num" w:pos="1080"/>
          <w:tab w:val="left" w:pos="1440"/>
        </w:tabs>
        <w:suppressAutoHyphens/>
        <w:autoSpaceDE/>
        <w:autoSpaceDN/>
        <w:adjustRightInd/>
        <w:spacing w:line="360" w:lineRule="auto"/>
        <w:ind w:hanging="1004"/>
        <w:jc w:val="both"/>
        <w:rPr>
          <w:rFonts w:eastAsia="Calibri"/>
          <w:sz w:val="28"/>
          <w:szCs w:val="28"/>
          <w:lang w:eastAsia="en-US"/>
        </w:rPr>
      </w:pPr>
      <w:r w:rsidRPr="007508C5">
        <w:rPr>
          <w:rFonts w:eastAsia="Calibri"/>
          <w:sz w:val="28"/>
          <w:szCs w:val="28"/>
          <w:lang w:eastAsia="en-US"/>
        </w:rPr>
        <w:t xml:space="preserve">Европейская система центральных банков ЕСЦБ: </w:t>
      </w:r>
      <w:r w:rsidRPr="007508C5">
        <w:rPr>
          <w:rFonts w:eastAsia="Calibri"/>
          <w:sz w:val="28"/>
          <w:szCs w:val="28"/>
          <w:lang w:val="en-US" w:eastAsia="en-US"/>
        </w:rPr>
        <w:t>http</w:t>
      </w:r>
      <w:r w:rsidRPr="007508C5">
        <w:rPr>
          <w:rFonts w:eastAsia="Calibri"/>
          <w:sz w:val="28"/>
          <w:szCs w:val="28"/>
          <w:lang w:eastAsia="en-US"/>
        </w:rPr>
        <w:t>://</w:t>
      </w:r>
      <w:r w:rsidRPr="007508C5">
        <w:rPr>
          <w:rFonts w:eastAsia="Calibri"/>
          <w:sz w:val="28"/>
          <w:szCs w:val="28"/>
          <w:lang w:val="en-US" w:eastAsia="en-US"/>
        </w:rPr>
        <w:t>www</w:t>
      </w:r>
      <w:r w:rsidRPr="007508C5">
        <w:rPr>
          <w:rFonts w:eastAsia="Calibri"/>
          <w:sz w:val="28"/>
          <w:szCs w:val="28"/>
          <w:lang w:eastAsia="en-US"/>
        </w:rPr>
        <w:t>.</w:t>
      </w:r>
      <w:proofErr w:type="spellStart"/>
      <w:r w:rsidRPr="007508C5">
        <w:rPr>
          <w:rFonts w:eastAsia="Calibri"/>
          <w:sz w:val="28"/>
          <w:szCs w:val="28"/>
          <w:lang w:val="en-US" w:eastAsia="en-US"/>
        </w:rPr>
        <w:t>globfin</w:t>
      </w:r>
      <w:proofErr w:type="spellEnd"/>
      <w:r w:rsidRPr="007508C5">
        <w:rPr>
          <w:rFonts w:eastAsia="Calibri"/>
          <w:sz w:val="28"/>
          <w:szCs w:val="28"/>
          <w:lang w:eastAsia="en-US"/>
        </w:rPr>
        <w:t>.</w:t>
      </w:r>
      <w:proofErr w:type="spellStart"/>
      <w:r w:rsidRPr="007508C5">
        <w:rPr>
          <w:rFonts w:eastAsia="Calibri"/>
          <w:sz w:val="28"/>
          <w:szCs w:val="28"/>
          <w:lang w:val="en-US" w:eastAsia="en-US"/>
        </w:rPr>
        <w:t>ru</w:t>
      </w:r>
      <w:proofErr w:type="spellEnd"/>
      <w:r w:rsidRPr="007508C5">
        <w:rPr>
          <w:rFonts w:eastAsia="Calibri"/>
          <w:sz w:val="28"/>
          <w:szCs w:val="28"/>
          <w:lang w:eastAsia="en-US"/>
        </w:rPr>
        <w:t>/</w:t>
      </w:r>
      <w:r w:rsidRPr="007508C5">
        <w:rPr>
          <w:rFonts w:eastAsia="Calibri"/>
          <w:sz w:val="28"/>
          <w:szCs w:val="28"/>
          <w:lang w:val="en-US" w:eastAsia="en-US"/>
        </w:rPr>
        <w:t>articles</w:t>
      </w:r>
      <w:r w:rsidRPr="007508C5">
        <w:rPr>
          <w:rFonts w:eastAsia="Calibri"/>
          <w:sz w:val="28"/>
          <w:szCs w:val="28"/>
          <w:lang w:eastAsia="en-US"/>
        </w:rPr>
        <w:t>/</w:t>
      </w:r>
      <w:r w:rsidRPr="007508C5">
        <w:rPr>
          <w:rFonts w:eastAsia="Calibri"/>
          <w:sz w:val="28"/>
          <w:szCs w:val="28"/>
          <w:lang w:val="en-US" w:eastAsia="en-US"/>
        </w:rPr>
        <w:t>banks</w:t>
      </w:r>
      <w:r w:rsidRPr="007508C5">
        <w:rPr>
          <w:rFonts w:eastAsia="Calibri"/>
          <w:sz w:val="28"/>
          <w:szCs w:val="28"/>
          <w:lang w:eastAsia="en-US"/>
        </w:rPr>
        <w:t>/</w:t>
      </w:r>
      <w:proofErr w:type="spellStart"/>
      <w:r w:rsidRPr="007508C5">
        <w:rPr>
          <w:rFonts w:eastAsia="Calibri"/>
          <w:sz w:val="28"/>
          <w:szCs w:val="28"/>
          <w:lang w:val="en-US" w:eastAsia="en-US"/>
        </w:rPr>
        <w:t>eu</w:t>
      </w:r>
      <w:proofErr w:type="spellEnd"/>
      <w:r w:rsidRPr="007508C5">
        <w:rPr>
          <w:rFonts w:eastAsia="Calibri"/>
          <w:sz w:val="28"/>
          <w:szCs w:val="28"/>
          <w:lang w:eastAsia="en-US"/>
        </w:rPr>
        <w:t>.</w:t>
      </w:r>
      <w:r w:rsidRPr="007508C5">
        <w:rPr>
          <w:rFonts w:eastAsia="Calibri"/>
          <w:sz w:val="28"/>
          <w:szCs w:val="28"/>
          <w:lang w:val="en-US" w:eastAsia="en-US"/>
        </w:rPr>
        <w:t>htm</w:t>
      </w:r>
    </w:p>
    <w:p w14:paraId="185AFD5C" w14:textId="77777777" w:rsidR="00164A9B" w:rsidRPr="007508C5" w:rsidRDefault="00164A9B" w:rsidP="00164A9B">
      <w:pPr>
        <w:widowControl/>
        <w:numPr>
          <w:ilvl w:val="0"/>
          <w:numId w:val="6"/>
        </w:numPr>
        <w:tabs>
          <w:tab w:val="left" w:pos="284"/>
          <w:tab w:val="left" w:pos="1440"/>
        </w:tabs>
        <w:suppressAutoHyphens/>
        <w:autoSpaceDE/>
        <w:autoSpaceDN/>
        <w:adjustRightInd/>
        <w:spacing w:line="360" w:lineRule="auto"/>
        <w:ind w:hanging="1004"/>
        <w:jc w:val="both"/>
        <w:rPr>
          <w:rFonts w:eastAsia="Calibri"/>
          <w:bCs/>
          <w:sz w:val="28"/>
          <w:szCs w:val="28"/>
          <w:lang w:eastAsia="ar-SA"/>
        </w:rPr>
      </w:pPr>
      <w:r w:rsidRPr="007508C5">
        <w:rPr>
          <w:rFonts w:eastAsia="Calibri"/>
          <w:bCs/>
          <w:sz w:val="28"/>
          <w:szCs w:val="28"/>
          <w:lang w:eastAsia="ar-SA"/>
        </w:rPr>
        <w:t>Сайт Правительства РФ: http://www.government.ru.</w:t>
      </w:r>
    </w:p>
    <w:p w14:paraId="75B67362" w14:textId="77777777" w:rsidR="00164A9B" w:rsidRPr="007508C5" w:rsidRDefault="00164A9B" w:rsidP="00164A9B">
      <w:pPr>
        <w:widowControl/>
        <w:numPr>
          <w:ilvl w:val="0"/>
          <w:numId w:val="6"/>
        </w:numPr>
        <w:tabs>
          <w:tab w:val="left" w:pos="284"/>
          <w:tab w:val="left" w:pos="1440"/>
        </w:tabs>
        <w:suppressAutoHyphens/>
        <w:autoSpaceDE/>
        <w:autoSpaceDN/>
        <w:adjustRightInd/>
        <w:spacing w:line="360" w:lineRule="auto"/>
        <w:ind w:hanging="1004"/>
        <w:jc w:val="both"/>
        <w:rPr>
          <w:rFonts w:eastAsia="Calibri"/>
          <w:sz w:val="28"/>
          <w:szCs w:val="28"/>
          <w:lang w:eastAsia="ar-SA"/>
        </w:rPr>
      </w:pPr>
      <w:r w:rsidRPr="007508C5">
        <w:rPr>
          <w:rFonts w:eastAsia="Calibri"/>
          <w:sz w:val="28"/>
          <w:szCs w:val="28"/>
          <w:lang w:eastAsia="ar-SA"/>
        </w:rPr>
        <w:t>Интернет-ресурсы Ассоциации российских банков: http://</w:t>
      </w:r>
      <w:hyperlink r:id="rId10" w:history="1">
        <w:r w:rsidRPr="007508C5">
          <w:rPr>
            <w:rStyle w:val="af9"/>
            <w:rFonts w:eastAsia="Calibri"/>
            <w:sz w:val="28"/>
            <w:szCs w:val="28"/>
            <w:lang w:eastAsia="ar-SA"/>
          </w:rPr>
          <w:t>www.arb.ru</w:t>
        </w:r>
      </w:hyperlink>
    </w:p>
    <w:p w14:paraId="737562F2" w14:textId="77777777" w:rsidR="00164A9B" w:rsidRPr="007508C5" w:rsidRDefault="00164A9B" w:rsidP="00164A9B">
      <w:pPr>
        <w:widowControl/>
        <w:numPr>
          <w:ilvl w:val="0"/>
          <w:numId w:val="6"/>
        </w:numPr>
        <w:tabs>
          <w:tab w:val="left" w:pos="284"/>
        </w:tabs>
        <w:autoSpaceDE/>
        <w:autoSpaceDN/>
        <w:adjustRightInd/>
        <w:spacing w:line="360" w:lineRule="auto"/>
        <w:ind w:hanging="1004"/>
        <w:jc w:val="both"/>
        <w:rPr>
          <w:sz w:val="28"/>
          <w:szCs w:val="28"/>
        </w:rPr>
      </w:pPr>
      <w:r w:rsidRPr="007508C5">
        <w:rPr>
          <w:sz w:val="28"/>
          <w:szCs w:val="28"/>
        </w:rPr>
        <w:lastRenderedPageBreak/>
        <w:t xml:space="preserve">Официальный сайт Министерства финансов Российской Федерации: </w:t>
      </w:r>
      <w:hyperlink r:id="rId11" w:history="1">
        <w:r w:rsidRPr="007508C5">
          <w:rPr>
            <w:sz w:val="28"/>
            <w:szCs w:val="28"/>
          </w:rPr>
          <w:t>http://www1.minfin.ru/ru/</w:t>
        </w:r>
      </w:hyperlink>
    </w:p>
    <w:p w14:paraId="7961D0ED" w14:textId="77777777" w:rsidR="00164A9B" w:rsidRPr="007508C5" w:rsidRDefault="00164A9B" w:rsidP="00164A9B">
      <w:pPr>
        <w:widowControl/>
        <w:numPr>
          <w:ilvl w:val="0"/>
          <w:numId w:val="6"/>
        </w:numPr>
        <w:tabs>
          <w:tab w:val="left" w:pos="284"/>
        </w:tabs>
        <w:autoSpaceDE/>
        <w:autoSpaceDN/>
        <w:adjustRightInd/>
        <w:spacing w:line="360" w:lineRule="auto"/>
        <w:ind w:hanging="1004"/>
        <w:jc w:val="both"/>
        <w:rPr>
          <w:sz w:val="28"/>
          <w:szCs w:val="28"/>
        </w:rPr>
      </w:pPr>
      <w:r w:rsidRPr="007508C5">
        <w:rPr>
          <w:sz w:val="28"/>
          <w:szCs w:val="28"/>
        </w:rPr>
        <w:t>Официальный сайт Федеральной налоговой службы: http://</w:t>
      </w:r>
      <w:hyperlink r:id="rId12" w:history="1">
        <w:r w:rsidRPr="007508C5">
          <w:rPr>
            <w:rStyle w:val="af9"/>
            <w:sz w:val="28"/>
            <w:szCs w:val="28"/>
          </w:rPr>
          <w:t>www.nalog.ru</w:t>
        </w:r>
      </w:hyperlink>
    </w:p>
    <w:p w14:paraId="38990D68" w14:textId="77777777" w:rsidR="00164A9B" w:rsidRPr="007508C5" w:rsidRDefault="00164A9B" w:rsidP="00164A9B">
      <w:pPr>
        <w:widowControl/>
        <w:numPr>
          <w:ilvl w:val="0"/>
          <w:numId w:val="6"/>
        </w:numPr>
        <w:tabs>
          <w:tab w:val="left" w:pos="284"/>
          <w:tab w:val="left" w:pos="1440"/>
        </w:tabs>
        <w:suppressAutoHyphens/>
        <w:autoSpaceDE/>
        <w:autoSpaceDN/>
        <w:adjustRightInd/>
        <w:spacing w:line="360" w:lineRule="auto"/>
        <w:ind w:hanging="1004"/>
        <w:jc w:val="both"/>
        <w:rPr>
          <w:rFonts w:eastAsia="Calibri"/>
          <w:sz w:val="28"/>
          <w:szCs w:val="28"/>
          <w:lang w:eastAsia="ar-SA"/>
        </w:rPr>
      </w:pPr>
      <w:r w:rsidRPr="007508C5">
        <w:rPr>
          <w:rFonts w:eastAsia="Calibri"/>
          <w:sz w:val="28"/>
          <w:szCs w:val="28"/>
          <w:lang w:eastAsia="ar-SA"/>
        </w:rPr>
        <w:t>Официальный сайт Федеральной службы государственной статистики: http://</w:t>
      </w:r>
      <w:hyperlink r:id="rId13" w:history="1">
        <w:r w:rsidRPr="007508C5">
          <w:rPr>
            <w:rStyle w:val="af9"/>
            <w:rFonts w:eastAsia="Calibri"/>
            <w:sz w:val="28"/>
            <w:szCs w:val="28"/>
            <w:lang w:eastAsia="ar-SA"/>
          </w:rPr>
          <w:t>www.gks.ru</w:t>
        </w:r>
      </w:hyperlink>
      <w:r w:rsidRPr="007508C5">
        <w:rPr>
          <w:rFonts w:eastAsia="Calibri"/>
          <w:sz w:val="28"/>
          <w:szCs w:val="28"/>
          <w:lang w:eastAsia="ar-SA"/>
        </w:rPr>
        <w:t>.</w:t>
      </w:r>
    </w:p>
    <w:p w14:paraId="62A42B9E" w14:textId="77777777" w:rsidR="00164A9B" w:rsidRPr="007508C5" w:rsidRDefault="00164A9B" w:rsidP="00164A9B">
      <w:pPr>
        <w:widowControl/>
        <w:numPr>
          <w:ilvl w:val="0"/>
          <w:numId w:val="6"/>
        </w:numPr>
        <w:tabs>
          <w:tab w:val="left" w:pos="284"/>
        </w:tabs>
        <w:autoSpaceDE/>
        <w:autoSpaceDN/>
        <w:adjustRightInd/>
        <w:spacing w:line="360" w:lineRule="auto"/>
        <w:ind w:hanging="1004"/>
        <w:jc w:val="both"/>
        <w:rPr>
          <w:sz w:val="28"/>
          <w:szCs w:val="28"/>
        </w:rPr>
      </w:pPr>
      <w:r w:rsidRPr="007508C5">
        <w:rPr>
          <w:sz w:val="28"/>
          <w:szCs w:val="28"/>
        </w:rPr>
        <w:t>Официальный сайт Федерального казначейства: http://</w:t>
      </w:r>
      <w:hyperlink r:id="rId14" w:history="1">
        <w:r w:rsidRPr="007508C5">
          <w:rPr>
            <w:sz w:val="28"/>
            <w:szCs w:val="28"/>
          </w:rPr>
          <w:t>www.roskazna.ru</w:t>
        </w:r>
      </w:hyperlink>
    </w:p>
    <w:p w14:paraId="4F2A2843" w14:textId="77777777" w:rsidR="00164A9B" w:rsidRPr="007508C5" w:rsidRDefault="00164A9B" w:rsidP="00164A9B">
      <w:pPr>
        <w:widowControl/>
        <w:numPr>
          <w:ilvl w:val="0"/>
          <w:numId w:val="6"/>
        </w:numPr>
        <w:tabs>
          <w:tab w:val="left" w:pos="284"/>
        </w:tabs>
        <w:autoSpaceDE/>
        <w:autoSpaceDN/>
        <w:adjustRightInd/>
        <w:spacing w:line="360" w:lineRule="auto"/>
        <w:ind w:hanging="1004"/>
        <w:jc w:val="both"/>
        <w:rPr>
          <w:rStyle w:val="af9"/>
          <w:sz w:val="28"/>
          <w:szCs w:val="28"/>
        </w:rPr>
      </w:pPr>
      <w:r w:rsidRPr="007508C5">
        <w:rPr>
          <w:sz w:val="28"/>
          <w:szCs w:val="28"/>
        </w:rPr>
        <w:t>Официальный сайт Центра макроэкономического анализа и краткосрочного планирования: http://</w:t>
      </w:r>
      <w:hyperlink r:id="rId15" w:history="1">
        <w:r w:rsidRPr="007508C5">
          <w:rPr>
            <w:rStyle w:val="af9"/>
            <w:sz w:val="28"/>
            <w:szCs w:val="28"/>
          </w:rPr>
          <w:t>www.forecast.ru</w:t>
        </w:r>
      </w:hyperlink>
      <w:r w:rsidRPr="007508C5">
        <w:rPr>
          <w:rStyle w:val="af9"/>
        </w:rPr>
        <w:t>.</w:t>
      </w:r>
    </w:p>
    <w:p w14:paraId="1F576058" w14:textId="77777777" w:rsidR="00164A9B" w:rsidRPr="007508C5" w:rsidRDefault="00164A9B" w:rsidP="00164A9B">
      <w:pPr>
        <w:widowControl/>
        <w:numPr>
          <w:ilvl w:val="0"/>
          <w:numId w:val="6"/>
        </w:numPr>
        <w:tabs>
          <w:tab w:val="left" w:pos="284"/>
        </w:tabs>
        <w:autoSpaceDE/>
        <w:autoSpaceDN/>
        <w:adjustRightInd/>
        <w:spacing w:line="360" w:lineRule="auto"/>
        <w:ind w:hanging="1004"/>
        <w:jc w:val="both"/>
        <w:rPr>
          <w:sz w:val="28"/>
          <w:szCs w:val="28"/>
        </w:rPr>
      </w:pPr>
      <w:r w:rsidRPr="007508C5">
        <w:rPr>
          <w:rStyle w:val="af9"/>
          <w:sz w:val="28"/>
          <w:szCs w:val="28"/>
        </w:rPr>
        <w:t>Официальный сайт для размещения информации о государственных (муниципальных) учреждениях https://bus.gov.ru/</w:t>
      </w:r>
    </w:p>
    <w:p w14:paraId="7617C6D0" w14:textId="77777777" w:rsidR="00164A9B" w:rsidRPr="007508C5" w:rsidRDefault="00164A9B" w:rsidP="00164A9B">
      <w:pPr>
        <w:pStyle w:val="a6"/>
        <w:widowControl/>
        <w:numPr>
          <w:ilvl w:val="0"/>
          <w:numId w:val="6"/>
        </w:numPr>
        <w:tabs>
          <w:tab w:val="left" w:pos="284"/>
        </w:tabs>
        <w:autoSpaceDE/>
        <w:autoSpaceDN/>
        <w:adjustRightInd/>
        <w:spacing w:line="360" w:lineRule="auto"/>
        <w:ind w:hanging="1004"/>
        <w:jc w:val="both"/>
        <w:rPr>
          <w:sz w:val="28"/>
          <w:szCs w:val="28"/>
        </w:rPr>
      </w:pPr>
      <w:r w:rsidRPr="007508C5">
        <w:rPr>
          <w:sz w:val="28"/>
          <w:szCs w:val="28"/>
        </w:rPr>
        <w:t>Сайт Деловой социальной сети В2В</w:t>
      </w:r>
      <w:r w:rsidRPr="007508C5">
        <w:rPr>
          <w:sz w:val="28"/>
          <w:szCs w:val="28"/>
          <w:lang w:val="en-US"/>
        </w:rPr>
        <w:t>NET</w:t>
      </w:r>
      <w:r w:rsidRPr="007508C5">
        <w:rPr>
          <w:sz w:val="28"/>
          <w:szCs w:val="28"/>
        </w:rPr>
        <w:t xml:space="preserve"> </w:t>
      </w:r>
      <w:hyperlink r:id="rId16" w:history="1">
        <w:r w:rsidRPr="007508C5">
          <w:rPr>
            <w:rStyle w:val="af9"/>
            <w:sz w:val="28"/>
            <w:szCs w:val="28"/>
          </w:rPr>
          <w:t>https://bbnt.ru/</w:t>
        </w:r>
      </w:hyperlink>
      <w:r w:rsidRPr="007508C5">
        <w:rPr>
          <w:sz w:val="28"/>
          <w:szCs w:val="28"/>
        </w:rPr>
        <w:t xml:space="preserve"> </w:t>
      </w:r>
    </w:p>
    <w:p w14:paraId="09331845" w14:textId="77777777" w:rsidR="00164A9B" w:rsidRDefault="00164A9B" w:rsidP="00164A9B">
      <w:pPr>
        <w:pStyle w:val="a6"/>
        <w:widowControl/>
        <w:numPr>
          <w:ilvl w:val="0"/>
          <w:numId w:val="6"/>
        </w:numPr>
        <w:tabs>
          <w:tab w:val="left" w:pos="284"/>
        </w:tabs>
        <w:autoSpaceDE/>
        <w:autoSpaceDN/>
        <w:adjustRightInd/>
        <w:spacing w:line="360" w:lineRule="auto"/>
        <w:ind w:hanging="1004"/>
        <w:jc w:val="both"/>
        <w:rPr>
          <w:sz w:val="28"/>
          <w:szCs w:val="28"/>
          <w:lang w:val="en-US"/>
        </w:rPr>
      </w:pPr>
      <w:r w:rsidRPr="007508C5">
        <w:rPr>
          <w:sz w:val="28"/>
          <w:szCs w:val="28"/>
        </w:rPr>
        <w:t>Сайт</w:t>
      </w:r>
      <w:r w:rsidRPr="007508C5">
        <w:rPr>
          <w:sz w:val="28"/>
          <w:szCs w:val="28"/>
          <w:lang w:val="en-US"/>
        </w:rPr>
        <w:t xml:space="preserve"> </w:t>
      </w:r>
      <w:proofErr w:type="spellStart"/>
      <w:r w:rsidRPr="007508C5">
        <w:rPr>
          <w:sz w:val="28"/>
          <w:szCs w:val="28"/>
          <w:lang w:val="en-US"/>
        </w:rPr>
        <w:t>i</w:t>
      </w:r>
      <w:proofErr w:type="spellEnd"/>
      <w:r w:rsidRPr="007508C5">
        <w:rPr>
          <w:sz w:val="28"/>
          <w:szCs w:val="28"/>
          <w:lang w:val="en-US"/>
        </w:rPr>
        <w:t xml:space="preserve">-monitoring </w:t>
      </w:r>
      <w:hyperlink r:id="rId17" w:history="1">
        <w:r w:rsidRPr="007508C5">
          <w:rPr>
            <w:rStyle w:val="af9"/>
            <w:sz w:val="28"/>
            <w:szCs w:val="28"/>
            <w:lang w:val="en-US"/>
          </w:rPr>
          <w:t>https://www.iminfin.ru/</w:t>
        </w:r>
      </w:hyperlink>
      <w:r w:rsidRPr="007508C5">
        <w:rPr>
          <w:sz w:val="28"/>
          <w:szCs w:val="28"/>
          <w:lang w:val="en-US"/>
        </w:rPr>
        <w:t xml:space="preserve"> </w:t>
      </w:r>
    </w:p>
    <w:p w14:paraId="0836C88A" w14:textId="77777777" w:rsidR="00164A9B" w:rsidRPr="00967098" w:rsidRDefault="00164A9B" w:rsidP="00164A9B">
      <w:pPr>
        <w:pStyle w:val="a6"/>
        <w:widowControl/>
        <w:numPr>
          <w:ilvl w:val="0"/>
          <w:numId w:val="6"/>
        </w:numPr>
        <w:tabs>
          <w:tab w:val="left" w:pos="284"/>
        </w:tabs>
        <w:autoSpaceDE/>
        <w:autoSpaceDN/>
        <w:adjustRightInd/>
        <w:spacing w:line="360" w:lineRule="auto"/>
        <w:ind w:hanging="1004"/>
        <w:jc w:val="both"/>
        <w:rPr>
          <w:sz w:val="28"/>
          <w:szCs w:val="28"/>
        </w:rPr>
      </w:pPr>
      <w:r w:rsidRPr="00967098">
        <w:rPr>
          <w:sz w:val="28"/>
          <w:szCs w:val="28"/>
        </w:rPr>
        <w:t xml:space="preserve">Электронная библиотека Финансового университета (ЭБ) </w:t>
      </w:r>
      <w:r w:rsidRPr="00967098">
        <w:rPr>
          <w:sz w:val="28"/>
          <w:szCs w:val="28"/>
          <w:lang w:val="en-US"/>
        </w:rPr>
        <w:t>http</w:t>
      </w:r>
      <w:r w:rsidRPr="00967098">
        <w:rPr>
          <w:sz w:val="28"/>
          <w:szCs w:val="28"/>
        </w:rPr>
        <w:t>://</w:t>
      </w:r>
      <w:proofErr w:type="spellStart"/>
      <w:r w:rsidRPr="00967098">
        <w:rPr>
          <w:sz w:val="28"/>
          <w:szCs w:val="28"/>
          <w:lang w:val="en-US"/>
        </w:rPr>
        <w:t>elib</w:t>
      </w:r>
      <w:proofErr w:type="spellEnd"/>
      <w:r w:rsidRPr="00967098">
        <w:rPr>
          <w:sz w:val="28"/>
          <w:szCs w:val="28"/>
        </w:rPr>
        <w:t>.</w:t>
      </w:r>
      <w:r w:rsidRPr="00967098">
        <w:rPr>
          <w:sz w:val="28"/>
          <w:szCs w:val="28"/>
          <w:lang w:val="en-US"/>
        </w:rPr>
        <w:t>fa</w:t>
      </w:r>
      <w:r w:rsidRPr="00967098">
        <w:rPr>
          <w:sz w:val="28"/>
          <w:szCs w:val="28"/>
        </w:rPr>
        <w:t>.</w:t>
      </w:r>
      <w:proofErr w:type="spellStart"/>
      <w:r w:rsidRPr="00967098">
        <w:rPr>
          <w:sz w:val="28"/>
          <w:szCs w:val="28"/>
          <w:lang w:val="en-US"/>
        </w:rPr>
        <w:t>ru</w:t>
      </w:r>
      <w:proofErr w:type="spellEnd"/>
      <w:r w:rsidRPr="00967098">
        <w:rPr>
          <w:sz w:val="28"/>
          <w:szCs w:val="28"/>
        </w:rPr>
        <w:t>/</w:t>
      </w:r>
    </w:p>
    <w:p w14:paraId="38B815D3" w14:textId="77777777" w:rsidR="00164A9B" w:rsidRPr="00967098" w:rsidRDefault="00164A9B" w:rsidP="00164A9B">
      <w:pPr>
        <w:pStyle w:val="a6"/>
        <w:widowControl/>
        <w:numPr>
          <w:ilvl w:val="0"/>
          <w:numId w:val="6"/>
        </w:numPr>
        <w:tabs>
          <w:tab w:val="left" w:pos="284"/>
        </w:tabs>
        <w:autoSpaceDE/>
        <w:autoSpaceDN/>
        <w:adjustRightInd/>
        <w:spacing w:line="360" w:lineRule="auto"/>
        <w:ind w:hanging="1004"/>
        <w:jc w:val="both"/>
        <w:rPr>
          <w:sz w:val="28"/>
          <w:szCs w:val="28"/>
        </w:rPr>
      </w:pPr>
      <w:r w:rsidRPr="00967098">
        <w:rPr>
          <w:sz w:val="28"/>
          <w:szCs w:val="28"/>
        </w:rPr>
        <w:t xml:space="preserve"> Электронно-библиотечная система </w:t>
      </w:r>
      <w:r w:rsidRPr="00967098">
        <w:rPr>
          <w:sz w:val="28"/>
          <w:szCs w:val="28"/>
          <w:lang w:val="en-US"/>
        </w:rPr>
        <w:t>BOOK</w:t>
      </w:r>
      <w:r w:rsidRPr="00967098">
        <w:rPr>
          <w:sz w:val="28"/>
          <w:szCs w:val="28"/>
        </w:rPr>
        <w:t>.</w:t>
      </w:r>
      <w:r w:rsidRPr="00967098">
        <w:rPr>
          <w:sz w:val="28"/>
          <w:szCs w:val="28"/>
          <w:lang w:val="en-US"/>
        </w:rPr>
        <w:t>RU</w:t>
      </w:r>
      <w:r w:rsidRPr="00967098">
        <w:rPr>
          <w:sz w:val="28"/>
          <w:szCs w:val="28"/>
        </w:rPr>
        <w:t xml:space="preserve"> </w:t>
      </w:r>
      <w:r w:rsidRPr="00967098">
        <w:rPr>
          <w:sz w:val="28"/>
          <w:szCs w:val="28"/>
          <w:lang w:val="en-US"/>
        </w:rPr>
        <w:t>http</w:t>
      </w:r>
      <w:r w:rsidRPr="00967098">
        <w:rPr>
          <w:sz w:val="28"/>
          <w:szCs w:val="28"/>
        </w:rPr>
        <w:t>://</w:t>
      </w:r>
      <w:r w:rsidRPr="00967098">
        <w:rPr>
          <w:sz w:val="28"/>
          <w:szCs w:val="28"/>
          <w:lang w:val="en-US"/>
        </w:rPr>
        <w:t>www</w:t>
      </w:r>
      <w:r w:rsidRPr="00967098">
        <w:rPr>
          <w:sz w:val="28"/>
          <w:szCs w:val="28"/>
        </w:rPr>
        <w:t>.</w:t>
      </w:r>
      <w:r w:rsidRPr="00967098">
        <w:rPr>
          <w:sz w:val="28"/>
          <w:szCs w:val="28"/>
          <w:lang w:val="en-US"/>
        </w:rPr>
        <w:t>book</w:t>
      </w:r>
      <w:r w:rsidRPr="00967098">
        <w:rPr>
          <w:sz w:val="28"/>
          <w:szCs w:val="28"/>
        </w:rPr>
        <w:t>.</w:t>
      </w:r>
      <w:r w:rsidRPr="00967098">
        <w:rPr>
          <w:sz w:val="28"/>
          <w:szCs w:val="28"/>
          <w:lang w:val="en-US"/>
        </w:rPr>
        <w:t>ru</w:t>
      </w:r>
    </w:p>
    <w:p w14:paraId="092A0244" w14:textId="77777777" w:rsidR="00164A9B" w:rsidRPr="00967098" w:rsidRDefault="00164A9B" w:rsidP="00164A9B">
      <w:pPr>
        <w:pStyle w:val="a6"/>
        <w:widowControl/>
        <w:numPr>
          <w:ilvl w:val="0"/>
          <w:numId w:val="6"/>
        </w:numPr>
        <w:tabs>
          <w:tab w:val="left" w:pos="284"/>
        </w:tabs>
        <w:autoSpaceDE/>
        <w:autoSpaceDN/>
        <w:adjustRightInd/>
        <w:spacing w:line="360" w:lineRule="auto"/>
        <w:ind w:hanging="1004"/>
        <w:jc w:val="both"/>
        <w:rPr>
          <w:sz w:val="28"/>
          <w:szCs w:val="28"/>
        </w:rPr>
      </w:pPr>
      <w:r w:rsidRPr="00967098">
        <w:rPr>
          <w:sz w:val="28"/>
          <w:szCs w:val="28"/>
        </w:rPr>
        <w:t xml:space="preserve">Электронно-библиотечная система «Университетская библиотека ОНЛАЙН» </w:t>
      </w:r>
      <w:r w:rsidRPr="00967098">
        <w:rPr>
          <w:sz w:val="28"/>
          <w:szCs w:val="28"/>
          <w:lang w:val="en-US"/>
        </w:rPr>
        <w:t>http</w:t>
      </w:r>
      <w:r w:rsidRPr="00967098">
        <w:rPr>
          <w:sz w:val="28"/>
          <w:szCs w:val="28"/>
        </w:rPr>
        <w:t>://</w:t>
      </w:r>
      <w:proofErr w:type="spellStart"/>
      <w:r w:rsidRPr="00967098">
        <w:rPr>
          <w:sz w:val="28"/>
          <w:szCs w:val="28"/>
          <w:lang w:val="en-US"/>
        </w:rPr>
        <w:t>biblioclub</w:t>
      </w:r>
      <w:proofErr w:type="spellEnd"/>
      <w:r w:rsidRPr="00967098">
        <w:rPr>
          <w:sz w:val="28"/>
          <w:szCs w:val="28"/>
        </w:rPr>
        <w:t>.</w:t>
      </w:r>
      <w:proofErr w:type="spellStart"/>
      <w:r w:rsidRPr="00967098">
        <w:rPr>
          <w:sz w:val="28"/>
          <w:szCs w:val="28"/>
          <w:lang w:val="en-US"/>
        </w:rPr>
        <w:t>ru</w:t>
      </w:r>
      <w:proofErr w:type="spellEnd"/>
      <w:r w:rsidRPr="00967098">
        <w:rPr>
          <w:sz w:val="28"/>
          <w:szCs w:val="28"/>
        </w:rPr>
        <w:t>/</w:t>
      </w:r>
    </w:p>
    <w:p w14:paraId="2BA5B08A" w14:textId="77777777" w:rsidR="00164A9B" w:rsidRPr="00967098" w:rsidRDefault="00164A9B" w:rsidP="00164A9B">
      <w:pPr>
        <w:pStyle w:val="a6"/>
        <w:widowControl/>
        <w:numPr>
          <w:ilvl w:val="0"/>
          <w:numId w:val="6"/>
        </w:numPr>
        <w:tabs>
          <w:tab w:val="left" w:pos="284"/>
        </w:tabs>
        <w:autoSpaceDE/>
        <w:autoSpaceDN/>
        <w:adjustRightInd/>
        <w:spacing w:line="360" w:lineRule="auto"/>
        <w:ind w:hanging="1004"/>
        <w:jc w:val="both"/>
        <w:rPr>
          <w:sz w:val="28"/>
          <w:szCs w:val="28"/>
        </w:rPr>
      </w:pPr>
      <w:r w:rsidRPr="00967098">
        <w:rPr>
          <w:sz w:val="28"/>
          <w:szCs w:val="28"/>
        </w:rPr>
        <w:t xml:space="preserve"> Электронно-библиотечная система </w:t>
      </w:r>
      <w:proofErr w:type="spellStart"/>
      <w:r w:rsidRPr="00967098">
        <w:rPr>
          <w:sz w:val="28"/>
          <w:szCs w:val="28"/>
          <w:lang w:val="en-US"/>
        </w:rPr>
        <w:t>Znanium</w:t>
      </w:r>
      <w:proofErr w:type="spellEnd"/>
      <w:r w:rsidRPr="00967098">
        <w:rPr>
          <w:sz w:val="28"/>
          <w:szCs w:val="28"/>
        </w:rPr>
        <w:t xml:space="preserve"> </w:t>
      </w:r>
      <w:r w:rsidRPr="00967098">
        <w:rPr>
          <w:sz w:val="28"/>
          <w:szCs w:val="28"/>
          <w:lang w:val="en-US"/>
        </w:rPr>
        <w:t>http</w:t>
      </w:r>
      <w:r w:rsidRPr="00967098">
        <w:rPr>
          <w:sz w:val="28"/>
          <w:szCs w:val="28"/>
        </w:rPr>
        <w:t>://</w:t>
      </w:r>
      <w:r w:rsidRPr="00967098">
        <w:rPr>
          <w:sz w:val="28"/>
          <w:szCs w:val="28"/>
          <w:lang w:val="en-US"/>
        </w:rPr>
        <w:t>www</w:t>
      </w:r>
      <w:r w:rsidRPr="00967098">
        <w:rPr>
          <w:sz w:val="28"/>
          <w:szCs w:val="28"/>
        </w:rPr>
        <w:t>.</w:t>
      </w:r>
      <w:proofErr w:type="spellStart"/>
      <w:r w:rsidRPr="00967098">
        <w:rPr>
          <w:sz w:val="28"/>
          <w:szCs w:val="28"/>
          <w:lang w:val="en-US"/>
        </w:rPr>
        <w:t>znanium</w:t>
      </w:r>
      <w:proofErr w:type="spellEnd"/>
      <w:r w:rsidRPr="00967098">
        <w:rPr>
          <w:sz w:val="28"/>
          <w:szCs w:val="28"/>
        </w:rPr>
        <w:t>.</w:t>
      </w:r>
      <w:r w:rsidRPr="00967098">
        <w:rPr>
          <w:sz w:val="28"/>
          <w:szCs w:val="28"/>
          <w:lang w:val="en-US"/>
        </w:rPr>
        <w:t>com</w:t>
      </w:r>
    </w:p>
    <w:p w14:paraId="0E725CB4" w14:textId="77777777" w:rsidR="00164A9B" w:rsidRPr="00967098" w:rsidRDefault="00164A9B" w:rsidP="00164A9B">
      <w:pPr>
        <w:pStyle w:val="a6"/>
        <w:widowControl/>
        <w:numPr>
          <w:ilvl w:val="0"/>
          <w:numId w:val="6"/>
        </w:numPr>
        <w:tabs>
          <w:tab w:val="left" w:pos="284"/>
        </w:tabs>
        <w:autoSpaceDE/>
        <w:autoSpaceDN/>
        <w:adjustRightInd/>
        <w:spacing w:line="360" w:lineRule="auto"/>
        <w:ind w:hanging="1004"/>
        <w:jc w:val="both"/>
        <w:rPr>
          <w:sz w:val="28"/>
          <w:szCs w:val="28"/>
        </w:rPr>
      </w:pPr>
      <w:r w:rsidRPr="00967098">
        <w:rPr>
          <w:sz w:val="28"/>
          <w:szCs w:val="28"/>
        </w:rPr>
        <w:t xml:space="preserve"> Электронно-библиотечная система издательства «ЮРАЙТ» </w:t>
      </w:r>
      <w:r w:rsidRPr="00967098">
        <w:rPr>
          <w:sz w:val="28"/>
          <w:szCs w:val="28"/>
          <w:lang w:val="en-US"/>
        </w:rPr>
        <w:t>https</w:t>
      </w:r>
      <w:r w:rsidRPr="00967098">
        <w:rPr>
          <w:sz w:val="28"/>
          <w:szCs w:val="28"/>
        </w:rPr>
        <w:t>://</w:t>
      </w:r>
      <w:r w:rsidRPr="00967098">
        <w:rPr>
          <w:sz w:val="28"/>
          <w:szCs w:val="28"/>
          <w:lang w:val="en-US"/>
        </w:rPr>
        <w:t>www</w:t>
      </w:r>
      <w:r w:rsidRPr="00967098">
        <w:rPr>
          <w:sz w:val="28"/>
          <w:szCs w:val="28"/>
        </w:rPr>
        <w:t>.</w:t>
      </w:r>
      <w:proofErr w:type="spellStart"/>
      <w:r w:rsidRPr="00967098">
        <w:rPr>
          <w:sz w:val="28"/>
          <w:szCs w:val="28"/>
          <w:lang w:val="en-US"/>
        </w:rPr>
        <w:t>biblio</w:t>
      </w:r>
      <w:proofErr w:type="spellEnd"/>
      <w:r w:rsidRPr="00967098">
        <w:rPr>
          <w:sz w:val="28"/>
          <w:szCs w:val="28"/>
        </w:rPr>
        <w:t>-</w:t>
      </w:r>
      <w:r w:rsidRPr="00967098">
        <w:rPr>
          <w:sz w:val="28"/>
          <w:szCs w:val="28"/>
          <w:lang w:val="en-US"/>
        </w:rPr>
        <w:t>online</w:t>
      </w:r>
      <w:r w:rsidRPr="00967098">
        <w:rPr>
          <w:sz w:val="28"/>
          <w:szCs w:val="28"/>
        </w:rPr>
        <w:t>.</w:t>
      </w:r>
      <w:proofErr w:type="spellStart"/>
      <w:r w:rsidRPr="00967098">
        <w:rPr>
          <w:sz w:val="28"/>
          <w:szCs w:val="28"/>
          <w:lang w:val="en-US"/>
        </w:rPr>
        <w:t>ru</w:t>
      </w:r>
      <w:proofErr w:type="spellEnd"/>
      <w:r w:rsidRPr="00967098">
        <w:rPr>
          <w:sz w:val="28"/>
          <w:szCs w:val="28"/>
        </w:rPr>
        <w:t xml:space="preserve">/  </w:t>
      </w:r>
    </w:p>
    <w:p w14:paraId="545B0C34" w14:textId="77777777" w:rsidR="00164A9B" w:rsidRPr="00967098" w:rsidRDefault="00164A9B" w:rsidP="00164A9B">
      <w:pPr>
        <w:pStyle w:val="a6"/>
        <w:widowControl/>
        <w:numPr>
          <w:ilvl w:val="0"/>
          <w:numId w:val="6"/>
        </w:numPr>
        <w:tabs>
          <w:tab w:val="left" w:pos="284"/>
        </w:tabs>
        <w:autoSpaceDE/>
        <w:autoSpaceDN/>
        <w:adjustRightInd/>
        <w:spacing w:line="360" w:lineRule="auto"/>
        <w:ind w:hanging="1004"/>
        <w:jc w:val="both"/>
        <w:rPr>
          <w:sz w:val="28"/>
          <w:szCs w:val="28"/>
        </w:rPr>
      </w:pPr>
      <w:r w:rsidRPr="00967098">
        <w:rPr>
          <w:sz w:val="28"/>
          <w:szCs w:val="28"/>
        </w:rPr>
        <w:t xml:space="preserve"> Деловая онлайн-библиотека </w:t>
      </w:r>
      <w:proofErr w:type="spellStart"/>
      <w:r w:rsidRPr="00967098">
        <w:rPr>
          <w:sz w:val="28"/>
          <w:szCs w:val="28"/>
          <w:lang w:val="en-US"/>
        </w:rPr>
        <w:t>Alpina</w:t>
      </w:r>
      <w:proofErr w:type="spellEnd"/>
      <w:r w:rsidRPr="00967098">
        <w:rPr>
          <w:sz w:val="28"/>
          <w:szCs w:val="28"/>
        </w:rPr>
        <w:t xml:space="preserve"> </w:t>
      </w:r>
      <w:r w:rsidRPr="00967098">
        <w:rPr>
          <w:sz w:val="28"/>
          <w:szCs w:val="28"/>
          <w:lang w:val="en-US"/>
        </w:rPr>
        <w:t>Digital</w:t>
      </w:r>
      <w:r w:rsidRPr="00967098">
        <w:rPr>
          <w:sz w:val="28"/>
          <w:szCs w:val="28"/>
        </w:rPr>
        <w:t xml:space="preserve"> </w:t>
      </w:r>
      <w:r w:rsidRPr="00967098">
        <w:rPr>
          <w:sz w:val="28"/>
          <w:szCs w:val="28"/>
          <w:lang w:val="en-US"/>
        </w:rPr>
        <w:t>http</w:t>
      </w:r>
      <w:r w:rsidRPr="00967098">
        <w:rPr>
          <w:sz w:val="28"/>
          <w:szCs w:val="28"/>
        </w:rPr>
        <w:t>://</w:t>
      </w:r>
      <w:r w:rsidRPr="00967098">
        <w:rPr>
          <w:sz w:val="28"/>
          <w:szCs w:val="28"/>
          <w:lang w:val="en-US"/>
        </w:rPr>
        <w:t>lib</w:t>
      </w:r>
      <w:r w:rsidRPr="00967098">
        <w:rPr>
          <w:sz w:val="28"/>
          <w:szCs w:val="28"/>
        </w:rPr>
        <w:t>.</w:t>
      </w:r>
      <w:proofErr w:type="spellStart"/>
      <w:r w:rsidRPr="00967098">
        <w:rPr>
          <w:sz w:val="28"/>
          <w:szCs w:val="28"/>
          <w:lang w:val="en-US"/>
        </w:rPr>
        <w:t>alpinadigital</w:t>
      </w:r>
      <w:proofErr w:type="spellEnd"/>
      <w:r w:rsidRPr="00967098">
        <w:rPr>
          <w:sz w:val="28"/>
          <w:szCs w:val="28"/>
        </w:rPr>
        <w:t>.</w:t>
      </w:r>
      <w:proofErr w:type="spellStart"/>
      <w:r w:rsidRPr="00967098">
        <w:rPr>
          <w:sz w:val="28"/>
          <w:szCs w:val="28"/>
          <w:lang w:val="en-US"/>
        </w:rPr>
        <w:t>ru</w:t>
      </w:r>
      <w:proofErr w:type="spellEnd"/>
      <w:r w:rsidRPr="00967098">
        <w:rPr>
          <w:sz w:val="28"/>
          <w:szCs w:val="28"/>
        </w:rPr>
        <w:t>/</w:t>
      </w:r>
    </w:p>
    <w:p w14:paraId="43F0042D" w14:textId="77777777" w:rsidR="00164A9B" w:rsidRPr="00967098" w:rsidRDefault="00164A9B" w:rsidP="00164A9B">
      <w:pPr>
        <w:pStyle w:val="a6"/>
        <w:widowControl/>
        <w:numPr>
          <w:ilvl w:val="0"/>
          <w:numId w:val="6"/>
        </w:numPr>
        <w:tabs>
          <w:tab w:val="left" w:pos="284"/>
        </w:tabs>
        <w:autoSpaceDE/>
        <w:autoSpaceDN/>
        <w:adjustRightInd/>
        <w:spacing w:line="360" w:lineRule="auto"/>
        <w:ind w:hanging="1004"/>
        <w:jc w:val="both"/>
        <w:rPr>
          <w:sz w:val="28"/>
          <w:szCs w:val="28"/>
        </w:rPr>
      </w:pPr>
      <w:r w:rsidRPr="00967098">
        <w:rPr>
          <w:sz w:val="28"/>
          <w:szCs w:val="28"/>
        </w:rPr>
        <w:t xml:space="preserve"> Научная электронная библиотека </w:t>
      </w:r>
      <w:proofErr w:type="spellStart"/>
      <w:r w:rsidRPr="00967098">
        <w:rPr>
          <w:sz w:val="28"/>
          <w:szCs w:val="28"/>
          <w:lang w:val="en-US"/>
        </w:rPr>
        <w:t>eLibrary</w:t>
      </w:r>
      <w:proofErr w:type="spellEnd"/>
      <w:r w:rsidRPr="00967098">
        <w:rPr>
          <w:sz w:val="28"/>
          <w:szCs w:val="28"/>
        </w:rPr>
        <w:t>.</w:t>
      </w:r>
      <w:proofErr w:type="spellStart"/>
      <w:r w:rsidRPr="00967098">
        <w:rPr>
          <w:sz w:val="28"/>
          <w:szCs w:val="28"/>
          <w:lang w:val="en-US"/>
        </w:rPr>
        <w:t>ru</w:t>
      </w:r>
      <w:proofErr w:type="spellEnd"/>
      <w:r w:rsidRPr="00967098">
        <w:rPr>
          <w:sz w:val="28"/>
          <w:szCs w:val="28"/>
        </w:rPr>
        <w:t xml:space="preserve"> </w:t>
      </w:r>
      <w:r w:rsidRPr="00967098">
        <w:rPr>
          <w:sz w:val="28"/>
          <w:szCs w:val="28"/>
          <w:lang w:val="en-US"/>
        </w:rPr>
        <w:t>http</w:t>
      </w:r>
      <w:r w:rsidRPr="00967098">
        <w:rPr>
          <w:sz w:val="28"/>
          <w:szCs w:val="28"/>
        </w:rPr>
        <w:t>://</w:t>
      </w:r>
      <w:proofErr w:type="spellStart"/>
      <w:r w:rsidRPr="00967098">
        <w:rPr>
          <w:sz w:val="28"/>
          <w:szCs w:val="28"/>
          <w:lang w:val="en-US"/>
        </w:rPr>
        <w:t>elibrary</w:t>
      </w:r>
      <w:proofErr w:type="spellEnd"/>
      <w:r w:rsidRPr="00967098">
        <w:rPr>
          <w:sz w:val="28"/>
          <w:szCs w:val="28"/>
        </w:rPr>
        <w:t>.</w:t>
      </w:r>
      <w:proofErr w:type="spellStart"/>
      <w:r w:rsidRPr="00967098">
        <w:rPr>
          <w:sz w:val="28"/>
          <w:szCs w:val="28"/>
          <w:lang w:val="en-US"/>
        </w:rPr>
        <w:t>ru</w:t>
      </w:r>
      <w:proofErr w:type="spellEnd"/>
    </w:p>
    <w:p w14:paraId="69DD11A7" w14:textId="77777777" w:rsidR="00164A9B" w:rsidRPr="00967098" w:rsidRDefault="00164A9B" w:rsidP="00164A9B">
      <w:pPr>
        <w:widowControl/>
        <w:autoSpaceDE/>
        <w:autoSpaceDN/>
        <w:adjustRightInd/>
        <w:spacing w:line="360" w:lineRule="auto"/>
        <w:ind w:left="720"/>
        <w:jc w:val="both"/>
        <w:rPr>
          <w:sz w:val="28"/>
          <w:szCs w:val="28"/>
        </w:rPr>
      </w:pPr>
    </w:p>
    <w:p w14:paraId="74EF8D9D" w14:textId="18130540" w:rsidR="00332FC7" w:rsidRPr="007508C5" w:rsidRDefault="00332FC7" w:rsidP="00332FC7">
      <w:pPr>
        <w:pStyle w:val="1"/>
        <w:spacing w:before="0" w:line="360" w:lineRule="auto"/>
        <w:ind w:left="0" w:firstLine="0"/>
        <w:jc w:val="both"/>
        <w:rPr>
          <w:rFonts w:ascii="Times New Roman" w:hAnsi="Times New Roman"/>
          <w:sz w:val="28"/>
          <w:szCs w:val="28"/>
        </w:rPr>
      </w:pPr>
      <w:bookmarkStart w:id="63" w:name="_Toc531793807"/>
      <w:bookmarkStart w:id="64" w:name="_Toc98261223"/>
      <w:bookmarkStart w:id="65" w:name="_Toc98268500"/>
      <w:bookmarkStart w:id="66" w:name="_Toc98268542"/>
      <w:bookmarkEnd w:id="58"/>
      <w:r w:rsidRPr="007508C5">
        <w:rPr>
          <w:rFonts w:ascii="Times New Roman" w:hAnsi="Times New Roman"/>
          <w:sz w:val="28"/>
          <w:szCs w:val="28"/>
        </w:rPr>
        <w:t>10. Методические указания для обучающихся по освоению дисциплины</w:t>
      </w:r>
      <w:bookmarkEnd w:id="63"/>
      <w:bookmarkEnd w:id="64"/>
      <w:bookmarkEnd w:id="65"/>
      <w:bookmarkEnd w:id="66"/>
    </w:p>
    <w:p w14:paraId="2518A7F6" w14:textId="597491C9" w:rsidR="00C60F0A" w:rsidRPr="007508C5" w:rsidRDefault="00C60F0A" w:rsidP="00C60F0A">
      <w:pPr>
        <w:spacing w:line="360" w:lineRule="auto"/>
        <w:ind w:firstLine="709"/>
        <w:jc w:val="both"/>
        <w:rPr>
          <w:sz w:val="28"/>
          <w:szCs w:val="28"/>
        </w:rPr>
      </w:pPr>
      <w:r w:rsidRPr="007508C5">
        <w:rPr>
          <w:sz w:val="28"/>
          <w:szCs w:val="28"/>
        </w:rPr>
        <w:t>Изучение дисциплины «Финансы, деньги</w:t>
      </w:r>
      <w:r w:rsidR="00DE5768">
        <w:rPr>
          <w:sz w:val="28"/>
          <w:szCs w:val="28"/>
        </w:rPr>
        <w:t xml:space="preserve"> и</w:t>
      </w:r>
      <w:r w:rsidRPr="007508C5">
        <w:rPr>
          <w:sz w:val="28"/>
          <w:szCs w:val="28"/>
        </w:rPr>
        <w:t xml:space="preserve"> кредит»:</w:t>
      </w:r>
    </w:p>
    <w:p w14:paraId="3DF05FCF" w14:textId="77777777" w:rsidR="00C60F0A" w:rsidRPr="007508C5" w:rsidRDefault="00C60F0A" w:rsidP="00C60F0A">
      <w:pPr>
        <w:spacing w:line="360" w:lineRule="auto"/>
        <w:ind w:firstLine="709"/>
        <w:jc w:val="both"/>
        <w:rPr>
          <w:sz w:val="28"/>
          <w:szCs w:val="28"/>
        </w:rPr>
      </w:pPr>
      <w:r w:rsidRPr="007508C5">
        <w:rPr>
          <w:sz w:val="28"/>
          <w:szCs w:val="28"/>
        </w:rPr>
        <w:t>1) предполагает овладение материалами курса на основе активной работы студентов на лекциях, в ходе проведения семинарских занятий, а также выполнение тестовых заданий и заданий для самостоятельной работы, решение ситуационных задач;</w:t>
      </w:r>
    </w:p>
    <w:p w14:paraId="49986110" w14:textId="77777777" w:rsidR="00C60F0A" w:rsidRPr="007508C5" w:rsidRDefault="00C60F0A" w:rsidP="00C60F0A">
      <w:pPr>
        <w:spacing w:line="360" w:lineRule="auto"/>
        <w:ind w:firstLine="709"/>
        <w:jc w:val="both"/>
        <w:rPr>
          <w:sz w:val="28"/>
          <w:szCs w:val="28"/>
        </w:rPr>
      </w:pPr>
      <w:r w:rsidRPr="007508C5">
        <w:rPr>
          <w:sz w:val="28"/>
          <w:szCs w:val="28"/>
        </w:rPr>
        <w:t>2) базируется на знании теоретических основ микроэкономики и макроэкономики, учебной, энциклопедической и научной литературы.</w:t>
      </w:r>
    </w:p>
    <w:p w14:paraId="75D08CFC" w14:textId="37B9DFF9" w:rsidR="00C60F0A" w:rsidRPr="007508C5" w:rsidRDefault="00C60F0A" w:rsidP="00C60F0A">
      <w:pPr>
        <w:spacing w:line="360" w:lineRule="auto"/>
        <w:ind w:firstLine="709"/>
        <w:jc w:val="both"/>
        <w:rPr>
          <w:sz w:val="28"/>
          <w:szCs w:val="28"/>
        </w:rPr>
      </w:pPr>
      <w:r w:rsidRPr="007508C5">
        <w:rPr>
          <w:sz w:val="28"/>
          <w:szCs w:val="28"/>
        </w:rPr>
        <w:lastRenderedPageBreak/>
        <w:t xml:space="preserve"> </w:t>
      </w:r>
      <w:r w:rsidR="00B32D59" w:rsidRPr="007508C5">
        <w:rPr>
          <w:sz w:val="28"/>
          <w:szCs w:val="28"/>
        </w:rPr>
        <w:t>Д</w:t>
      </w:r>
      <w:r w:rsidRPr="007508C5">
        <w:rPr>
          <w:sz w:val="28"/>
          <w:szCs w:val="28"/>
        </w:rPr>
        <w:t>исциплина «Финансы, деньги</w:t>
      </w:r>
      <w:r w:rsidR="00DE5768">
        <w:rPr>
          <w:sz w:val="28"/>
          <w:szCs w:val="28"/>
        </w:rPr>
        <w:t xml:space="preserve"> и</w:t>
      </w:r>
      <w:r w:rsidRPr="007508C5">
        <w:rPr>
          <w:sz w:val="28"/>
          <w:szCs w:val="28"/>
        </w:rPr>
        <w:t xml:space="preserve"> кредит» дает студентам комплексное представление о современных концепциях финансов, денежного обращения и кредита. </w:t>
      </w:r>
      <w:r w:rsidRPr="007508C5">
        <w:rPr>
          <w:spacing w:val="2"/>
          <w:sz w:val="28"/>
          <w:szCs w:val="28"/>
        </w:rPr>
        <w:t xml:space="preserve">В рамках дисциплины рассматриваются российский и зарубежный подходы к трактовке финансов и кредита, современное устройство финансовой системы РФ и особенности всех ее звеньев, дается обзор понятия финансовой работы и типовых функциональных обязанностей современного финансиста, излагается роль и функции органов государственного финансового регулирования в РФ, в том числе в сфере криптовалют, а также другие важные темы из области финансов, денежного обращения и кредита. </w:t>
      </w:r>
    </w:p>
    <w:p w14:paraId="5CBD8825" w14:textId="77777777" w:rsidR="00C60F0A" w:rsidRPr="007508C5" w:rsidRDefault="00C60F0A" w:rsidP="00C60F0A">
      <w:pPr>
        <w:numPr>
          <w:ilvl w:val="12"/>
          <w:numId w:val="0"/>
        </w:numPr>
        <w:spacing w:line="360" w:lineRule="auto"/>
        <w:ind w:firstLine="709"/>
        <w:jc w:val="both"/>
        <w:rPr>
          <w:sz w:val="28"/>
          <w:szCs w:val="28"/>
        </w:rPr>
      </w:pPr>
      <w:r w:rsidRPr="007508C5">
        <w:rPr>
          <w:sz w:val="28"/>
          <w:szCs w:val="28"/>
        </w:rPr>
        <w:t>На лекциях объясняются наиболее сложные аспекты рассматриваемых тем, обсуждаются проблемы применения положений теории и нормативных правовых актов на практике, приводятся примеры, иллюстрирующие отдельные аспекты изучаемых вопросов, из зарубежного и отечественного опыта. Материалы лекций, рекомендуемое учебно-методическое обеспечение по темам служат основой для подготовки студентов к семинарским занятиям.</w:t>
      </w:r>
    </w:p>
    <w:p w14:paraId="6E1CE328" w14:textId="77777777" w:rsidR="00C60F0A" w:rsidRPr="007508C5" w:rsidRDefault="00C60F0A" w:rsidP="00C60F0A">
      <w:pPr>
        <w:numPr>
          <w:ilvl w:val="12"/>
          <w:numId w:val="0"/>
        </w:numPr>
        <w:spacing w:line="360" w:lineRule="auto"/>
        <w:ind w:firstLine="709"/>
        <w:jc w:val="both"/>
        <w:rPr>
          <w:sz w:val="28"/>
          <w:szCs w:val="28"/>
        </w:rPr>
      </w:pPr>
      <w:r w:rsidRPr="007508C5">
        <w:rPr>
          <w:sz w:val="28"/>
          <w:szCs w:val="28"/>
        </w:rPr>
        <w:t xml:space="preserve">На </w:t>
      </w:r>
      <w:r w:rsidRPr="007508C5">
        <w:rPr>
          <w:i/>
          <w:sz w:val="28"/>
          <w:szCs w:val="28"/>
        </w:rPr>
        <w:t>семинарских занятиях</w:t>
      </w:r>
      <w:r w:rsidRPr="007508C5">
        <w:rPr>
          <w:sz w:val="28"/>
          <w:szCs w:val="28"/>
        </w:rPr>
        <w:t xml:space="preserve"> обсуждаются основные вопросы изучаемой дисциплины, при этом студенты должны четко формулировать свой ответ, используя профессиональную терминологию, аргументировать свою позицию при анализе современных проблем, изучаемых тем. Основной целью семинарских занятий является контроль за степенью усвоения пройденного материала, формируемыми компетенциями, ходом выполнения студентами заданий для самостоятельной работы. </w:t>
      </w:r>
    </w:p>
    <w:p w14:paraId="65436F10" w14:textId="77777777" w:rsidR="00C60F0A" w:rsidRPr="007508C5" w:rsidRDefault="00C60F0A" w:rsidP="00C60F0A">
      <w:pPr>
        <w:numPr>
          <w:ilvl w:val="12"/>
          <w:numId w:val="0"/>
        </w:numPr>
        <w:spacing w:line="360" w:lineRule="auto"/>
        <w:ind w:firstLine="709"/>
        <w:jc w:val="both"/>
        <w:rPr>
          <w:sz w:val="28"/>
          <w:szCs w:val="28"/>
        </w:rPr>
      </w:pPr>
      <w:r w:rsidRPr="007508C5">
        <w:rPr>
          <w:sz w:val="28"/>
          <w:szCs w:val="28"/>
        </w:rPr>
        <w:t>Для успешной подготовки к семинарским занятиям студенты должны использовать материалы лекций, а также учебную, энциклопедическую и научную литературу, нормативные правовые акты, рекомендуемые к изучению в рабочей программе дисциплины.</w:t>
      </w:r>
    </w:p>
    <w:p w14:paraId="6708AAA0" w14:textId="50EE91CF" w:rsidR="00C60F0A" w:rsidRPr="007508C5" w:rsidRDefault="00C60F0A" w:rsidP="00C60F0A">
      <w:pPr>
        <w:numPr>
          <w:ilvl w:val="12"/>
          <w:numId w:val="0"/>
        </w:numPr>
        <w:spacing w:line="360" w:lineRule="auto"/>
        <w:ind w:firstLine="709"/>
        <w:jc w:val="both"/>
        <w:rPr>
          <w:sz w:val="28"/>
          <w:szCs w:val="28"/>
        </w:rPr>
      </w:pPr>
      <w:r w:rsidRPr="007508C5">
        <w:rPr>
          <w:i/>
          <w:sz w:val="28"/>
          <w:szCs w:val="28"/>
        </w:rPr>
        <w:t>Задания для самостоятельной работы студентов</w:t>
      </w:r>
      <w:r w:rsidRPr="007508C5">
        <w:rPr>
          <w:sz w:val="28"/>
          <w:szCs w:val="28"/>
        </w:rPr>
        <w:t xml:space="preserve"> выполняются в форме домашнего творческого задания, аналитического обзора, экспертно-аналитической работы, позволяют оценить уровень усвоения полученных знаний, их осмысления и умения использовать в профессиональной деятельности. Задания для </w:t>
      </w:r>
      <w:r w:rsidRPr="007508C5">
        <w:rPr>
          <w:sz w:val="28"/>
          <w:szCs w:val="28"/>
        </w:rPr>
        <w:lastRenderedPageBreak/>
        <w:t>самостоятельной работы предусмотрены учебным планом подготовки бакалавров и являются неотъемлемой составной частью учебного процесса. Цель</w:t>
      </w:r>
      <w:r w:rsidRPr="007508C5">
        <w:rPr>
          <w:i/>
          <w:sz w:val="28"/>
          <w:szCs w:val="28"/>
        </w:rPr>
        <w:t xml:space="preserve"> </w:t>
      </w:r>
      <w:r w:rsidRPr="007508C5">
        <w:rPr>
          <w:sz w:val="28"/>
          <w:szCs w:val="28"/>
        </w:rPr>
        <w:t>заданий для самостоятельной работы – закрепить полученные знания по учебной дисциплине «Финансы, деньги</w:t>
      </w:r>
      <w:r w:rsidR="00A719E2">
        <w:rPr>
          <w:sz w:val="28"/>
          <w:szCs w:val="28"/>
        </w:rPr>
        <w:t xml:space="preserve"> и </w:t>
      </w:r>
      <w:r w:rsidRPr="007508C5">
        <w:rPr>
          <w:sz w:val="28"/>
          <w:szCs w:val="28"/>
        </w:rPr>
        <w:t>кредит», сформировать навыки проведения анализа и подготовки письменных заключений по вопросам курса.</w:t>
      </w:r>
    </w:p>
    <w:p w14:paraId="5286B8F4" w14:textId="77777777" w:rsidR="00C60F0A" w:rsidRPr="007508C5" w:rsidRDefault="00C60F0A" w:rsidP="00C60F0A">
      <w:pPr>
        <w:spacing w:line="360" w:lineRule="auto"/>
        <w:ind w:firstLine="709"/>
        <w:jc w:val="both"/>
        <w:rPr>
          <w:sz w:val="28"/>
          <w:szCs w:val="28"/>
        </w:rPr>
      </w:pPr>
      <w:r w:rsidRPr="007508C5">
        <w:rPr>
          <w:sz w:val="28"/>
          <w:szCs w:val="28"/>
        </w:rPr>
        <w:t xml:space="preserve">Задания для самостоятельной работы выполняются студентом в письменном виде. Работа должны носить самостоятельный, исследовательский, творческий характер, при ее оценке преподаватель в первую очередь оценивает обоснованность и оригинальность выводов. </w:t>
      </w:r>
    </w:p>
    <w:p w14:paraId="15725A03" w14:textId="6B5C8807" w:rsidR="00C60F0A" w:rsidRPr="007508C5" w:rsidRDefault="00C60F0A" w:rsidP="00C60F0A">
      <w:pPr>
        <w:spacing w:line="360" w:lineRule="auto"/>
        <w:ind w:firstLine="709"/>
        <w:jc w:val="both"/>
        <w:rPr>
          <w:sz w:val="28"/>
          <w:szCs w:val="28"/>
        </w:rPr>
      </w:pPr>
      <w:r w:rsidRPr="007508C5">
        <w:rPr>
          <w:sz w:val="28"/>
          <w:szCs w:val="28"/>
        </w:rPr>
        <w:t xml:space="preserve">Выбор конкретного задания для самостоятельной работы каждому студенту проводит преподаватель, ведущий семинарские занятия. Для выполнения заданий необходимо изучить список нормативных правовых актов и литературы, рекомендуемых по каждой теме дисциплины. В письменной работе по теме задания студент должен полно и всесторонне рассмотреть все аспекты темы, четко сформулировать и аргументировать свою позицию по ключевым вопросам. </w:t>
      </w:r>
    </w:p>
    <w:p w14:paraId="4AC2701E" w14:textId="73044232" w:rsidR="00F874CB" w:rsidRPr="007508C5" w:rsidRDefault="00C60F0A" w:rsidP="00840FE6">
      <w:pPr>
        <w:spacing w:line="360" w:lineRule="auto"/>
        <w:ind w:firstLine="709"/>
        <w:jc w:val="both"/>
        <w:rPr>
          <w:sz w:val="28"/>
          <w:szCs w:val="28"/>
        </w:rPr>
      </w:pPr>
      <w:r w:rsidRPr="007508C5">
        <w:rPr>
          <w:sz w:val="28"/>
          <w:szCs w:val="28"/>
        </w:rPr>
        <w:t xml:space="preserve">Текст работы должен содержать заголовки, ссылки на источники данных при цитировании, список использованной литературы. Работа представляется в напечатанном виде. </w:t>
      </w:r>
    </w:p>
    <w:p w14:paraId="7BB32878" w14:textId="77777777" w:rsidR="00332FC7" w:rsidRPr="007508C5" w:rsidRDefault="00332FC7" w:rsidP="00332FC7">
      <w:pPr>
        <w:spacing w:line="360" w:lineRule="auto"/>
        <w:jc w:val="both"/>
        <w:outlineLvl w:val="0"/>
        <w:rPr>
          <w:b/>
          <w:sz w:val="28"/>
          <w:szCs w:val="28"/>
        </w:rPr>
      </w:pPr>
      <w:bookmarkStart w:id="67" w:name="_Toc98261224"/>
      <w:bookmarkStart w:id="68" w:name="_Toc98268501"/>
      <w:bookmarkStart w:id="69" w:name="_Toc98268543"/>
      <w:bookmarkStart w:id="70" w:name="_Toc531793808"/>
      <w:r w:rsidRPr="007508C5">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7"/>
      <w:bookmarkEnd w:id="68"/>
      <w:bookmarkEnd w:id="69"/>
    </w:p>
    <w:p w14:paraId="23247C01" w14:textId="2FC6D397" w:rsidR="00332FC7" w:rsidRPr="007508C5" w:rsidRDefault="00332FC7" w:rsidP="00332FC7">
      <w:pPr>
        <w:pStyle w:val="2"/>
        <w:tabs>
          <w:tab w:val="clear" w:pos="576"/>
          <w:tab w:val="num" w:pos="0"/>
        </w:tabs>
        <w:spacing w:line="360" w:lineRule="auto"/>
        <w:ind w:left="0" w:firstLine="0"/>
        <w:rPr>
          <w:rFonts w:ascii="Times New Roman" w:hAnsi="Times New Roman"/>
          <w:i w:val="0"/>
        </w:rPr>
      </w:pPr>
      <w:bookmarkStart w:id="71" w:name="_Toc98261225"/>
      <w:bookmarkStart w:id="72" w:name="_Toc98268502"/>
      <w:bookmarkStart w:id="73" w:name="_Toc98268544"/>
      <w:bookmarkEnd w:id="70"/>
      <w:r w:rsidRPr="007508C5">
        <w:rPr>
          <w:rFonts w:ascii="Times New Roman" w:hAnsi="Times New Roman"/>
          <w:i w:val="0"/>
        </w:rPr>
        <w:t>11.1. Комплект лицензионного программного обеспечения:</w:t>
      </w:r>
      <w:bookmarkEnd w:id="71"/>
      <w:bookmarkEnd w:id="72"/>
      <w:bookmarkEnd w:id="73"/>
    </w:p>
    <w:p w14:paraId="49B6084E" w14:textId="77777777" w:rsidR="00647197" w:rsidRPr="007508C5" w:rsidRDefault="00647197" w:rsidP="00DF6395">
      <w:pPr>
        <w:pStyle w:val="Default"/>
        <w:numPr>
          <w:ilvl w:val="0"/>
          <w:numId w:val="18"/>
        </w:numPr>
        <w:spacing w:line="360" w:lineRule="auto"/>
        <w:jc w:val="both"/>
        <w:rPr>
          <w:color w:val="auto"/>
          <w:sz w:val="28"/>
          <w:szCs w:val="28"/>
        </w:rPr>
      </w:pPr>
      <w:r w:rsidRPr="007508C5">
        <w:rPr>
          <w:color w:val="auto"/>
          <w:sz w:val="28"/>
          <w:szCs w:val="28"/>
        </w:rPr>
        <w:t xml:space="preserve">Пакет программ MS Office, </w:t>
      </w:r>
      <w:r w:rsidRPr="007508C5">
        <w:rPr>
          <w:color w:val="auto"/>
          <w:sz w:val="28"/>
          <w:szCs w:val="28"/>
          <w:lang w:val="en-US"/>
        </w:rPr>
        <w:t>iOS</w:t>
      </w:r>
      <w:r w:rsidRPr="007508C5">
        <w:rPr>
          <w:color w:val="auto"/>
          <w:sz w:val="28"/>
          <w:szCs w:val="28"/>
        </w:rPr>
        <w:t>.</w:t>
      </w:r>
    </w:p>
    <w:p w14:paraId="67697F49" w14:textId="2638E457" w:rsidR="00647197" w:rsidRPr="007508C5" w:rsidRDefault="00785C89" w:rsidP="00DF6395">
      <w:pPr>
        <w:pStyle w:val="a6"/>
        <w:numPr>
          <w:ilvl w:val="0"/>
          <w:numId w:val="18"/>
        </w:numPr>
        <w:spacing w:line="360" w:lineRule="auto"/>
        <w:jc w:val="both"/>
        <w:rPr>
          <w:bCs/>
          <w:sz w:val="28"/>
          <w:szCs w:val="28"/>
        </w:rPr>
      </w:pPr>
      <w:r w:rsidRPr="007508C5">
        <w:rPr>
          <w:sz w:val="28"/>
          <w:szCs w:val="28"/>
        </w:rPr>
        <w:t>Антивирус</w:t>
      </w:r>
      <w:r w:rsidRPr="007508C5">
        <w:rPr>
          <w:sz w:val="28"/>
          <w:szCs w:val="28"/>
          <w:lang w:val="en-US"/>
        </w:rPr>
        <w:t xml:space="preserve"> Kaspersky</w:t>
      </w:r>
    </w:p>
    <w:p w14:paraId="55450363" w14:textId="77777777" w:rsidR="00332FC7" w:rsidRPr="007508C5" w:rsidRDefault="00332FC7" w:rsidP="00332FC7">
      <w:pPr>
        <w:pStyle w:val="2"/>
        <w:tabs>
          <w:tab w:val="clear" w:pos="576"/>
          <w:tab w:val="num" w:pos="709"/>
        </w:tabs>
        <w:spacing w:line="360" w:lineRule="auto"/>
        <w:ind w:left="0" w:hanging="9"/>
        <w:jc w:val="both"/>
        <w:rPr>
          <w:rFonts w:ascii="Times New Roman" w:hAnsi="Times New Roman"/>
          <w:i w:val="0"/>
        </w:rPr>
      </w:pPr>
      <w:bookmarkStart w:id="74" w:name="_Toc98261226"/>
      <w:bookmarkStart w:id="75" w:name="_Toc98268503"/>
      <w:bookmarkStart w:id="76" w:name="_Toc98268545"/>
      <w:r w:rsidRPr="007508C5">
        <w:rPr>
          <w:rFonts w:ascii="Times New Roman" w:hAnsi="Times New Roman"/>
          <w:i w:val="0"/>
        </w:rPr>
        <w:t>11.2. Современные профессиональные базы данных и информационные справочные системы:</w:t>
      </w:r>
      <w:bookmarkEnd w:id="74"/>
      <w:bookmarkEnd w:id="75"/>
      <w:bookmarkEnd w:id="76"/>
    </w:p>
    <w:p w14:paraId="539FCE12" w14:textId="77777777" w:rsidR="00647197" w:rsidRPr="007508C5" w:rsidRDefault="00647197" w:rsidP="00647197">
      <w:pPr>
        <w:pStyle w:val="Default"/>
        <w:spacing w:line="360" w:lineRule="auto"/>
        <w:ind w:firstLine="709"/>
        <w:jc w:val="both"/>
        <w:rPr>
          <w:color w:val="auto"/>
          <w:sz w:val="28"/>
          <w:szCs w:val="28"/>
        </w:rPr>
      </w:pPr>
      <w:r w:rsidRPr="007508C5">
        <w:rPr>
          <w:color w:val="auto"/>
          <w:sz w:val="28"/>
          <w:szCs w:val="28"/>
        </w:rPr>
        <w:t>1. База данных экономических индикаторов Всемирного Банка.</w:t>
      </w:r>
    </w:p>
    <w:p w14:paraId="34B171F7" w14:textId="77777777" w:rsidR="00647197" w:rsidRPr="007508C5" w:rsidRDefault="00647197" w:rsidP="00647197">
      <w:pPr>
        <w:pStyle w:val="Default"/>
        <w:spacing w:line="360" w:lineRule="auto"/>
        <w:ind w:firstLine="709"/>
        <w:jc w:val="both"/>
        <w:rPr>
          <w:color w:val="auto"/>
          <w:sz w:val="28"/>
          <w:szCs w:val="28"/>
        </w:rPr>
      </w:pPr>
      <w:r w:rsidRPr="007508C5">
        <w:rPr>
          <w:color w:val="auto"/>
          <w:sz w:val="28"/>
          <w:szCs w:val="28"/>
        </w:rPr>
        <w:lastRenderedPageBreak/>
        <w:t xml:space="preserve">2. Статистическая база данных Росстата, Федерального казначейства, Международного валютного фонда </w:t>
      </w:r>
      <w:r w:rsidRPr="007508C5">
        <w:rPr>
          <w:color w:val="auto"/>
          <w:sz w:val="28"/>
          <w:szCs w:val="28"/>
          <w:lang w:val="en-US"/>
        </w:rPr>
        <w:t>World</w:t>
      </w:r>
      <w:r w:rsidRPr="007508C5">
        <w:rPr>
          <w:color w:val="auto"/>
          <w:sz w:val="28"/>
          <w:szCs w:val="28"/>
        </w:rPr>
        <w:t xml:space="preserve"> </w:t>
      </w:r>
      <w:r w:rsidRPr="007508C5">
        <w:rPr>
          <w:color w:val="auto"/>
          <w:sz w:val="28"/>
          <w:szCs w:val="28"/>
          <w:lang w:val="en-US"/>
        </w:rPr>
        <w:t>Economic</w:t>
      </w:r>
      <w:r w:rsidRPr="007508C5">
        <w:rPr>
          <w:color w:val="auto"/>
          <w:sz w:val="28"/>
          <w:szCs w:val="28"/>
        </w:rPr>
        <w:t xml:space="preserve"> </w:t>
      </w:r>
      <w:r w:rsidRPr="007508C5">
        <w:rPr>
          <w:color w:val="auto"/>
          <w:sz w:val="28"/>
          <w:szCs w:val="28"/>
          <w:lang w:val="en-US"/>
        </w:rPr>
        <w:t>Outlook</w:t>
      </w:r>
      <w:r w:rsidRPr="007508C5">
        <w:rPr>
          <w:color w:val="auto"/>
          <w:sz w:val="28"/>
          <w:szCs w:val="28"/>
        </w:rPr>
        <w:t xml:space="preserve"> </w:t>
      </w:r>
      <w:r w:rsidRPr="007508C5">
        <w:rPr>
          <w:color w:val="auto"/>
          <w:sz w:val="28"/>
          <w:szCs w:val="28"/>
          <w:lang w:val="en-US"/>
        </w:rPr>
        <w:t>Database</w:t>
      </w:r>
      <w:r w:rsidRPr="007508C5">
        <w:rPr>
          <w:color w:val="auto"/>
          <w:sz w:val="28"/>
          <w:szCs w:val="28"/>
        </w:rPr>
        <w:t xml:space="preserve">, </w:t>
      </w:r>
      <w:r w:rsidRPr="007508C5">
        <w:rPr>
          <w:color w:val="auto"/>
          <w:sz w:val="28"/>
          <w:szCs w:val="28"/>
          <w:lang w:val="en-US"/>
        </w:rPr>
        <w:t>IMF</w:t>
      </w:r>
      <w:r w:rsidRPr="007508C5">
        <w:rPr>
          <w:color w:val="auto"/>
          <w:sz w:val="28"/>
          <w:szCs w:val="28"/>
        </w:rPr>
        <w:t xml:space="preserve"> </w:t>
      </w:r>
      <w:r w:rsidRPr="007508C5">
        <w:rPr>
          <w:color w:val="auto"/>
          <w:sz w:val="28"/>
          <w:szCs w:val="28"/>
          <w:lang w:val="en-US"/>
        </w:rPr>
        <w:t>International</w:t>
      </w:r>
      <w:r w:rsidRPr="007508C5">
        <w:rPr>
          <w:color w:val="auto"/>
          <w:sz w:val="28"/>
          <w:szCs w:val="28"/>
        </w:rPr>
        <w:t xml:space="preserve"> </w:t>
      </w:r>
      <w:r w:rsidRPr="007508C5">
        <w:rPr>
          <w:color w:val="auto"/>
          <w:sz w:val="28"/>
          <w:szCs w:val="28"/>
          <w:lang w:val="en-US"/>
        </w:rPr>
        <w:t>Financial</w:t>
      </w:r>
      <w:r w:rsidRPr="007508C5">
        <w:rPr>
          <w:color w:val="auto"/>
          <w:sz w:val="28"/>
          <w:szCs w:val="28"/>
        </w:rPr>
        <w:t xml:space="preserve"> </w:t>
      </w:r>
      <w:r w:rsidRPr="007508C5">
        <w:rPr>
          <w:color w:val="auto"/>
          <w:sz w:val="28"/>
          <w:szCs w:val="28"/>
          <w:lang w:val="en-US"/>
        </w:rPr>
        <w:t>Statistics</w:t>
      </w:r>
      <w:r w:rsidRPr="007508C5">
        <w:rPr>
          <w:color w:val="auto"/>
          <w:sz w:val="28"/>
          <w:szCs w:val="28"/>
        </w:rPr>
        <w:t>.</w:t>
      </w:r>
    </w:p>
    <w:p w14:paraId="166DDA03" w14:textId="77777777" w:rsidR="00647197" w:rsidRPr="007508C5" w:rsidRDefault="00647197" w:rsidP="00647197">
      <w:pPr>
        <w:pStyle w:val="Default"/>
        <w:spacing w:line="360" w:lineRule="auto"/>
        <w:ind w:firstLine="709"/>
        <w:jc w:val="both"/>
        <w:rPr>
          <w:color w:val="auto"/>
          <w:sz w:val="28"/>
          <w:szCs w:val="28"/>
          <w:lang w:val="en-US"/>
        </w:rPr>
      </w:pPr>
      <w:r w:rsidRPr="007508C5">
        <w:rPr>
          <w:color w:val="auto"/>
          <w:sz w:val="28"/>
          <w:szCs w:val="28"/>
          <w:lang w:val="en-US"/>
        </w:rPr>
        <w:t xml:space="preserve">3. </w:t>
      </w:r>
      <w:r w:rsidRPr="007508C5">
        <w:rPr>
          <w:color w:val="auto"/>
          <w:sz w:val="28"/>
          <w:szCs w:val="28"/>
        </w:rPr>
        <w:t>Электронная</w:t>
      </w:r>
      <w:r w:rsidRPr="007508C5">
        <w:rPr>
          <w:color w:val="auto"/>
          <w:sz w:val="28"/>
          <w:szCs w:val="28"/>
          <w:lang w:val="en-US"/>
        </w:rPr>
        <w:t xml:space="preserve"> </w:t>
      </w:r>
      <w:r w:rsidRPr="007508C5">
        <w:rPr>
          <w:color w:val="auto"/>
          <w:sz w:val="28"/>
          <w:szCs w:val="28"/>
        </w:rPr>
        <w:t>библиотека</w:t>
      </w:r>
      <w:r w:rsidRPr="007508C5">
        <w:rPr>
          <w:color w:val="auto"/>
          <w:sz w:val="28"/>
          <w:szCs w:val="28"/>
          <w:lang w:val="en-US"/>
        </w:rPr>
        <w:t xml:space="preserve"> Social Science Research Network, eLIBRARY.ru, BOOK.ru, Znanium.com.</w:t>
      </w:r>
    </w:p>
    <w:p w14:paraId="0F51714C" w14:textId="77777777" w:rsidR="00647197" w:rsidRPr="007508C5" w:rsidRDefault="00647197" w:rsidP="00647197">
      <w:pPr>
        <w:pStyle w:val="Default"/>
        <w:spacing w:line="360" w:lineRule="auto"/>
        <w:ind w:firstLine="709"/>
        <w:jc w:val="both"/>
        <w:rPr>
          <w:color w:val="auto"/>
          <w:sz w:val="28"/>
          <w:szCs w:val="28"/>
        </w:rPr>
      </w:pPr>
      <w:r w:rsidRPr="007508C5">
        <w:rPr>
          <w:color w:val="auto"/>
          <w:sz w:val="28"/>
          <w:szCs w:val="28"/>
        </w:rPr>
        <w:t>4. База научных статей Национального бюро экономических исследований (NBER).</w:t>
      </w:r>
    </w:p>
    <w:p w14:paraId="427419AC" w14:textId="77777777" w:rsidR="00647197" w:rsidRPr="007508C5" w:rsidRDefault="00647197" w:rsidP="00647197">
      <w:pPr>
        <w:pStyle w:val="Default"/>
        <w:spacing w:line="360" w:lineRule="auto"/>
        <w:ind w:firstLine="709"/>
        <w:jc w:val="both"/>
        <w:rPr>
          <w:color w:val="auto"/>
          <w:sz w:val="28"/>
          <w:szCs w:val="28"/>
        </w:rPr>
      </w:pPr>
      <w:r w:rsidRPr="007508C5">
        <w:rPr>
          <w:color w:val="auto"/>
          <w:sz w:val="28"/>
          <w:szCs w:val="28"/>
        </w:rPr>
        <w:t>5. Электронная база Российской государственной библиотеки (РГБ) и Финансового университета.</w:t>
      </w:r>
    </w:p>
    <w:p w14:paraId="7B09A3A3" w14:textId="77777777" w:rsidR="005174B9" w:rsidRPr="007508C5" w:rsidRDefault="005174B9" w:rsidP="00647197">
      <w:pPr>
        <w:pStyle w:val="Default"/>
        <w:spacing w:line="360" w:lineRule="auto"/>
        <w:ind w:firstLine="709"/>
        <w:jc w:val="both"/>
        <w:rPr>
          <w:color w:val="auto"/>
          <w:sz w:val="28"/>
          <w:szCs w:val="28"/>
        </w:rPr>
      </w:pPr>
    </w:p>
    <w:p w14:paraId="3BD7A158" w14:textId="77777777" w:rsidR="00332FC7" w:rsidRPr="007508C5" w:rsidRDefault="00332FC7" w:rsidP="00332FC7">
      <w:pPr>
        <w:pStyle w:val="2"/>
        <w:tabs>
          <w:tab w:val="clear" w:pos="576"/>
          <w:tab w:val="num" w:pos="709"/>
        </w:tabs>
        <w:spacing w:line="360" w:lineRule="auto"/>
        <w:ind w:left="0" w:hanging="9"/>
        <w:jc w:val="both"/>
        <w:rPr>
          <w:rFonts w:ascii="Times New Roman" w:hAnsi="Times New Roman"/>
          <w:i w:val="0"/>
        </w:rPr>
      </w:pPr>
      <w:bookmarkStart w:id="77" w:name="_Toc98261227"/>
      <w:bookmarkStart w:id="78" w:name="_Toc98268504"/>
      <w:bookmarkStart w:id="79" w:name="_Toc98268546"/>
      <w:r w:rsidRPr="007508C5">
        <w:rPr>
          <w:rFonts w:ascii="Times New Roman" w:hAnsi="Times New Roman"/>
          <w:i w:val="0"/>
        </w:rPr>
        <w:t>11.3. Сертифицированные программные и аппаратные средства защиты информации</w:t>
      </w:r>
      <w:bookmarkEnd w:id="77"/>
      <w:bookmarkEnd w:id="78"/>
      <w:bookmarkEnd w:id="79"/>
    </w:p>
    <w:p w14:paraId="5A5593FE" w14:textId="77777777" w:rsidR="00AA5DE6" w:rsidRPr="007508C5" w:rsidRDefault="00F874CB" w:rsidP="00F874CB">
      <w:pPr>
        <w:spacing w:line="360" w:lineRule="auto"/>
        <w:ind w:firstLine="709"/>
        <w:jc w:val="both"/>
        <w:rPr>
          <w:bCs/>
          <w:sz w:val="28"/>
          <w:szCs w:val="28"/>
        </w:rPr>
      </w:pPr>
      <w:r w:rsidRPr="007508C5">
        <w:rPr>
          <w:bCs/>
          <w:sz w:val="28"/>
          <w:szCs w:val="28"/>
        </w:rPr>
        <w:t>У</w:t>
      </w:r>
      <w:r w:rsidR="00AA5DE6" w:rsidRPr="007508C5">
        <w:rPr>
          <w:bCs/>
          <w:sz w:val="28"/>
          <w:szCs w:val="28"/>
        </w:rPr>
        <w:t>казанные средства не используются</w:t>
      </w:r>
    </w:p>
    <w:p w14:paraId="201B6E1D" w14:textId="77777777" w:rsidR="00647197" w:rsidRDefault="00647197" w:rsidP="00BC0428">
      <w:pPr>
        <w:suppressAutoHyphens/>
        <w:overflowPunct w:val="0"/>
        <w:spacing w:line="360" w:lineRule="auto"/>
        <w:ind w:left="360"/>
        <w:jc w:val="both"/>
        <w:textAlignment w:val="baseline"/>
        <w:rPr>
          <w:rFonts w:eastAsia="Calibri"/>
          <w:b/>
          <w:sz w:val="28"/>
          <w:szCs w:val="28"/>
          <w:lang w:eastAsia="ar-SA"/>
        </w:rPr>
      </w:pPr>
    </w:p>
    <w:p w14:paraId="227BC497" w14:textId="77777777" w:rsidR="00B52B0F" w:rsidRPr="007508C5" w:rsidRDefault="00B52B0F" w:rsidP="00BC0428">
      <w:pPr>
        <w:suppressAutoHyphens/>
        <w:overflowPunct w:val="0"/>
        <w:spacing w:line="360" w:lineRule="auto"/>
        <w:ind w:left="360"/>
        <w:jc w:val="both"/>
        <w:textAlignment w:val="baseline"/>
        <w:rPr>
          <w:rFonts w:eastAsia="Calibri"/>
          <w:b/>
          <w:sz w:val="28"/>
          <w:szCs w:val="28"/>
          <w:lang w:eastAsia="ar-SA"/>
        </w:rPr>
      </w:pPr>
    </w:p>
    <w:p w14:paraId="575C0528" w14:textId="77777777" w:rsidR="00332FC7" w:rsidRPr="007508C5" w:rsidRDefault="00332FC7" w:rsidP="00332FC7">
      <w:pPr>
        <w:suppressAutoHyphens/>
        <w:overflowPunct w:val="0"/>
        <w:spacing w:line="360" w:lineRule="auto"/>
        <w:jc w:val="both"/>
        <w:textAlignment w:val="baseline"/>
        <w:outlineLvl w:val="0"/>
        <w:rPr>
          <w:rFonts w:eastAsia="Calibri"/>
          <w:b/>
          <w:sz w:val="28"/>
          <w:szCs w:val="28"/>
          <w:lang w:eastAsia="ar-SA"/>
        </w:rPr>
      </w:pPr>
      <w:bookmarkStart w:id="80" w:name="_Toc531793809"/>
      <w:bookmarkStart w:id="81" w:name="_Toc98261228"/>
      <w:bookmarkStart w:id="82" w:name="_Toc98268505"/>
      <w:bookmarkStart w:id="83" w:name="_Toc98268547"/>
      <w:r w:rsidRPr="007508C5">
        <w:rPr>
          <w:rFonts w:eastAsia="Calibri"/>
          <w:b/>
          <w:sz w:val="28"/>
          <w:szCs w:val="28"/>
          <w:lang w:eastAsia="ar-SA"/>
        </w:rPr>
        <w:t xml:space="preserve">12. </w:t>
      </w:r>
      <w:bookmarkEnd w:id="80"/>
      <w:r w:rsidRPr="007508C5">
        <w:rPr>
          <w:rFonts w:eastAsia="Calibri"/>
          <w:b/>
          <w:sz w:val="28"/>
          <w:szCs w:val="28"/>
          <w:lang w:eastAsia="ar-SA"/>
        </w:rPr>
        <w:t>Описание материально-технической базы, необходимой для осуществления образовательного процесса по дисциплине</w:t>
      </w:r>
      <w:bookmarkEnd w:id="81"/>
      <w:bookmarkEnd w:id="82"/>
      <w:bookmarkEnd w:id="83"/>
    </w:p>
    <w:p w14:paraId="003EB956" w14:textId="77777777" w:rsidR="009706D3" w:rsidRPr="007508C5" w:rsidRDefault="009706D3" w:rsidP="00BC0428">
      <w:pPr>
        <w:spacing w:line="360" w:lineRule="auto"/>
        <w:ind w:firstLine="709"/>
        <w:jc w:val="both"/>
        <w:rPr>
          <w:sz w:val="28"/>
          <w:szCs w:val="28"/>
        </w:rPr>
      </w:pPr>
      <w:r w:rsidRPr="007508C5">
        <w:rPr>
          <w:sz w:val="28"/>
          <w:szCs w:val="28"/>
        </w:rPr>
        <w:t xml:space="preserve">Материально-техническая база Финансового университета, необходимая для осуществления образовательного процесса по данной дисциплине,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 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 коворкинги. Студентам и преподавателям обеспечивается доступ, в том числе </w:t>
      </w:r>
      <w:r w:rsidRPr="007508C5">
        <w:rPr>
          <w:sz w:val="28"/>
          <w:szCs w:val="28"/>
        </w:rPr>
        <w:lastRenderedPageBreak/>
        <w:t xml:space="preserve">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   </w:t>
      </w:r>
    </w:p>
    <w:p w14:paraId="0158B7A4" w14:textId="332EB770" w:rsidR="00BC0428" w:rsidRPr="007508C5" w:rsidRDefault="009706D3" w:rsidP="00BC0428">
      <w:pPr>
        <w:spacing w:line="360" w:lineRule="auto"/>
        <w:ind w:firstLine="709"/>
        <w:jc w:val="both"/>
        <w:rPr>
          <w:sz w:val="28"/>
          <w:szCs w:val="28"/>
        </w:rPr>
      </w:pPr>
      <w:r w:rsidRPr="007508C5">
        <w:rPr>
          <w:sz w:val="28"/>
          <w:szCs w:val="28"/>
        </w:rPr>
        <w:t>Образовательный процесс по</w:t>
      </w:r>
      <w:r w:rsidR="00BC0428" w:rsidRPr="007508C5">
        <w:rPr>
          <w:sz w:val="28"/>
          <w:szCs w:val="28"/>
        </w:rPr>
        <w:t xml:space="preserve"> дисциплине «Финансы, деньги</w:t>
      </w:r>
      <w:r w:rsidR="00DE5768">
        <w:rPr>
          <w:sz w:val="28"/>
          <w:szCs w:val="28"/>
        </w:rPr>
        <w:t xml:space="preserve"> и</w:t>
      </w:r>
      <w:r w:rsidR="00BC0428" w:rsidRPr="007508C5">
        <w:rPr>
          <w:sz w:val="28"/>
          <w:szCs w:val="28"/>
        </w:rPr>
        <w:t xml:space="preserve"> кредит»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sidR="00BC0428" w:rsidRPr="007508C5">
        <w:rPr>
          <w:sz w:val="28"/>
          <w:szCs w:val="28"/>
          <w:lang w:val="en-US"/>
        </w:rPr>
        <w:t>BOOK</w:t>
      </w:r>
      <w:r w:rsidR="00BC0428" w:rsidRPr="007508C5">
        <w:rPr>
          <w:sz w:val="28"/>
          <w:szCs w:val="28"/>
        </w:rPr>
        <w:t>.</w:t>
      </w:r>
      <w:proofErr w:type="spellStart"/>
      <w:r w:rsidR="00BC0428" w:rsidRPr="007508C5">
        <w:rPr>
          <w:sz w:val="28"/>
          <w:szCs w:val="28"/>
          <w:lang w:val="en-US"/>
        </w:rPr>
        <w:t>ru</w:t>
      </w:r>
      <w:proofErr w:type="spellEnd"/>
      <w:r w:rsidR="00BC0428" w:rsidRPr="007508C5">
        <w:rPr>
          <w:sz w:val="28"/>
          <w:szCs w:val="28"/>
        </w:rPr>
        <w:t xml:space="preserve">, </w:t>
      </w:r>
      <w:proofErr w:type="spellStart"/>
      <w:r w:rsidR="00BC0428" w:rsidRPr="007508C5">
        <w:rPr>
          <w:sz w:val="28"/>
          <w:szCs w:val="28"/>
          <w:lang w:val="en-US"/>
        </w:rPr>
        <w:t>Znanium</w:t>
      </w:r>
      <w:proofErr w:type="spellEnd"/>
      <w:r w:rsidR="00BC0428" w:rsidRPr="007508C5">
        <w:rPr>
          <w:sz w:val="28"/>
          <w:szCs w:val="28"/>
        </w:rPr>
        <w:t>.</w:t>
      </w:r>
      <w:r w:rsidR="00BC0428" w:rsidRPr="007508C5">
        <w:rPr>
          <w:sz w:val="28"/>
          <w:szCs w:val="28"/>
          <w:lang w:val="en-US"/>
        </w:rPr>
        <w:t>com</w:t>
      </w:r>
      <w:r w:rsidR="00BC0428" w:rsidRPr="007508C5">
        <w:rPr>
          <w:sz w:val="28"/>
          <w:szCs w:val="28"/>
        </w:rPr>
        <w:t xml:space="preserve">, </w:t>
      </w:r>
      <w:proofErr w:type="spellStart"/>
      <w:r w:rsidR="00BC0428" w:rsidRPr="007508C5">
        <w:rPr>
          <w:sz w:val="28"/>
          <w:szCs w:val="28"/>
          <w:lang w:val="en-US"/>
        </w:rPr>
        <w:t>eLIBRARY</w:t>
      </w:r>
      <w:proofErr w:type="spellEnd"/>
      <w:r w:rsidR="00BC0428" w:rsidRPr="007508C5">
        <w:rPr>
          <w:sz w:val="28"/>
          <w:szCs w:val="28"/>
        </w:rPr>
        <w:t>.</w:t>
      </w:r>
      <w:proofErr w:type="spellStart"/>
      <w:r w:rsidR="00BC0428" w:rsidRPr="007508C5">
        <w:rPr>
          <w:sz w:val="28"/>
          <w:szCs w:val="28"/>
          <w:lang w:val="en-US"/>
        </w:rPr>
        <w:t>ru</w:t>
      </w:r>
      <w:proofErr w:type="spellEnd"/>
      <w:r w:rsidR="00BC0428" w:rsidRPr="007508C5">
        <w:rPr>
          <w:sz w:val="28"/>
          <w:szCs w:val="28"/>
        </w:rPr>
        <w:t xml:space="preserve"> и др.), Интернет-ресурсам. </w:t>
      </w:r>
    </w:p>
    <w:p w14:paraId="4389C62D" w14:textId="77777777" w:rsidR="00621E3F" w:rsidRPr="007508C5" w:rsidRDefault="00621E3F" w:rsidP="00BC0428">
      <w:pPr>
        <w:spacing w:line="360" w:lineRule="auto"/>
        <w:ind w:firstLine="709"/>
        <w:jc w:val="both"/>
        <w:rPr>
          <w:sz w:val="28"/>
          <w:szCs w:val="28"/>
        </w:rPr>
      </w:pPr>
    </w:p>
    <w:p w14:paraId="17848C05" w14:textId="525C61F4" w:rsidR="00332FC7" w:rsidRPr="007508C5" w:rsidRDefault="00332FC7">
      <w:pPr>
        <w:widowControl/>
        <w:autoSpaceDE/>
        <w:autoSpaceDN/>
        <w:adjustRightInd/>
        <w:spacing w:after="200" w:line="276" w:lineRule="auto"/>
        <w:rPr>
          <w:b/>
          <w:sz w:val="28"/>
          <w:szCs w:val="28"/>
        </w:rPr>
      </w:pPr>
    </w:p>
    <w:p w14:paraId="1F9F3279" w14:textId="77777777" w:rsidR="0043594F" w:rsidRPr="007508C5" w:rsidRDefault="0043594F" w:rsidP="0043594F">
      <w:pPr>
        <w:pStyle w:val="Style4"/>
        <w:widowControl/>
        <w:tabs>
          <w:tab w:val="left" w:leader="underscore" w:pos="6437"/>
          <w:tab w:val="left" w:leader="underscore" w:pos="9542"/>
        </w:tabs>
        <w:spacing w:before="34"/>
        <w:ind w:left="2880"/>
        <w:jc w:val="both"/>
        <w:rPr>
          <w:rStyle w:val="FontStyle13"/>
          <w:color w:val="auto"/>
        </w:rPr>
      </w:pPr>
      <w:r w:rsidRPr="007508C5">
        <w:rPr>
          <w:rStyle w:val="FontStyle13"/>
          <w:color w:val="auto"/>
        </w:rPr>
        <w:t xml:space="preserve">                                              </w:t>
      </w:r>
    </w:p>
    <w:sectPr w:rsidR="0043594F" w:rsidRPr="007508C5" w:rsidSect="003D3F67">
      <w:headerReference w:type="default" r:id="rId18"/>
      <w:footerReference w:type="default" r:id="rId19"/>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777857" w14:textId="77777777" w:rsidR="00F04FB6" w:rsidRDefault="00F04FB6" w:rsidP="00C52F7B">
      <w:r>
        <w:separator/>
      </w:r>
    </w:p>
  </w:endnote>
  <w:endnote w:type="continuationSeparator" w:id="0">
    <w:p w14:paraId="5CC63BDA" w14:textId="77777777" w:rsidR="00F04FB6" w:rsidRDefault="00F04FB6"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Bold">
    <w:charset w:val="00"/>
    <w:family w:val="auto"/>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36553081"/>
      <w:docPartObj>
        <w:docPartGallery w:val="Page Numbers (Bottom of Page)"/>
        <w:docPartUnique/>
      </w:docPartObj>
    </w:sdtPr>
    <w:sdtEndPr/>
    <w:sdtContent>
      <w:p w14:paraId="5BC90245" w14:textId="4D1CDE97" w:rsidR="00DB4EA7" w:rsidRDefault="00DB4EA7">
        <w:pPr>
          <w:pStyle w:val="af"/>
          <w:jc w:val="right"/>
        </w:pPr>
        <w:r>
          <w:fldChar w:fldCharType="begin"/>
        </w:r>
        <w:r>
          <w:instrText>PAGE   \* MERGEFORMAT</w:instrText>
        </w:r>
        <w:r>
          <w:fldChar w:fldCharType="separate"/>
        </w:r>
        <w:r>
          <w:rPr>
            <w:noProof/>
          </w:rPr>
          <w:t>4</w:t>
        </w:r>
        <w:r>
          <w:rPr>
            <w:noProof/>
          </w:rPr>
          <w:fldChar w:fldCharType="end"/>
        </w:r>
      </w:p>
    </w:sdtContent>
  </w:sdt>
  <w:p w14:paraId="4968E583" w14:textId="77777777" w:rsidR="00DB4EA7" w:rsidRDefault="00DB4EA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50098A" w14:textId="77777777" w:rsidR="00F04FB6" w:rsidRDefault="00F04FB6" w:rsidP="00C52F7B">
      <w:r>
        <w:separator/>
      </w:r>
    </w:p>
  </w:footnote>
  <w:footnote w:type="continuationSeparator" w:id="0">
    <w:p w14:paraId="07FFF175" w14:textId="77777777" w:rsidR="00F04FB6" w:rsidRDefault="00F04FB6"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93631520"/>
      <w:docPartObj>
        <w:docPartGallery w:val="Page Numbers (Top of Page)"/>
        <w:docPartUnique/>
      </w:docPartObj>
    </w:sdtPr>
    <w:sdtEndPr/>
    <w:sdtContent>
      <w:p w14:paraId="372AE985" w14:textId="77777777" w:rsidR="00DB4EA7" w:rsidRDefault="00DB4EA7">
        <w:pPr>
          <w:pStyle w:val="ad"/>
          <w:jc w:val="center"/>
        </w:pPr>
        <w:r>
          <w:t xml:space="preserve"> </w:t>
        </w:r>
      </w:p>
    </w:sdtContent>
  </w:sdt>
  <w:p w14:paraId="044D7613" w14:textId="77777777" w:rsidR="00DB4EA7" w:rsidRDefault="00DB4EA7">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1"/>
      <w:suff w:val="nothing"/>
      <w:lvlText w:val=""/>
      <w:lvlJc w:val="left"/>
      <w:pPr>
        <w:tabs>
          <w:tab w:val="num" w:pos="432"/>
        </w:tabs>
        <w:ind w:left="432" w:hanging="432"/>
      </w:pPr>
      <w:rPr>
        <w:rFonts w:cs="Times New Roman"/>
      </w:rPr>
    </w:lvl>
    <w:lvl w:ilvl="1">
      <w:start w:val="1"/>
      <w:numFmt w:val="none"/>
      <w:pStyle w:val="2"/>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0000006"/>
    <w:multiLevelType w:val="singleLevel"/>
    <w:tmpl w:val="00000006"/>
    <w:name w:val="WW8Num5"/>
    <w:lvl w:ilvl="0">
      <w:start w:val="1"/>
      <w:numFmt w:val="bullet"/>
      <w:lvlText w:val=""/>
      <w:lvlJc w:val="left"/>
      <w:pPr>
        <w:tabs>
          <w:tab w:val="num" w:pos="1440"/>
        </w:tabs>
        <w:ind w:left="1440" w:hanging="360"/>
      </w:pPr>
      <w:rPr>
        <w:rFonts w:ascii="Symbol" w:hAnsi="Symbol"/>
      </w:rPr>
    </w:lvl>
  </w:abstractNum>
  <w:abstractNum w:abstractNumId="2" w15:restartNumberingAfterBreak="0">
    <w:nsid w:val="00E045F2"/>
    <w:multiLevelType w:val="multilevel"/>
    <w:tmpl w:val="4CEC5E86"/>
    <w:lvl w:ilvl="0">
      <w:start w:val="7"/>
      <w:numFmt w:val="decimal"/>
      <w:lvlText w:val="%1."/>
      <w:lvlJc w:val="left"/>
      <w:pPr>
        <w:ind w:left="420" w:hanging="420"/>
      </w:pPr>
      <w:rPr>
        <w:rFonts w:hint="default"/>
      </w:rPr>
    </w:lvl>
    <w:lvl w:ilvl="1">
      <w:start w:val="3"/>
      <w:numFmt w:val="decimal"/>
      <w:lvlText w:val="%1.%2."/>
      <w:lvlJc w:val="left"/>
      <w:pPr>
        <w:ind w:left="1463" w:hanging="720"/>
      </w:pPr>
      <w:rPr>
        <w:rFonts w:hint="default"/>
      </w:rPr>
    </w:lvl>
    <w:lvl w:ilvl="2">
      <w:start w:val="1"/>
      <w:numFmt w:val="decimal"/>
      <w:lvlText w:val="%1.%2.%3."/>
      <w:lvlJc w:val="left"/>
      <w:pPr>
        <w:ind w:left="2206" w:hanging="720"/>
      </w:pPr>
      <w:rPr>
        <w:rFonts w:hint="default"/>
      </w:rPr>
    </w:lvl>
    <w:lvl w:ilvl="3">
      <w:start w:val="1"/>
      <w:numFmt w:val="decimal"/>
      <w:lvlText w:val="%1.%2.%3.%4."/>
      <w:lvlJc w:val="left"/>
      <w:pPr>
        <w:ind w:left="3309" w:hanging="1080"/>
      </w:pPr>
      <w:rPr>
        <w:rFonts w:hint="default"/>
      </w:rPr>
    </w:lvl>
    <w:lvl w:ilvl="4">
      <w:start w:val="1"/>
      <w:numFmt w:val="decimal"/>
      <w:lvlText w:val="%1.%2.%3.%4.%5."/>
      <w:lvlJc w:val="left"/>
      <w:pPr>
        <w:ind w:left="4052" w:hanging="1080"/>
      </w:pPr>
      <w:rPr>
        <w:rFonts w:hint="default"/>
      </w:rPr>
    </w:lvl>
    <w:lvl w:ilvl="5">
      <w:start w:val="1"/>
      <w:numFmt w:val="decimal"/>
      <w:lvlText w:val="%1.%2.%3.%4.%5.%6."/>
      <w:lvlJc w:val="left"/>
      <w:pPr>
        <w:ind w:left="5155" w:hanging="1440"/>
      </w:pPr>
      <w:rPr>
        <w:rFonts w:hint="default"/>
      </w:rPr>
    </w:lvl>
    <w:lvl w:ilvl="6">
      <w:start w:val="1"/>
      <w:numFmt w:val="decimal"/>
      <w:lvlText w:val="%1.%2.%3.%4.%5.%6.%7."/>
      <w:lvlJc w:val="left"/>
      <w:pPr>
        <w:ind w:left="6258" w:hanging="1800"/>
      </w:pPr>
      <w:rPr>
        <w:rFonts w:hint="default"/>
      </w:rPr>
    </w:lvl>
    <w:lvl w:ilvl="7">
      <w:start w:val="1"/>
      <w:numFmt w:val="decimal"/>
      <w:lvlText w:val="%1.%2.%3.%4.%5.%6.%7.%8."/>
      <w:lvlJc w:val="left"/>
      <w:pPr>
        <w:ind w:left="7001" w:hanging="1800"/>
      </w:pPr>
      <w:rPr>
        <w:rFonts w:hint="default"/>
      </w:rPr>
    </w:lvl>
    <w:lvl w:ilvl="8">
      <w:start w:val="1"/>
      <w:numFmt w:val="decimal"/>
      <w:lvlText w:val="%1.%2.%3.%4.%5.%6.%7.%8.%9."/>
      <w:lvlJc w:val="left"/>
      <w:pPr>
        <w:ind w:left="8104" w:hanging="2160"/>
      </w:pPr>
      <w:rPr>
        <w:rFonts w:hint="default"/>
      </w:rPr>
    </w:lvl>
  </w:abstractNum>
  <w:abstractNum w:abstractNumId="3" w15:restartNumberingAfterBreak="0">
    <w:nsid w:val="0132785E"/>
    <w:multiLevelType w:val="hybridMultilevel"/>
    <w:tmpl w:val="F7984CFC"/>
    <w:lvl w:ilvl="0" w:tplc="04190015">
      <w:start w:val="1"/>
      <w:numFmt w:val="upperLetter"/>
      <w:lvlText w:val="%1."/>
      <w:lvlJc w:val="left"/>
      <w:pPr>
        <w:ind w:left="36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0" w:hanging="180"/>
      </w:pPr>
    </w:lvl>
    <w:lvl w:ilvl="3" w:tplc="0419000F" w:tentative="1">
      <w:start w:val="1"/>
      <w:numFmt w:val="decimal"/>
      <w:lvlText w:val="%4."/>
      <w:lvlJc w:val="left"/>
      <w:pPr>
        <w:ind w:left="720" w:hanging="360"/>
      </w:pPr>
    </w:lvl>
    <w:lvl w:ilvl="4" w:tplc="04190019" w:tentative="1">
      <w:start w:val="1"/>
      <w:numFmt w:val="lowerLetter"/>
      <w:lvlText w:val="%5."/>
      <w:lvlJc w:val="left"/>
      <w:pPr>
        <w:ind w:left="1440" w:hanging="360"/>
      </w:pPr>
    </w:lvl>
    <w:lvl w:ilvl="5" w:tplc="0419001B" w:tentative="1">
      <w:start w:val="1"/>
      <w:numFmt w:val="lowerRoman"/>
      <w:lvlText w:val="%6."/>
      <w:lvlJc w:val="right"/>
      <w:pPr>
        <w:ind w:left="2160" w:hanging="180"/>
      </w:pPr>
    </w:lvl>
    <w:lvl w:ilvl="6" w:tplc="0419000F" w:tentative="1">
      <w:start w:val="1"/>
      <w:numFmt w:val="decimal"/>
      <w:lvlText w:val="%7."/>
      <w:lvlJc w:val="left"/>
      <w:pPr>
        <w:ind w:left="2880" w:hanging="360"/>
      </w:pPr>
    </w:lvl>
    <w:lvl w:ilvl="7" w:tplc="04190019" w:tentative="1">
      <w:start w:val="1"/>
      <w:numFmt w:val="lowerLetter"/>
      <w:lvlText w:val="%8."/>
      <w:lvlJc w:val="left"/>
      <w:pPr>
        <w:ind w:left="3600" w:hanging="360"/>
      </w:pPr>
    </w:lvl>
    <w:lvl w:ilvl="8" w:tplc="0419001B" w:tentative="1">
      <w:start w:val="1"/>
      <w:numFmt w:val="lowerRoman"/>
      <w:lvlText w:val="%9."/>
      <w:lvlJc w:val="right"/>
      <w:pPr>
        <w:ind w:left="4320" w:hanging="180"/>
      </w:pPr>
    </w:lvl>
  </w:abstractNum>
  <w:abstractNum w:abstractNumId="4" w15:restartNumberingAfterBreak="0">
    <w:nsid w:val="026D3D6C"/>
    <w:multiLevelType w:val="hybridMultilevel"/>
    <w:tmpl w:val="AD82DC04"/>
    <w:lvl w:ilvl="0" w:tplc="04BAA35A">
      <w:start w:val="1"/>
      <w:numFmt w:val="decimal"/>
      <w:lvlText w:val="%1."/>
      <w:lvlJc w:val="left"/>
      <w:pPr>
        <w:ind w:left="2344" w:hanging="360"/>
      </w:pPr>
      <w:rPr>
        <w:b w:val="0"/>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5" w15:restartNumberingAfterBreak="0">
    <w:nsid w:val="0CAC5519"/>
    <w:multiLevelType w:val="hybridMultilevel"/>
    <w:tmpl w:val="D51ACB3A"/>
    <w:lvl w:ilvl="0" w:tplc="04190015">
      <w:start w:val="1"/>
      <w:numFmt w:val="upp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0FE44B43"/>
    <w:multiLevelType w:val="hybridMultilevel"/>
    <w:tmpl w:val="261EB15A"/>
    <w:lvl w:ilvl="0" w:tplc="04190015">
      <w:start w:val="1"/>
      <w:numFmt w:val="upp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0A77A46"/>
    <w:multiLevelType w:val="hybridMultilevel"/>
    <w:tmpl w:val="A998BAD8"/>
    <w:lvl w:ilvl="0" w:tplc="1BCE2D4C">
      <w:start w:val="1"/>
      <w:numFmt w:val="decimal"/>
      <w:lvlText w:val="%1."/>
      <w:lvlJc w:val="left"/>
      <w:pPr>
        <w:ind w:left="720" w:hanging="360"/>
      </w:pPr>
    </w:lvl>
    <w:lvl w:ilvl="1" w:tplc="25DCBCBC">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B12685"/>
    <w:multiLevelType w:val="hybridMultilevel"/>
    <w:tmpl w:val="F42E4CAC"/>
    <w:lvl w:ilvl="0" w:tplc="04190015">
      <w:start w:val="1"/>
      <w:numFmt w:val="upp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D7F4CAA"/>
    <w:multiLevelType w:val="hybridMultilevel"/>
    <w:tmpl w:val="B5B8DA2C"/>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210D3683"/>
    <w:multiLevelType w:val="hybridMultilevel"/>
    <w:tmpl w:val="A412B878"/>
    <w:lvl w:ilvl="0" w:tplc="5B58BA2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96370A3"/>
    <w:multiLevelType w:val="hybridMultilevel"/>
    <w:tmpl w:val="D78479F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DA6713E"/>
    <w:multiLevelType w:val="multilevel"/>
    <w:tmpl w:val="2C7E396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E6B7C9F"/>
    <w:multiLevelType w:val="hybridMultilevel"/>
    <w:tmpl w:val="4498F9C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EAE030B"/>
    <w:multiLevelType w:val="hybridMultilevel"/>
    <w:tmpl w:val="ED12933E"/>
    <w:lvl w:ilvl="0" w:tplc="04190015">
      <w:start w:val="1"/>
      <w:numFmt w:val="upperLetter"/>
      <w:lvlText w:val="%1."/>
      <w:lvlJc w:val="left"/>
      <w:pPr>
        <w:ind w:left="360"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5" w15:restartNumberingAfterBreak="0">
    <w:nsid w:val="312A510F"/>
    <w:multiLevelType w:val="hybridMultilevel"/>
    <w:tmpl w:val="E86C1A56"/>
    <w:lvl w:ilvl="0" w:tplc="ADBC9B54">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2680100"/>
    <w:multiLevelType w:val="hybridMultilevel"/>
    <w:tmpl w:val="913C4BB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2CC7B0A"/>
    <w:multiLevelType w:val="hybridMultilevel"/>
    <w:tmpl w:val="F4BEABC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37457E3F"/>
    <w:multiLevelType w:val="hybridMultilevel"/>
    <w:tmpl w:val="39D280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B032904"/>
    <w:multiLevelType w:val="hybridMultilevel"/>
    <w:tmpl w:val="DE96BB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BA60EA7"/>
    <w:multiLevelType w:val="multilevel"/>
    <w:tmpl w:val="849612F4"/>
    <w:lvl w:ilvl="0">
      <w:start w:val="1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1CF6408"/>
    <w:multiLevelType w:val="multilevel"/>
    <w:tmpl w:val="93E67900"/>
    <w:lvl w:ilvl="0">
      <w:start w:val="11"/>
      <w:numFmt w:val="decimal"/>
      <w:lvlText w:val="%1."/>
      <w:lvlJc w:val="left"/>
      <w:pPr>
        <w:ind w:left="1095" w:hanging="375"/>
      </w:pPr>
      <w:rPr>
        <w:rFonts w:hint="default"/>
      </w:rPr>
    </w:lvl>
    <w:lvl w:ilvl="1">
      <w:start w:val="1"/>
      <w:numFmt w:val="decimal"/>
      <w:isLgl/>
      <w:lvlText w:val="%1.%2."/>
      <w:lvlJc w:val="left"/>
      <w:pPr>
        <w:ind w:left="885" w:hanging="885"/>
      </w:pPr>
      <w:rPr>
        <w:rFonts w:hint="default"/>
      </w:rPr>
    </w:lvl>
    <w:lvl w:ilvl="2">
      <w:start w:val="1"/>
      <w:numFmt w:val="decimal"/>
      <w:isLgl/>
      <w:lvlText w:val="%1.%2.%3."/>
      <w:lvlJc w:val="left"/>
      <w:pPr>
        <w:ind w:left="2355" w:hanging="885"/>
      </w:pPr>
      <w:rPr>
        <w:rFonts w:hint="default"/>
      </w:rPr>
    </w:lvl>
    <w:lvl w:ilvl="3">
      <w:start w:val="1"/>
      <w:numFmt w:val="decimal"/>
      <w:isLgl/>
      <w:lvlText w:val="%1.%2.%3.%4."/>
      <w:lvlJc w:val="left"/>
      <w:pPr>
        <w:ind w:left="2925" w:hanging="1080"/>
      </w:pPr>
      <w:rPr>
        <w:rFonts w:hint="default"/>
      </w:rPr>
    </w:lvl>
    <w:lvl w:ilvl="4">
      <w:start w:val="1"/>
      <w:numFmt w:val="decimal"/>
      <w:isLgl/>
      <w:lvlText w:val="%1.%2.%3.%4.%5."/>
      <w:lvlJc w:val="left"/>
      <w:pPr>
        <w:ind w:left="3300" w:hanging="1080"/>
      </w:pPr>
      <w:rPr>
        <w:rFonts w:hint="default"/>
      </w:rPr>
    </w:lvl>
    <w:lvl w:ilvl="5">
      <w:start w:val="1"/>
      <w:numFmt w:val="decimal"/>
      <w:isLgl/>
      <w:lvlText w:val="%1.%2.%3.%4.%5.%6."/>
      <w:lvlJc w:val="left"/>
      <w:pPr>
        <w:ind w:left="4035" w:hanging="1440"/>
      </w:pPr>
      <w:rPr>
        <w:rFonts w:hint="default"/>
      </w:rPr>
    </w:lvl>
    <w:lvl w:ilvl="6">
      <w:start w:val="1"/>
      <w:numFmt w:val="decimal"/>
      <w:isLgl/>
      <w:lvlText w:val="%1.%2.%3.%4.%5.%6.%7."/>
      <w:lvlJc w:val="left"/>
      <w:pPr>
        <w:ind w:left="4770" w:hanging="1800"/>
      </w:pPr>
      <w:rPr>
        <w:rFonts w:hint="default"/>
      </w:rPr>
    </w:lvl>
    <w:lvl w:ilvl="7">
      <w:start w:val="1"/>
      <w:numFmt w:val="decimal"/>
      <w:isLgl/>
      <w:lvlText w:val="%1.%2.%3.%4.%5.%6.%7.%8."/>
      <w:lvlJc w:val="left"/>
      <w:pPr>
        <w:ind w:left="5145" w:hanging="1800"/>
      </w:pPr>
      <w:rPr>
        <w:rFonts w:hint="default"/>
      </w:rPr>
    </w:lvl>
    <w:lvl w:ilvl="8">
      <w:start w:val="1"/>
      <w:numFmt w:val="decimal"/>
      <w:isLgl/>
      <w:lvlText w:val="%1.%2.%3.%4.%5.%6.%7.%8.%9."/>
      <w:lvlJc w:val="left"/>
      <w:pPr>
        <w:ind w:left="5880" w:hanging="2160"/>
      </w:pPr>
      <w:rPr>
        <w:rFonts w:hint="default"/>
      </w:rPr>
    </w:lvl>
  </w:abstractNum>
  <w:abstractNum w:abstractNumId="22" w15:restartNumberingAfterBreak="0">
    <w:nsid w:val="4C45408F"/>
    <w:multiLevelType w:val="hybridMultilevel"/>
    <w:tmpl w:val="D524882C"/>
    <w:lvl w:ilvl="0" w:tplc="04190015">
      <w:start w:val="1"/>
      <w:numFmt w:val="upperLetter"/>
      <w:lvlText w:val="%1."/>
      <w:lvlJc w:val="left"/>
      <w:pPr>
        <w:ind w:left="360"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3" w15:restartNumberingAfterBreak="0">
    <w:nsid w:val="512C48F3"/>
    <w:multiLevelType w:val="hybridMultilevel"/>
    <w:tmpl w:val="AB22CF4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55850A03"/>
    <w:multiLevelType w:val="hybridMultilevel"/>
    <w:tmpl w:val="AC282CC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57F04C97"/>
    <w:multiLevelType w:val="hybridMultilevel"/>
    <w:tmpl w:val="F4D2A6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59B24EA6"/>
    <w:multiLevelType w:val="hybridMultilevel"/>
    <w:tmpl w:val="E496026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5B2B4A46"/>
    <w:multiLevelType w:val="hybridMultilevel"/>
    <w:tmpl w:val="E496026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5B785E52"/>
    <w:multiLevelType w:val="hybridMultilevel"/>
    <w:tmpl w:val="775EBCE4"/>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F242BF0"/>
    <w:multiLevelType w:val="hybridMultilevel"/>
    <w:tmpl w:val="B5F03BF2"/>
    <w:lvl w:ilvl="0" w:tplc="6368105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093325D"/>
    <w:multiLevelType w:val="hybridMultilevel"/>
    <w:tmpl w:val="D092FAC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6BEE57A7"/>
    <w:multiLevelType w:val="hybridMultilevel"/>
    <w:tmpl w:val="5100D3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C6A4862"/>
    <w:multiLevelType w:val="hybridMultilevel"/>
    <w:tmpl w:val="311EBF00"/>
    <w:lvl w:ilvl="0" w:tplc="BDE46B3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FFE1672"/>
    <w:multiLevelType w:val="multilevel"/>
    <w:tmpl w:val="17FC6AC6"/>
    <w:lvl w:ilvl="0">
      <w:start w:val="6"/>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num w:numId="1">
    <w:abstractNumId w:val="0"/>
  </w:num>
  <w:num w:numId="2">
    <w:abstractNumId w:val="23"/>
  </w:num>
  <w:num w:numId="3">
    <w:abstractNumId w:val="33"/>
  </w:num>
  <w:num w:numId="4">
    <w:abstractNumId w:val="28"/>
  </w:num>
  <w:num w:numId="5">
    <w:abstractNumId w:val="19"/>
  </w:num>
  <w:num w:numId="6">
    <w:abstractNumId w:val="7"/>
  </w:num>
  <w:num w:numId="7">
    <w:abstractNumId w:val="4"/>
  </w:num>
  <w:num w:numId="8">
    <w:abstractNumId w:val="9"/>
  </w:num>
  <w:num w:numId="9">
    <w:abstractNumId w:val="25"/>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32"/>
  </w:num>
  <w:num w:numId="19">
    <w:abstractNumId w:val="20"/>
  </w:num>
  <w:num w:numId="20">
    <w:abstractNumId w:val="31"/>
  </w:num>
  <w:num w:numId="21">
    <w:abstractNumId w:val="29"/>
  </w:num>
  <w:num w:numId="22">
    <w:abstractNumId w:val="2"/>
  </w:num>
  <w:num w:numId="23">
    <w:abstractNumId w:val="17"/>
  </w:num>
  <w:num w:numId="24">
    <w:abstractNumId w:val="16"/>
  </w:num>
  <w:num w:numId="25">
    <w:abstractNumId w:val="13"/>
  </w:num>
  <w:num w:numId="26">
    <w:abstractNumId w:val="24"/>
  </w:num>
  <w:num w:numId="27">
    <w:abstractNumId w:val="26"/>
  </w:num>
  <w:num w:numId="28">
    <w:abstractNumId w:val="30"/>
  </w:num>
  <w:num w:numId="29">
    <w:abstractNumId w:val="11"/>
  </w:num>
  <w:num w:numId="30">
    <w:abstractNumId w:val="18"/>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27"/>
  </w:num>
  <w:num w:numId="41">
    <w:abstractNumId w:val="15"/>
  </w:num>
  <w:num w:numId="42">
    <w:abstractNumId w:val="1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00E0"/>
    <w:rsid w:val="0000226F"/>
    <w:rsid w:val="000032F1"/>
    <w:rsid w:val="00003954"/>
    <w:rsid w:val="000062C4"/>
    <w:rsid w:val="00007B1F"/>
    <w:rsid w:val="000102D3"/>
    <w:rsid w:val="00020114"/>
    <w:rsid w:val="000218DE"/>
    <w:rsid w:val="000246A3"/>
    <w:rsid w:val="00024EEA"/>
    <w:rsid w:val="000252E7"/>
    <w:rsid w:val="00025BA2"/>
    <w:rsid w:val="00026E9C"/>
    <w:rsid w:val="00027709"/>
    <w:rsid w:val="000350D1"/>
    <w:rsid w:val="000460EA"/>
    <w:rsid w:val="00047C02"/>
    <w:rsid w:val="00047EB2"/>
    <w:rsid w:val="000530F2"/>
    <w:rsid w:val="000532C5"/>
    <w:rsid w:val="0005436C"/>
    <w:rsid w:val="00054F23"/>
    <w:rsid w:val="000561A8"/>
    <w:rsid w:val="00056998"/>
    <w:rsid w:val="00061242"/>
    <w:rsid w:val="00064077"/>
    <w:rsid w:val="00064E61"/>
    <w:rsid w:val="00066C22"/>
    <w:rsid w:val="000721B5"/>
    <w:rsid w:val="00075A1A"/>
    <w:rsid w:val="00080232"/>
    <w:rsid w:val="00081564"/>
    <w:rsid w:val="0008173A"/>
    <w:rsid w:val="000835BF"/>
    <w:rsid w:val="000849BF"/>
    <w:rsid w:val="000932A8"/>
    <w:rsid w:val="000948DB"/>
    <w:rsid w:val="000952AF"/>
    <w:rsid w:val="000979E4"/>
    <w:rsid w:val="000A2CCD"/>
    <w:rsid w:val="000A3114"/>
    <w:rsid w:val="000A61F1"/>
    <w:rsid w:val="000A6BE1"/>
    <w:rsid w:val="000B604D"/>
    <w:rsid w:val="000B76A8"/>
    <w:rsid w:val="000B77BA"/>
    <w:rsid w:val="000C044E"/>
    <w:rsid w:val="000C0AB4"/>
    <w:rsid w:val="000C1AFD"/>
    <w:rsid w:val="000C28A6"/>
    <w:rsid w:val="000C534D"/>
    <w:rsid w:val="000C5850"/>
    <w:rsid w:val="000C5D47"/>
    <w:rsid w:val="000C7529"/>
    <w:rsid w:val="000D1088"/>
    <w:rsid w:val="000D2EC5"/>
    <w:rsid w:val="000D69E5"/>
    <w:rsid w:val="000E1BD8"/>
    <w:rsid w:val="000E31BA"/>
    <w:rsid w:val="000E44DF"/>
    <w:rsid w:val="000F050E"/>
    <w:rsid w:val="000F4243"/>
    <w:rsid w:val="000F43D7"/>
    <w:rsid w:val="000F69A4"/>
    <w:rsid w:val="000F6CAC"/>
    <w:rsid w:val="00100160"/>
    <w:rsid w:val="001034C8"/>
    <w:rsid w:val="00103D5A"/>
    <w:rsid w:val="00103F59"/>
    <w:rsid w:val="00104DCD"/>
    <w:rsid w:val="00106307"/>
    <w:rsid w:val="001065DB"/>
    <w:rsid w:val="001074EA"/>
    <w:rsid w:val="00110B7D"/>
    <w:rsid w:val="00110F5C"/>
    <w:rsid w:val="00111C1A"/>
    <w:rsid w:val="001134D7"/>
    <w:rsid w:val="00114C4B"/>
    <w:rsid w:val="00121560"/>
    <w:rsid w:val="00121C52"/>
    <w:rsid w:val="00134703"/>
    <w:rsid w:val="001354AF"/>
    <w:rsid w:val="00141137"/>
    <w:rsid w:val="00145199"/>
    <w:rsid w:val="00146E34"/>
    <w:rsid w:val="00152E20"/>
    <w:rsid w:val="00153077"/>
    <w:rsid w:val="00155216"/>
    <w:rsid w:val="0015799F"/>
    <w:rsid w:val="00160A5F"/>
    <w:rsid w:val="00164A9B"/>
    <w:rsid w:val="00164E15"/>
    <w:rsid w:val="00165271"/>
    <w:rsid w:val="00167315"/>
    <w:rsid w:val="00167D4C"/>
    <w:rsid w:val="00167F51"/>
    <w:rsid w:val="001753A5"/>
    <w:rsid w:val="00176184"/>
    <w:rsid w:val="0018034D"/>
    <w:rsid w:val="00182305"/>
    <w:rsid w:val="00183B21"/>
    <w:rsid w:val="001861CC"/>
    <w:rsid w:val="00186288"/>
    <w:rsid w:val="00186A69"/>
    <w:rsid w:val="0018767D"/>
    <w:rsid w:val="00187EA4"/>
    <w:rsid w:val="00191281"/>
    <w:rsid w:val="00191D66"/>
    <w:rsid w:val="00194090"/>
    <w:rsid w:val="0019486A"/>
    <w:rsid w:val="00196416"/>
    <w:rsid w:val="001A07F6"/>
    <w:rsid w:val="001A2316"/>
    <w:rsid w:val="001A3C43"/>
    <w:rsid w:val="001A50F0"/>
    <w:rsid w:val="001A5DD0"/>
    <w:rsid w:val="001B4AEC"/>
    <w:rsid w:val="001B4C63"/>
    <w:rsid w:val="001B5AFF"/>
    <w:rsid w:val="001C1CA4"/>
    <w:rsid w:val="001C5D94"/>
    <w:rsid w:val="001D2169"/>
    <w:rsid w:val="001D560C"/>
    <w:rsid w:val="001D5711"/>
    <w:rsid w:val="001D5992"/>
    <w:rsid w:val="001E1386"/>
    <w:rsid w:val="001E2658"/>
    <w:rsid w:val="001E5CBE"/>
    <w:rsid w:val="001F0AA9"/>
    <w:rsid w:val="001F1D26"/>
    <w:rsid w:val="001F240C"/>
    <w:rsid w:val="00202593"/>
    <w:rsid w:val="0020777C"/>
    <w:rsid w:val="0021083E"/>
    <w:rsid w:val="00213484"/>
    <w:rsid w:val="00222DB5"/>
    <w:rsid w:val="002245D9"/>
    <w:rsid w:val="0022559D"/>
    <w:rsid w:val="00227F6A"/>
    <w:rsid w:val="00230108"/>
    <w:rsid w:val="00230789"/>
    <w:rsid w:val="002326BA"/>
    <w:rsid w:val="00234E4B"/>
    <w:rsid w:val="00235BB3"/>
    <w:rsid w:val="0023630A"/>
    <w:rsid w:val="00236D48"/>
    <w:rsid w:val="00241574"/>
    <w:rsid w:val="00243D15"/>
    <w:rsid w:val="002450C3"/>
    <w:rsid w:val="00246572"/>
    <w:rsid w:val="0024785A"/>
    <w:rsid w:val="0025075A"/>
    <w:rsid w:val="00250EF5"/>
    <w:rsid w:val="00251CC2"/>
    <w:rsid w:val="00251E74"/>
    <w:rsid w:val="00256DF1"/>
    <w:rsid w:val="00256F66"/>
    <w:rsid w:val="00257966"/>
    <w:rsid w:val="0026016B"/>
    <w:rsid w:val="00261F2D"/>
    <w:rsid w:val="0026217B"/>
    <w:rsid w:val="00265C02"/>
    <w:rsid w:val="00271BD8"/>
    <w:rsid w:val="002761B7"/>
    <w:rsid w:val="00284DCB"/>
    <w:rsid w:val="00286086"/>
    <w:rsid w:val="00286D22"/>
    <w:rsid w:val="002916C6"/>
    <w:rsid w:val="0029420C"/>
    <w:rsid w:val="002962FA"/>
    <w:rsid w:val="00296DC1"/>
    <w:rsid w:val="002A2809"/>
    <w:rsid w:val="002A2FB5"/>
    <w:rsid w:val="002A39A6"/>
    <w:rsid w:val="002A481B"/>
    <w:rsid w:val="002A533B"/>
    <w:rsid w:val="002A5516"/>
    <w:rsid w:val="002B003B"/>
    <w:rsid w:val="002B020D"/>
    <w:rsid w:val="002B17C4"/>
    <w:rsid w:val="002B2984"/>
    <w:rsid w:val="002B4414"/>
    <w:rsid w:val="002B55DE"/>
    <w:rsid w:val="002B5680"/>
    <w:rsid w:val="002B7698"/>
    <w:rsid w:val="002C2C96"/>
    <w:rsid w:val="002C33D6"/>
    <w:rsid w:val="002C389F"/>
    <w:rsid w:val="002C3B47"/>
    <w:rsid w:val="002D0190"/>
    <w:rsid w:val="002D06D6"/>
    <w:rsid w:val="002D5471"/>
    <w:rsid w:val="002D5E76"/>
    <w:rsid w:val="002D786A"/>
    <w:rsid w:val="002E02AB"/>
    <w:rsid w:val="002E11C9"/>
    <w:rsid w:val="002F4BF4"/>
    <w:rsid w:val="002F4FFE"/>
    <w:rsid w:val="002F5FE1"/>
    <w:rsid w:val="002F7EEC"/>
    <w:rsid w:val="00300743"/>
    <w:rsid w:val="00301695"/>
    <w:rsid w:val="003102C1"/>
    <w:rsid w:val="00310D11"/>
    <w:rsid w:val="00311166"/>
    <w:rsid w:val="00311A81"/>
    <w:rsid w:val="00313534"/>
    <w:rsid w:val="003136F6"/>
    <w:rsid w:val="00316433"/>
    <w:rsid w:val="00316AA6"/>
    <w:rsid w:val="00325C45"/>
    <w:rsid w:val="00332FC7"/>
    <w:rsid w:val="00334B98"/>
    <w:rsid w:val="00334DFE"/>
    <w:rsid w:val="00342385"/>
    <w:rsid w:val="003439F5"/>
    <w:rsid w:val="00343F74"/>
    <w:rsid w:val="00345DD0"/>
    <w:rsid w:val="0034699C"/>
    <w:rsid w:val="00350A06"/>
    <w:rsid w:val="0035211C"/>
    <w:rsid w:val="00352A84"/>
    <w:rsid w:val="00354897"/>
    <w:rsid w:val="003563B0"/>
    <w:rsid w:val="0035751E"/>
    <w:rsid w:val="003576F1"/>
    <w:rsid w:val="003604DE"/>
    <w:rsid w:val="00360972"/>
    <w:rsid w:val="00361002"/>
    <w:rsid w:val="00363A41"/>
    <w:rsid w:val="00363BCA"/>
    <w:rsid w:val="00373FD2"/>
    <w:rsid w:val="003752A4"/>
    <w:rsid w:val="003761B6"/>
    <w:rsid w:val="00381B06"/>
    <w:rsid w:val="00385C43"/>
    <w:rsid w:val="003866A0"/>
    <w:rsid w:val="00386FF5"/>
    <w:rsid w:val="00390E29"/>
    <w:rsid w:val="003971AB"/>
    <w:rsid w:val="00397535"/>
    <w:rsid w:val="003A0414"/>
    <w:rsid w:val="003A1CEB"/>
    <w:rsid w:val="003A49B9"/>
    <w:rsid w:val="003A61C5"/>
    <w:rsid w:val="003B1458"/>
    <w:rsid w:val="003B348E"/>
    <w:rsid w:val="003B3E33"/>
    <w:rsid w:val="003B4D66"/>
    <w:rsid w:val="003B7068"/>
    <w:rsid w:val="003B77C2"/>
    <w:rsid w:val="003C2C0D"/>
    <w:rsid w:val="003D03AC"/>
    <w:rsid w:val="003D376D"/>
    <w:rsid w:val="003D3F67"/>
    <w:rsid w:val="003D4E69"/>
    <w:rsid w:val="003D4F38"/>
    <w:rsid w:val="003D547C"/>
    <w:rsid w:val="003D5B9E"/>
    <w:rsid w:val="003D64C1"/>
    <w:rsid w:val="003E2170"/>
    <w:rsid w:val="003E392F"/>
    <w:rsid w:val="003E3A5A"/>
    <w:rsid w:val="003E6BA6"/>
    <w:rsid w:val="003F1F40"/>
    <w:rsid w:val="003F71E6"/>
    <w:rsid w:val="00400154"/>
    <w:rsid w:val="00400F79"/>
    <w:rsid w:val="00404F12"/>
    <w:rsid w:val="00410103"/>
    <w:rsid w:val="00411845"/>
    <w:rsid w:val="00413C3D"/>
    <w:rsid w:val="00415D9A"/>
    <w:rsid w:val="00424239"/>
    <w:rsid w:val="00426848"/>
    <w:rsid w:val="004303E2"/>
    <w:rsid w:val="00432FEA"/>
    <w:rsid w:val="00434E67"/>
    <w:rsid w:val="0043594F"/>
    <w:rsid w:val="00437348"/>
    <w:rsid w:val="004379BB"/>
    <w:rsid w:val="004403AF"/>
    <w:rsid w:val="00446E25"/>
    <w:rsid w:val="00450324"/>
    <w:rsid w:val="00450762"/>
    <w:rsid w:val="00452C5F"/>
    <w:rsid w:val="00453169"/>
    <w:rsid w:val="00455D05"/>
    <w:rsid w:val="0046104E"/>
    <w:rsid w:val="00461328"/>
    <w:rsid w:val="00462A65"/>
    <w:rsid w:val="00466AB7"/>
    <w:rsid w:val="00466D91"/>
    <w:rsid w:val="00475DE5"/>
    <w:rsid w:val="00477151"/>
    <w:rsid w:val="00483161"/>
    <w:rsid w:val="00483200"/>
    <w:rsid w:val="00483A48"/>
    <w:rsid w:val="004915BD"/>
    <w:rsid w:val="00492315"/>
    <w:rsid w:val="0049517B"/>
    <w:rsid w:val="004954FC"/>
    <w:rsid w:val="00496846"/>
    <w:rsid w:val="004A0E04"/>
    <w:rsid w:val="004A6AB4"/>
    <w:rsid w:val="004B1870"/>
    <w:rsid w:val="004B4BFE"/>
    <w:rsid w:val="004B745F"/>
    <w:rsid w:val="004D15DA"/>
    <w:rsid w:val="004D1B7D"/>
    <w:rsid w:val="004D7FED"/>
    <w:rsid w:val="004E3DDF"/>
    <w:rsid w:val="004E443D"/>
    <w:rsid w:val="004E4737"/>
    <w:rsid w:val="004E4C20"/>
    <w:rsid w:val="004E6E94"/>
    <w:rsid w:val="004F053E"/>
    <w:rsid w:val="004F0A0A"/>
    <w:rsid w:val="004F0D1C"/>
    <w:rsid w:val="004F1592"/>
    <w:rsid w:val="004F2F9B"/>
    <w:rsid w:val="004F3583"/>
    <w:rsid w:val="004F5D8F"/>
    <w:rsid w:val="004F5FCF"/>
    <w:rsid w:val="005019CD"/>
    <w:rsid w:val="00501B46"/>
    <w:rsid w:val="00503826"/>
    <w:rsid w:val="00504556"/>
    <w:rsid w:val="00504BDE"/>
    <w:rsid w:val="00507A3A"/>
    <w:rsid w:val="005113CC"/>
    <w:rsid w:val="0051203D"/>
    <w:rsid w:val="00513259"/>
    <w:rsid w:val="0051380F"/>
    <w:rsid w:val="00516084"/>
    <w:rsid w:val="00516599"/>
    <w:rsid w:val="005174B9"/>
    <w:rsid w:val="00520388"/>
    <w:rsid w:val="00520A0C"/>
    <w:rsid w:val="00524846"/>
    <w:rsid w:val="00524881"/>
    <w:rsid w:val="0052632F"/>
    <w:rsid w:val="0052666D"/>
    <w:rsid w:val="00526E92"/>
    <w:rsid w:val="00531B92"/>
    <w:rsid w:val="005332E7"/>
    <w:rsid w:val="00534BF1"/>
    <w:rsid w:val="005370A7"/>
    <w:rsid w:val="005423CB"/>
    <w:rsid w:val="005439C4"/>
    <w:rsid w:val="00543A77"/>
    <w:rsid w:val="00552942"/>
    <w:rsid w:val="00552985"/>
    <w:rsid w:val="00552C1A"/>
    <w:rsid w:val="005532E3"/>
    <w:rsid w:val="00555ABF"/>
    <w:rsid w:val="00556773"/>
    <w:rsid w:val="00557A87"/>
    <w:rsid w:val="00557BAA"/>
    <w:rsid w:val="00563EF4"/>
    <w:rsid w:val="005643D7"/>
    <w:rsid w:val="00566593"/>
    <w:rsid w:val="00566EFE"/>
    <w:rsid w:val="00571E88"/>
    <w:rsid w:val="00577CE4"/>
    <w:rsid w:val="005809BF"/>
    <w:rsid w:val="00580EE7"/>
    <w:rsid w:val="00581943"/>
    <w:rsid w:val="00582150"/>
    <w:rsid w:val="0059504A"/>
    <w:rsid w:val="00596CE9"/>
    <w:rsid w:val="005A0208"/>
    <w:rsid w:val="005A17E6"/>
    <w:rsid w:val="005A272D"/>
    <w:rsid w:val="005A47E8"/>
    <w:rsid w:val="005B03DE"/>
    <w:rsid w:val="005B3499"/>
    <w:rsid w:val="005B6F0E"/>
    <w:rsid w:val="005C169D"/>
    <w:rsid w:val="005C31BB"/>
    <w:rsid w:val="005C6EB2"/>
    <w:rsid w:val="005D0F77"/>
    <w:rsid w:val="005D21FE"/>
    <w:rsid w:val="005D36BA"/>
    <w:rsid w:val="005D45D3"/>
    <w:rsid w:val="005D61A1"/>
    <w:rsid w:val="005E32C4"/>
    <w:rsid w:val="005E46AA"/>
    <w:rsid w:val="005E566C"/>
    <w:rsid w:val="005E5A3B"/>
    <w:rsid w:val="005F26BC"/>
    <w:rsid w:val="005F41FC"/>
    <w:rsid w:val="005F5092"/>
    <w:rsid w:val="00601D2A"/>
    <w:rsid w:val="00602C9C"/>
    <w:rsid w:val="00606047"/>
    <w:rsid w:val="00607D70"/>
    <w:rsid w:val="00607EFB"/>
    <w:rsid w:val="00610CFD"/>
    <w:rsid w:val="00613F19"/>
    <w:rsid w:val="00615191"/>
    <w:rsid w:val="00616562"/>
    <w:rsid w:val="00617485"/>
    <w:rsid w:val="00620877"/>
    <w:rsid w:val="00621E3F"/>
    <w:rsid w:val="00623043"/>
    <w:rsid w:val="0062422A"/>
    <w:rsid w:val="0062424B"/>
    <w:rsid w:val="00625991"/>
    <w:rsid w:val="006278BB"/>
    <w:rsid w:val="00627CAA"/>
    <w:rsid w:val="0063130A"/>
    <w:rsid w:val="00633536"/>
    <w:rsid w:val="0063503E"/>
    <w:rsid w:val="00636F70"/>
    <w:rsid w:val="006420D9"/>
    <w:rsid w:val="00642CB5"/>
    <w:rsid w:val="006435B4"/>
    <w:rsid w:val="00643D4B"/>
    <w:rsid w:val="00647197"/>
    <w:rsid w:val="00651E82"/>
    <w:rsid w:val="0065286A"/>
    <w:rsid w:val="00653666"/>
    <w:rsid w:val="0066171B"/>
    <w:rsid w:val="00667342"/>
    <w:rsid w:val="00667937"/>
    <w:rsid w:val="00672880"/>
    <w:rsid w:val="00672DE8"/>
    <w:rsid w:val="00676821"/>
    <w:rsid w:val="0068073A"/>
    <w:rsid w:val="0068152F"/>
    <w:rsid w:val="00681619"/>
    <w:rsid w:val="0068638C"/>
    <w:rsid w:val="00690EF2"/>
    <w:rsid w:val="006A06AA"/>
    <w:rsid w:val="006A1858"/>
    <w:rsid w:val="006A2970"/>
    <w:rsid w:val="006A39A3"/>
    <w:rsid w:val="006B06EC"/>
    <w:rsid w:val="006B3C5B"/>
    <w:rsid w:val="006B5B4D"/>
    <w:rsid w:val="006C2CF8"/>
    <w:rsid w:val="006C64F7"/>
    <w:rsid w:val="006D1A6A"/>
    <w:rsid w:val="006D2028"/>
    <w:rsid w:val="006D27FF"/>
    <w:rsid w:val="006D2945"/>
    <w:rsid w:val="006D6D2D"/>
    <w:rsid w:val="006D7B59"/>
    <w:rsid w:val="006E12A8"/>
    <w:rsid w:val="006F4502"/>
    <w:rsid w:val="006F5EAD"/>
    <w:rsid w:val="006F601F"/>
    <w:rsid w:val="006F681E"/>
    <w:rsid w:val="006F780B"/>
    <w:rsid w:val="007022C3"/>
    <w:rsid w:val="007130E6"/>
    <w:rsid w:val="00714EC8"/>
    <w:rsid w:val="00714EF4"/>
    <w:rsid w:val="007150D1"/>
    <w:rsid w:val="00716C92"/>
    <w:rsid w:val="00721578"/>
    <w:rsid w:val="0072269E"/>
    <w:rsid w:val="00722EE9"/>
    <w:rsid w:val="00723437"/>
    <w:rsid w:val="00724F1D"/>
    <w:rsid w:val="00727728"/>
    <w:rsid w:val="00734D52"/>
    <w:rsid w:val="0073570D"/>
    <w:rsid w:val="00741CBE"/>
    <w:rsid w:val="007425EF"/>
    <w:rsid w:val="00743283"/>
    <w:rsid w:val="00743FC8"/>
    <w:rsid w:val="007440F8"/>
    <w:rsid w:val="007447C6"/>
    <w:rsid w:val="007455EF"/>
    <w:rsid w:val="00747457"/>
    <w:rsid w:val="007508C5"/>
    <w:rsid w:val="00750BF5"/>
    <w:rsid w:val="00753CAB"/>
    <w:rsid w:val="00757EEE"/>
    <w:rsid w:val="007603CA"/>
    <w:rsid w:val="00765419"/>
    <w:rsid w:val="00766B13"/>
    <w:rsid w:val="00767D96"/>
    <w:rsid w:val="00767F5E"/>
    <w:rsid w:val="00770416"/>
    <w:rsid w:val="0077515C"/>
    <w:rsid w:val="00776559"/>
    <w:rsid w:val="00777D66"/>
    <w:rsid w:val="00781A43"/>
    <w:rsid w:val="00785C89"/>
    <w:rsid w:val="00790806"/>
    <w:rsid w:val="0079239F"/>
    <w:rsid w:val="00794C6A"/>
    <w:rsid w:val="007A2C24"/>
    <w:rsid w:val="007A48AE"/>
    <w:rsid w:val="007A5CA7"/>
    <w:rsid w:val="007A77D0"/>
    <w:rsid w:val="007B0CCE"/>
    <w:rsid w:val="007B275D"/>
    <w:rsid w:val="007B662C"/>
    <w:rsid w:val="007B7141"/>
    <w:rsid w:val="007B71E2"/>
    <w:rsid w:val="007C1977"/>
    <w:rsid w:val="007C216C"/>
    <w:rsid w:val="007C6006"/>
    <w:rsid w:val="007C76B2"/>
    <w:rsid w:val="007D0069"/>
    <w:rsid w:val="007D09C0"/>
    <w:rsid w:val="007D0D51"/>
    <w:rsid w:val="007D2EFA"/>
    <w:rsid w:val="007D317B"/>
    <w:rsid w:val="007D475C"/>
    <w:rsid w:val="007D6C34"/>
    <w:rsid w:val="007D7FBB"/>
    <w:rsid w:val="007E17B5"/>
    <w:rsid w:val="007E18A8"/>
    <w:rsid w:val="007E2D12"/>
    <w:rsid w:val="007E3FEC"/>
    <w:rsid w:val="007E5938"/>
    <w:rsid w:val="007E5A9E"/>
    <w:rsid w:val="007E6680"/>
    <w:rsid w:val="007E6FD6"/>
    <w:rsid w:val="007F1D67"/>
    <w:rsid w:val="007F43B0"/>
    <w:rsid w:val="007F4B8E"/>
    <w:rsid w:val="007F76D4"/>
    <w:rsid w:val="007F77E1"/>
    <w:rsid w:val="0080014F"/>
    <w:rsid w:val="008001F1"/>
    <w:rsid w:val="00800257"/>
    <w:rsid w:val="00800900"/>
    <w:rsid w:val="00800A4C"/>
    <w:rsid w:val="00803DF2"/>
    <w:rsid w:val="008072D6"/>
    <w:rsid w:val="00807654"/>
    <w:rsid w:val="00810918"/>
    <w:rsid w:val="00812C5C"/>
    <w:rsid w:val="00814FD1"/>
    <w:rsid w:val="00820409"/>
    <w:rsid w:val="00820E05"/>
    <w:rsid w:val="00826418"/>
    <w:rsid w:val="00830003"/>
    <w:rsid w:val="00833582"/>
    <w:rsid w:val="0083365F"/>
    <w:rsid w:val="00835A27"/>
    <w:rsid w:val="00840FE6"/>
    <w:rsid w:val="00843498"/>
    <w:rsid w:val="00843F69"/>
    <w:rsid w:val="0084556F"/>
    <w:rsid w:val="00845845"/>
    <w:rsid w:val="00846604"/>
    <w:rsid w:val="00847472"/>
    <w:rsid w:val="00850AFD"/>
    <w:rsid w:val="008527A4"/>
    <w:rsid w:val="00854C13"/>
    <w:rsid w:val="00861DB9"/>
    <w:rsid w:val="008657E8"/>
    <w:rsid w:val="008662F9"/>
    <w:rsid w:val="008679A8"/>
    <w:rsid w:val="00876D93"/>
    <w:rsid w:val="008776EE"/>
    <w:rsid w:val="008809B1"/>
    <w:rsid w:val="0088214D"/>
    <w:rsid w:val="0088321E"/>
    <w:rsid w:val="00884A6F"/>
    <w:rsid w:val="0088622F"/>
    <w:rsid w:val="008863B4"/>
    <w:rsid w:val="00886470"/>
    <w:rsid w:val="008879AA"/>
    <w:rsid w:val="00891945"/>
    <w:rsid w:val="0089306C"/>
    <w:rsid w:val="0089342C"/>
    <w:rsid w:val="0089367F"/>
    <w:rsid w:val="00895124"/>
    <w:rsid w:val="00897093"/>
    <w:rsid w:val="008A48C6"/>
    <w:rsid w:val="008A6537"/>
    <w:rsid w:val="008B1FFE"/>
    <w:rsid w:val="008B26F5"/>
    <w:rsid w:val="008B578E"/>
    <w:rsid w:val="008B69CA"/>
    <w:rsid w:val="008C1B23"/>
    <w:rsid w:val="008C1EF5"/>
    <w:rsid w:val="008C22B4"/>
    <w:rsid w:val="008C381A"/>
    <w:rsid w:val="008C7BCC"/>
    <w:rsid w:val="008C7E64"/>
    <w:rsid w:val="008D0868"/>
    <w:rsid w:val="008D6227"/>
    <w:rsid w:val="008D6965"/>
    <w:rsid w:val="008D7C13"/>
    <w:rsid w:val="008E474C"/>
    <w:rsid w:val="008E47BE"/>
    <w:rsid w:val="008E4990"/>
    <w:rsid w:val="008E4D13"/>
    <w:rsid w:val="008E5DB9"/>
    <w:rsid w:val="008F292F"/>
    <w:rsid w:val="00900B00"/>
    <w:rsid w:val="009031E4"/>
    <w:rsid w:val="00903E1E"/>
    <w:rsid w:val="0090565A"/>
    <w:rsid w:val="00906432"/>
    <w:rsid w:val="00907913"/>
    <w:rsid w:val="00907AFF"/>
    <w:rsid w:val="00910BE5"/>
    <w:rsid w:val="00912E9C"/>
    <w:rsid w:val="009131F3"/>
    <w:rsid w:val="00913D35"/>
    <w:rsid w:val="009145D0"/>
    <w:rsid w:val="0091478D"/>
    <w:rsid w:val="00916C16"/>
    <w:rsid w:val="00921A94"/>
    <w:rsid w:val="00925E6A"/>
    <w:rsid w:val="00926AB3"/>
    <w:rsid w:val="00930184"/>
    <w:rsid w:val="009316BA"/>
    <w:rsid w:val="00932FCE"/>
    <w:rsid w:val="00933C0A"/>
    <w:rsid w:val="00934DC4"/>
    <w:rsid w:val="0093509E"/>
    <w:rsid w:val="00935105"/>
    <w:rsid w:val="00936571"/>
    <w:rsid w:val="0093660A"/>
    <w:rsid w:val="00942E69"/>
    <w:rsid w:val="00945255"/>
    <w:rsid w:val="00945842"/>
    <w:rsid w:val="00951000"/>
    <w:rsid w:val="0095113D"/>
    <w:rsid w:val="009516B6"/>
    <w:rsid w:val="00954C11"/>
    <w:rsid w:val="00955726"/>
    <w:rsid w:val="00956721"/>
    <w:rsid w:val="00956A09"/>
    <w:rsid w:val="00957AAB"/>
    <w:rsid w:val="00960743"/>
    <w:rsid w:val="0096418C"/>
    <w:rsid w:val="009653DD"/>
    <w:rsid w:val="00965C34"/>
    <w:rsid w:val="00966510"/>
    <w:rsid w:val="009673A8"/>
    <w:rsid w:val="009706D3"/>
    <w:rsid w:val="00972E56"/>
    <w:rsid w:val="009735F4"/>
    <w:rsid w:val="00975554"/>
    <w:rsid w:val="00977A12"/>
    <w:rsid w:val="00984A24"/>
    <w:rsid w:val="00985B74"/>
    <w:rsid w:val="0098786F"/>
    <w:rsid w:val="00990395"/>
    <w:rsid w:val="009907DD"/>
    <w:rsid w:val="0099117E"/>
    <w:rsid w:val="0099239A"/>
    <w:rsid w:val="00996E14"/>
    <w:rsid w:val="009A13B4"/>
    <w:rsid w:val="009A2876"/>
    <w:rsid w:val="009A2B87"/>
    <w:rsid w:val="009A60BF"/>
    <w:rsid w:val="009B2D00"/>
    <w:rsid w:val="009B4E49"/>
    <w:rsid w:val="009B6F7E"/>
    <w:rsid w:val="009B70C6"/>
    <w:rsid w:val="009B7832"/>
    <w:rsid w:val="009C085C"/>
    <w:rsid w:val="009C140C"/>
    <w:rsid w:val="009C22D2"/>
    <w:rsid w:val="009C2B07"/>
    <w:rsid w:val="009C3006"/>
    <w:rsid w:val="009C423E"/>
    <w:rsid w:val="009C440A"/>
    <w:rsid w:val="009C4968"/>
    <w:rsid w:val="009C5D77"/>
    <w:rsid w:val="009D1E84"/>
    <w:rsid w:val="009D34EE"/>
    <w:rsid w:val="009D4B30"/>
    <w:rsid w:val="009E2F0F"/>
    <w:rsid w:val="009E4872"/>
    <w:rsid w:val="009E487B"/>
    <w:rsid w:val="009E5468"/>
    <w:rsid w:val="009E5D93"/>
    <w:rsid w:val="009E660C"/>
    <w:rsid w:val="009F113E"/>
    <w:rsid w:val="009F685D"/>
    <w:rsid w:val="009F69E2"/>
    <w:rsid w:val="009F7022"/>
    <w:rsid w:val="009F73CE"/>
    <w:rsid w:val="00A00765"/>
    <w:rsid w:val="00A00DE8"/>
    <w:rsid w:val="00A01D4A"/>
    <w:rsid w:val="00A01F51"/>
    <w:rsid w:val="00A02793"/>
    <w:rsid w:val="00A0455B"/>
    <w:rsid w:val="00A05FE3"/>
    <w:rsid w:val="00A0605B"/>
    <w:rsid w:val="00A06B2B"/>
    <w:rsid w:val="00A06B6F"/>
    <w:rsid w:val="00A165A6"/>
    <w:rsid w:val="00A23C4D"/>
    <w:rsid w:val="00A240FC"/>
    <w:rsid w:val="00A24296"/>
    <w:rsid w:val="00A2699E"/>
    <w:rsid w:val="00A3000F"/>
    <w:rsid w:val="00A34846"/>
    <w:rsid w:val="00A36257"/>
    <w:rsid w:val="00A36C2B"/>
    <w:rsid w:val="00A406A9"/>
    <w:rsid w:val="00A416CA"/>
    <w:rsid w:val="00A420D7"/>
    <w:rsid w:val="00A42C8A"/>
    <w:rsid w:val="00A4313A"/>
    <w:rsid w:val="00A455C3"/>
    <w:rsid w:val="00A457A0"/>
    <w:rsid w:val="00A47571"/>
    <w:rsid w:val="00A5142F"/>
    <w:rsid w:val="00A56BF9"/>
    <w:rsid w:val="00A57079"/>
    <w:rsid w:val="00A60065"/>
    <w:rsid w:val="00A61C05"/>
    <w:rsid w:val="00A638A4"/>
    <w:rsid w:val="00A66C0B"/>
    <w:rsid w:val="00A70D37"/>
    <w:rsid w:val="00A719E2"/>
    <w:rsid w:val="00A72E13"/>
    <w:rsid w:val="00A7400F"/>
    <w:rsid w:val="00A76B1C"/>
    <w:rsid w:val="00A812D5"/>
    <w:rsid w:val="00A83CCE"/>
    <w:rsid w:val="00A95021"/>
    <w:rsid w:val="00A9637D"/>
    <w:rsid w:val="00A964E6"/>
    <w:rsid w:val="00AA1DDB"/>
    <w:rsid w:val="00AA5DAB"/>
    <w:rsid w:val="00AA5DE6"/>
    <w:rsid w:val="00AA765D"/>
    <w:rsid w:val="00AB000F"/>
    <w:rsid w:val="00AB1728"/>
    <w:rsid w:val="00AB2046"/>
    <w:rsid w:val="00AB5540"/>
    <w:rsid w:val="00AC368C"/>
    <w:rsid w:val="00AC39D6"/>
    <w:rsid w:val="00AC4AFB"/>
    <w:rsid w:val="00AC5063"/>
    <w:rsid w:val="00AC5AE8"/>
    <w:rsid w:val="00AC7914"/>
    <w:rsid w:val="00AD1C67"/>
    <w:rsid w:val="00AD4BEC"/>
    <w:rsid w:val="00AE5228"/>
    <w:rsid w:val="00AE5DA6"/>
    <w:rsid w:val="00AF2B49"/>
    <w:rsid w:val="00AF3562"/>
    <w:rsid w:val="00B00450"/>
    <w:rsid w:val="00B02497"/>
    <w:rsid w:val="00B0756D"/>
    <w:rsid w:val="00B10615"/>
    <w:rsid w:val="00B15D94"/>
    <w:rsid w:val="00B163EE"/>
    <w:rsid w:val="00B21EE5"/>
    <w:rsid w:val="00B231C8"/>
    <w:rsid w:val="00B2332D"/>
    <w:rsid w:val="00B23677"/>
    <w:rsid w:val="00B25797"/>
    <w:rsid w:val="00B25E0B"/>
    <w:rsid w:val="00B26D20"/>
    <w:rsid w:val="00B26F76"/>
    <w:rsid w:val="00B30AEF"/>
    <w:rsid w:val="00B32D59"/>
    <w:rsid w:val="00B34B97"/>
    <w:rsid w:val="00B35E8C"/>
    <w:rsid w:val="00B37307"/>
    <w:rsid w:val="00B40276"/>
    <w:rsid w:val="00B44E7C"/>
    <w:rsid w:val="00B47FCF"/>
    <w:rsid w:val="00B51EFD"/>
    <w:rsid w:val="00B528C8"/>
    <w:rsid w:val="00B52B0F"/>
    <w:rsid w:val="00B53D40"/>
    <w:rsid w:val="00B54672"/>
    <w:rsid w:val="00B55859"/>
    <w:rsid w:val="00B57F9B"/>
    <w:rsid w:val="00B60A44"/>
    <w:rsid w:val="00B60EE8"/>
    <w:rsid w:val="00B648E4"/>
    <w:rsid w:val="00B66A34"/>
    <w:rsid w:val="00B76027"/>
    <w:rsid w:val="00B76236"/>
    <w:rsid w:val="00B84037"/>
    <w:rsid w:val="00B86E17"/>
    <w:rsid w:val="00B86F1B"/>
    <w:rsid w:val="00B93EF4"/>
    <w:rsid w:val="00B96776"/>
    <w:rsid w:val="00B975E3"/>
    <w:rsid w:val="00B977EC"/>
    <w:rsid w:val="00BA29B4"/>
    <w:rsid w:val="00BA2E6E"/>
    <w:rsid w:val="00BA4223"/>
    <w:rsid w:val="00BA5E3A"/>
    <w:rsid w:val="00BA6D16"/>
    <w:rsid w:val="00BA730D"/>
    <w:rsid w:val="00BB02F3"/>
    <w:rsid w:val="00BB2DC8"/>
    <w:rsid w:val="00BB420D"/>
    <w:rsid w:val="00BB43B1"/>
    <w:rsid w:val="00BB53C8"/>
    <w:rsid w:val="00BC03D6"/>
    <w:rsid w:val="00BC0428"/>
    <w:rsid w:val="00BC0F0D"/>
    <w:rsid w:val="00BC1293"/>
    <w:rsid w:val="00BC43CA"/>
    <w:rsid w:val="00BC6C5A"/>
    <w:rsid w:val="00BD451C"/>
    <w:rsid w:val="00BD4E47"/>
    <w:rsid w:val="00BE4FA1"/>
    <w:rsid w:val="00BE5D75"/>
    <w:rsid w:val="00BE6129"/>
    <w:rsid w:val="00BE6FCB"/>
    <w:rsid w:val="00BE7E5E"/>
    <w:rsid w:val="00BF3C9C"/>
    <w:rsid w:val="00BF410A"/>
    <w:rsid w:val="00BF42A5"/>
    <w:rsid w:val="00C00C50"/>
    <w:rsid w:val="00C035EE"/>
    <w:rsid w:val="00C1188C"/>
    <w:rsid w:val="00C15016"/>
    <w:rsid w:val="00C17D12"/>
    <w:rsid w:val="00C229E5"/>
    <w:rsid w:val="00C24E2A"/>
    <w:rsid w:val="00C30C80"/>
    <w:rsid w:val="00C37A5C"/>
    <w:rsid w:val="00C4222E"/>
    <w:rsid w:val="00C4513E"/>
    <w:rsid w:val="00C4697F"/>
    <w:rsid w:val="00C50A2E"/>
    <w:rsid w:val="00C52272"/>
    <w:rsid w:val="00C52F7B"/>
    <w:rsid w:val="00C53FC7"/>
    <w:rsid w:val="00C545E0"/>
    <w:rsid w:val="00C5489D"/>
    <w:rsid w:val="00C5497D"/>
    <w:rsid w:val="00C5646F"/>
    <w:rsid w:val="00C60475"/>
    <w:rsid w:val="00C60F0A"/>
    <w:rsid w:val="00C62E37"/>
    <w:rsid w:val="00C632C4"/>
    <w:rsid w:val="00C63B2E"/>
    <w:rsid w:val="00C671F1"/>
    <w:rsid w:val="00C7124E"/>
    <w:rsid w:val="00C71640"/>
    <w:rsid w:val="00C74E57"/>
    <w:rsid w:val="00C74FA8"/>
    <w:rsid w:val="00C75A20"/>
    <w:rsid w:val="00C8236C"/>
    <w:rsid w:val="00C82C41"/>
    <w:rsid w:val="00C90B32"/>
    <w:rsid w:val="00C94A6F"/>
    <w:rsid w:val="00CA2399"/>
    <w:rsid w:val="00CA315F"/>
    <w:rsid w:val="00CA5B28"/>
    <w:rsid w:val="00CA5EDE"/>
    <w:rsid w:val="00CB25BE"/>
    <w:rsid w:val="00CB2E14"/>
    <w:rsid w:val="00CC429E"/>
    <w:rsid w:val="00CC5351"/>
    <w:rsid w:val="00CC589E"/>
    <w:rsid w:val="00CD1B32"/>
    <w:rsid w:val="00CD1DDC"/>
    <w:rsid w:val="00CD275A"/>
    <w:rsid w:val="00CD6F6E"/>
    <w:rsid w:val="00CE1166"/>
    <w:rsid w:val="00CE6D73"/>
    <w:rsid w:val="00CF0611"/>
    <w:rsid w:val="00CF1487"/>
    <w:rsid w:val="00CF3842"/>
    <w:rsid w:val="00CF4D28"/>
    <w:rsid w:val="00CF548F"/>
    <w:rsid w:val="00CF5CA9"/>
    <w:rsid w:val="00CF5E69"/>
    <w:rsid w:val="00D0048E"/>
    <w:rsid w:val="00D01CF6"/>
    <w:rsid w:val="00D03FB3"/>
    <w:rsid w:val="00D0720F"/>
    <w:rsid w:val="00D11938"/>
    <w:rsid w:val="00D13EF2"/>
    <w:rsid w:val="00D14E52"/>
    <w:rsid w:val="00D160AD"/>
    <w:rsid w:val="00D17366"/>
    <w:rsid w:val="00D17AB0"/>
    <w:rsid w:val="00D21F16"/>
    <w:rsid w:val="00D23528"/>
    <w:rsid w:val="00D25AF9"/>
    <w:rsid w:val="00D315FF"/>
    <w:rsid w:val="00D33A96"/>
    <w:rsid w:val="00D34CB9"/>
    <w:rsid w:val="00D40632"/>
    <w:rsid w:val="00D40FE5"/>
    <w:rsid w:val="00D4215E"/>
    <w:rsid w:val="00D42298"/>
    <w:rsid w:val="00D42A41"/>
    <w:rsid w:val="00D46DC5"/>
    <w:rsid w:val="00D514E0"/>
    <w:rsid w:val="00D577C3"/>
    <w:rsid w:val="00D60BBC"/>
    <w:rsid w:val="00D638EB"/>
    <w:rsid w:val="00D6677C"/>
    <w:rsid w:val="00D67E34"/>
    <w:rsid w:val="00D70CB0"/>
    <w:rsid w:val="00D74F80"/>
    <w:rsid w:val="00D763C2"/>
    <w:rsid w:val="00D770CE"/>
    <w:rsid w:val="00D77AFC"/>
    <w:rsid w:val="00D81EDB"/>
    <w:rsid w:val="00D83DAC"/>
    <w:rsid w:val="00D9377E"/>
    <w:rsid w:val="00D96449"/>
    <w:rsid w:val="00D97927"/>
    <w:rsid w:val="00DA4889"/>
    <w:rsid w:val="00DA4E80"/>
    <w:rsid w:val="00DA6111"/>
    <w:rsid w:val="00DB4EA7"/>
    <w:rsid w:val="00DC26A1"/>
    <w:rsid w:val="00DC2B32"/>
    <w:rsid w:val="00DC5148"/>
    <w:rsid w:val="00DD114F"/>
    <w:rsid w:val="00DE299F"/>
    <w:rsid w:val="00DE2E70"/>
    <w:rsid w:val="00DE4375"/>
    <w:rsid w:val="00DE5768"/>
    <w:rsid w:val="00DE7CFB"/>
    <w:rsid w:val="00DF2237"/>
    <w:rsid w:val="00DF325C"/>
    <w:rsid w:val="00DF4BF5"/>
    <w:rsid w:val="00DF6395"/>
    <w:rsid w:val="00E000BB"/>
    <w:rsid w:val="00E00BE6"/>
    <w:rsid w:val="00E013B2"/>
    <w:rsid w:val="00E015D1"/>
    <w:rsid w:val="00E025ED"/>
    <w:rsid w:val="00E03A50"/>
    <w:rsid w:val="00E0460A"/>
    <w:rsid w:val="00E0577D"/>
    <w:rsid w:val="00E07955"/>
    <w:rsid w:val="00E12DC1"/>
    <w:rsid w:val="00E142A0"/>
    <w:rsid w:val="00E14A5B"/>
    <w:rsid w:val="00E179F2"/>
    <w:rsid w:val="00E2308C"/>
    <w:rsid w:val="00E240CA"/>
    <w:rsid w:val="00E2573E"/>
    <w:rsid w:val="00E2717A"/>
    <w:rsid w:val="00E27B84"/>
    <w:rsid w:val="00E330E8"/>
    <w:rsid w:val="00E34037"/>
    <w:rsid w:val="00E3499B"/>
    <w:rsid w:val="00E3710A"/>
    <w:rsid w:val="00E40959"/>
    <w:rsid w:val="00E41FAA"/>
    <w:rsid w:val="00E435E8"/>
    <w:rsid w:val="00E45100"/>
    <w:rsid w:val="00E45D31"/>
    <w:rsid w:val="00E46082"/>
    <w:rsid w:val="00E465B8"/>
    <w:rsid w:val="00E520FF"/>
    <w:rsid w:val="00E54485"/>
    <w:rsid w:val="00E56EAF"/>
    <w:rsid w:val="00E61C65"/>
    <w:rsid w:val="00E638B1"/>
    <w:rsid w:val="00E67474"/>
    <w:rsid w:val="00E67EA6"/>
    <w:rsid w:val="00E7000D"/>
    <w:rsid w:val="00E715D8"/>
    <w:rsid w:val="00E823A6"/>
    <w:rsid w:val="00E82A40"/>
    <w:rsid w:val="00E8485A"/>
    <w:rsid w:val="00E86352"/>
    <w:rsid w:val="00E87820"/>
    <w:rsid w:val="00E8792A"/>
    <w:rsid w:val="00EA6977"/>
    <w:rsid w:val="00EA7477"/>
    <w:rsid w:val="00EB0A3E"/>
    <w:rsid w:val="00EB1BAF"/>
    <w:rsid w:val="00EB1D94"/>
    <w:rsid w:val="00EB631B"/>
    <w:rsid w:val="00EB6848"/>
    <w:rsid w:val="00EC3A63"/>
    <w:rsid w:val="00EC3E23"/>
    <w:rsid w:val="00EC45DF"/>
    <w:rsid w:val="00EC5339"/>
    <w:rsid w:val="00EC6B35"/>
    <w:rsid w:val="00ED0BAD"/>
    <w:rsid w:val="00ED382A"/>
    <w:rsid w:val="00ED393F"/>
    <w:rsid w:val="00EE599B"/>
    <w:rsid w:val="00EE67ED"/>
    <w:rsid w:val="00EE6ED4"/>
    <w:rsid w:val="00EF299A"/>
    <w:rsid w:val="00EF3C2A"/>
    <w:rsid w:val="00EF4178"/>
    <w:rsid w:val="00F00C6D"/>
    <w:rsid w:val="00F035B9"/>
    <w:rsid w:val="00F04FB6"/>
    <w:rsid w:val="00F05467"/>
    <w:rsid w:val="00F15250"/>
    <w:rsid w:val="00F21250"/>
    <w:rsid w:val="00F2355C"/>
    <w:rsid w:val="00F26F29"/>
    <w:rsid w:val="00F33AED"/>
    <w:rsid w:val="00F355FF"/>
    <w:rsid w:val="00F36684"/>
    <w:rsid w:val="00F371C3"/>
    <w:rsid w:val="00F47A5C"/>
    <w:rsid w:val="00F54DC6"/>
    <w:rsid w:val="00F551CB"/>
    <w:rsid w:val="00F61C7E"/>
    <w:rsid w:val="00F63B78"/>
    <w:rsid w:val="00F64503"/>
    <w:rsid w:val="00F646C2"/>
    <w:rsid w:val="00F67042"/>
    <w:rsid w:val="00F71C53"/>
    <w:rsid w:val="00F72A66"/>
    <w:rsid w:val="00F73E7B"/>
    <w:rsid w:val="00F76C0F"/>
    <w:rsid w:val="00F772FE"/>
    <w:rsid w:val="00F77CEA"/>
    <w:rsid w:val="00F77D0E"/>
    <w:rsid w:val="00F815EA"/>
    <w:rsid w:val="00F81BBE"/>
    <w:rsid w:val="00F81BF5"/>
    <w:rsid w:val="00F8671C"/>
    <w:rsid w:val="00F874CB"/>
    <w:rsid w:val="00F90DB2"/>
    <w:rsid w:val="00F920AD"/>
    <w:rsid w:val="00F964A4"/>
    <w:rsid w:val="00F969A9"/>
    <w:rsid w:val="00F97808"/>
    <w:rsid w:val="00F978FE"/>
    <w:rsid w:val="00FA1089"/>
    <w:rsid w:val="00FA2183"/>
    <w:rsid w:val="00FA5232"/>
    <w:rsid w:val="00FA7966"/>
    <w:rsid w:val="00FB19BE"/>
    <w:rsid w:val="00FB19F3"/>
    <w:rsid w:val="00FB4696"/>
    <w:rsid w:val="00FB7056"/>
    <w:rsid w:val="00FC03FE"/>
    <w:rsid w:val="00FC19A4"/>
    <w:rsid w:val="00FC38B2"/>
    <w:rsid w:val="00FC6F38"/>
    <w:rsid w:val="00FC7233"/>
    <w:rsid w:val="00FD1465"/>
    <w:rsid w:val="00FD175A"/>
    <w:rsid w:val="00FD19F7"/>
    <w:rsid w:val="00FD5380"/>
    <w:rsid w:val="00FD6B08"/>
    <w:rsid w:val="00FD7DD7"/>
    <w:rsid w:val="00FE24DA"/>
    <w:rsid w:val="00FE2B95"/>
    <w:rsid w:val="00FE339F"/>
    <w:rsid w:val="00FE717C"/>
    <w:rsid w:val="00FF3258"/>
    <w:rsid w:val="00FF4FE8"/>
    <w:rsid w:val="00FF5FB0"/>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42DB89"/>
  <w15:docId w15:val="{388A1A32-7041-473D-811E-239E7564C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47EB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5332E7"/>
    <w:pPr>
      <w:keepNext/>
      <w:widowControl/>
      <w:numPr>
        <w:numId w:val="1"/>
      </w:numPr>
      <w:suppressAutoHyphens/>
      <w:autoSpaceDE/>
      <w:autoSpaceDN/>
      <w:adjustRightInd/>
      <w:spacing w:before="240" w:after="60"/>
      <w:outlineLvl w:val="0"/>
    </w:pPr>
    <w:rPr>
      <w:rFonts w:ascii="Calibri" w:eastAsia="MS Gothic" w:hAnsi="Calibri"/>
      <w:b/>
      <w:kern w:val="1"/>
      <w:sz w:val="32"/>
    </w:rPr>
  </w:style>
  <w:style w:type="paragraph" w:styleId="2">
    <w:name w:val="heading 2"/>
    <w:basedOn w:val="a"/>
    <w:next w:val="a"/>
    <w:link w:val="20"/>
    <w:uiPriority w:val="9"/>
    <w:qFormat/>
    <w:rsid w:val="005332E7"/>
    <w:pPr>
      <w:keepNext/>
      <w:widowControl/>
      <w:numPr>
        <w:ilvl w:val="1"/>
        <w:numId w:val="1"/>
      </w:numPr>
      <w:suppressAutoHyphens/>
      <w:autoSpaceDE/>
      <w:autoSpaceDN/>
      <w:adjustRightInd/>
      <w:spacing w:before="240" w:after="60"/>
      <w:outlineLvl w:val="1"/>
    </w:pPr>
    <w:rPr>
      <w:rFonts w:ascii="Cambria" w:hAnsi="Cambria"/>
      <w:b/>
      <w:bCs/>
      <w:i/>
      <w:iCs/>
      <w:sz w:val="28"/>
      <w:szCs w:val="28"/>
      <w:lang w:eastAsia="ar-SA"/>
    </w:rPr>
  </w:style>
  <w:style w:type="paragraph" w:styleId="8">
    <w:name w:val="heading 8"/>
    <w:basedOn w:val="a"/>
    <w:next w:val="a"/>
    <w:link w:val="80"/>
    <w:uiPriority w:val="9"/>
    <w:semiHidden/>
    <w:unhideWhenUsed/>
    <w:qFormat/>
    <w:rsid w:val="00CA2399"/>
    <w:pPr>
      <w:keepNext/>
      <w:keepLines/>
      <w:spacing w:before="200"/>
      <w:outlineLvl w:val="7"/>
    </w:pPr>
    <w:rPr>
      <w:rFonts w:asciiTheme="majorHAnsi" w:eastAsiaTheme="majorEastAsia" w:hAnsiTheme="majorHAnsi" w:cstheme="majorBidi"/>
      <w:color w:val="404040" w:themeColor="text1" w:themeTint="BF"/>
    </w:rPr>
  </w:style>
  <w:style w:type="paragraph" w:styleId="9">
    <w:name w:val="heading 9"/>
    <w:basedOn w:val="a"/>
    <w:next w:val="a"/>
    <w:link w:val="90"/>
    <w:uiPriority w:val="9"/>
    <w:semiHidden/>
    <w:unhideWhenUsed/>
    <w:qFormat/>
    <w:rsid w:val="00C671F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9"/>
    <w:rsid w:val="005332E7"/>
    <w:rPr>
      <w:rFonts w:ascii="Calibri" w:eastAsia="MS Gothic" w:hAnsi="Calibri" w:cs="Times New Roman"/>
      <w:b/>
      <w:kern w:val="1"/>
      <w:sz w:val="32"/>
      <w:szCs w:val="20"/>
      <w:lang w:eastAsia="ru-RU"/>
    </w:rPr>
  </w:style>
  <w:style w:type="character" w:customStyle="1" w:styleId="20">
    <w:name w:val="Заголовок 2 Знак"/>
    <w:basedOn w:val="a0"/>
    <w:link w:val="2"/>
    <w:uiPriority w:val="9"/>
    <w:rsid w:val="005332E7"/>
    <w:rPr>
      <w:rFonts w:ascii="Cambria" w:eastAsia="Times New Roman" w:hAnsi="Cambria" w:cs="Times New Roman"/>
      <w:b/>
      <w:bCs/>
      <w:i/>
      <w:iCs/>
      <w:sz w:val="28"/>
      <w:szCs w:val="28"/>
      <w:lang w:eastAsia="ar-SA"/>
    </w:rPr>
  </w:style>
  <w:style w:type="character" w:customStyle="1" w:styleId="a7">
    <w:name w:val="Абзац списка Знак"/>
    <w:link w:val="a6"/>
    <w:uiPriority w:val="34"/>
    <w:locked/>
    <w:rsid w:val="00061242"/>
    <w:rPr>
      <w:rFonts w:ascii="Times New Roman" w:eastAsia="Times New Roman" w:hAnsi="Times New Roman" w:cs="Times New Roman"/>
      <w:sz w:val="20"/>
      <w:szCs w:val="20"/>
      <w:lang w:eastAsia="ru-RU"/>
    </w:rPr>
  </w:style>
  <w:style w:type="paragraph" w:styleId="af4">
    <w:name w:val="Body Text Indent"/>
    <w:basedOn w:val="a"/>
    <w:link w:val="11"/>
    <w:uiPriority w:val="99"/>
    <w:rsid w:val="00D17366"/>
    <w:pPr>
      <w:widowControl/>
      <w:suppressAutoHyphens/>
      <w:autoSpaceDE/>
      <w:autoSpaceDN/>
      <w:adjustRightInd/>
      <w:spacing w:after="120"/>
      <w:ind w:left="283"/>
    </w:pPr>
    <w:rPr>
      <w:sz w:val="24"/>
      <w:szCs w:val="24"/>
      <w:lang w:eastAsia="ar-SA"/>
    </w:rPr>
  </w:style>
  <w:style w:type="character" w:customStyle="1" w:styleId="af5">
    <w:name w:val="Основной текст с отступом Знак"/>
    <w:basedOn w:val="a0"/>
    <w:uiPriority w:val="99"/>
    <w:semiHidden/>
    <w:rsid w:val="00D17366"/>
    <w:rPr>
      <w:rFonts w:ascii="Times New Roman" w:eastAsia="Times New Roman" w:hAnsi="Times New Roman" w:cs="Times New Roman"/>
      <w:sz w:val="20"/>
      <w:szCs w:val="20"/>
      <w:lang w:eastAsia="ru-RU"/>
    </w:rPr>
  </w:style>
  <w:style w:type="character" w:customStyle="1" w:styleId="11">
    <w:name w:val="Основной текст с отступом Знак1"/>
    <w:link w:val="af4"/>
    <w:uiPriority w:val="99"/>
    <w:rsid w:val="00D17366"/>
    <w:rPr>
      <w:rFonts w:ascii="Times New Roman" w:eastAsia="Times New Roman" w:hAnsi="Times New Roman" w:cs="Times New Roman"/>
      <w:sz w:val="24"/>
      <w:szCs w:val="24"/>
      <w:lang w:eastAsia="ar-SA"/>
    </w:rPr>
  </w:style>
  <w:style w:type="character" w:customStyle="1" w:styleId="-1">
    <w:name w:val="Цветной список - Акцент 1 Знак"/>
    <w:link w:val="-10"/>
    <w:uiPriority w:val="99"/>
    <w:locked/>
    <w:rsid w:val="00D17366"/>
    <w:rPr>
      <w:sz w:val="24"/>
      <w:lang w:val="ru-RU" w:eastAsia="ar-SA" w:bidi="ar-SA"/>
    </w:rPr>
  </w:style>
  <w:style w:type="table" w:styleId="-10">
    <w:name w:val="Colorful List Accent 1"/>
    <w:basedOn w:val="a1"/>
    <w:link w:val="-1"/>
    <w:uiPriority w:val="99"/>
    <w:rsid w:val="00D17366"/>
    <w:pPr>
      <w:spacing w:after="0" w:line="240" w:lineRule="auto"/>
    </w:pPr>
    <w:rPr>
      <w:sz w:val="24"/>
      <w:lang w:eastAsia="ar-SA"/>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80">
    <w:name w:val="Заголовок 8 Знак"/>
    <w:basedOn w:val="a0"/>
    <w:link w:val="8"/>
    <w:uiPriority w:val="9"/>
    <w:semiHidden/>
    <w:rsid w:val="00CA2399"/>
    <w:rPr>
      <w:rFonts w:asciiTheme="majorHAnsi" w:eastAsiaTheme="majorEastAsia" w:hAnsiTheme="majorHAnsi" w:cstheme="majorBidi"/>
      <w:color w:val="404040" w:themeColor="text1" w:themeTint="BF"/>
      <w:sz w:val="20"/>
      <w:szCs w:val="20"/>
      <w:lang w:eastAsia="ru-RU"/>
    </w:rPr>
  </w:style>
  <w:style w:type="paragraph" w:styleId="22">
    <w:name w:val="Body Text 2"/>
    <w:basedOn w:val="a"/>
    <w:link w:val="23"/>
    <w:uiPriority w:val="99"/>
    <w:semiHidden/>
    <w:unhideWhenUsed/>
    <w:rsid w:val="00CA2399"/>
    <w:pPr>
      <w:spacing w:after="120" w:line="480" w:lineRule="auto"/>
    </w:pPr>
  </w:style>
  <w:style w:type="character" w:customStyle="1" w:styleId="23">
    <w:name w:val="Основной текст 2 Знак"/>
    <w:basedOn w:val="a0"/>
    <w:link w:val="22"/>
    <w:uiPriority w:val="99"/>
    <w:semiHidden/>
    <w:rsid w:val="00CA2399"/>
    <w:rPr>
      <w:rFonts w:ascii="Times New Roman" w:eastAsia="Times New Roman" w:hAnsi="Times New Roman" w:cs="Times New Roman"/>
      <w:sz w:val="20"/>
      <w:szCs w:val="20"/>
      <w:lang w:eastAsia="ru-RU"/>
    </w:rPr>
  </w:style>
  <w:style w:type="paragraph" w:styleId="af6">
    <w:name w:val="Subtitle"/>
    <w:basedOn w:val="a"/>
    <w:link w:val="af7"/>
    <w:qFormat/>
    <w:rsid w:val="00CA2399"/>
    <w:pPr>
      <w:widowControl/>
      <w:autoSpaceDE/>
      <w:autoSpaceDN/>
      <w:adjustRightInd/>
      <w:jc w:val="center"/>
    </w:pPr>
    <w:rPr>
      <w:b/>
      <w:sz w:val="24"/>
    </w:rPr>
  </w:style>
  <w:style w:type="character" w:customStyle="1" w:styleId="af7">
    <w:name w:val="Подзаголовок Знак"/>
    <w:basedOn w:val="a0"/>
    <w:link w:val="af6"/>
    <w:rsid w:val="00CA2399"/>
    <w:rPr>
      <w:rFonts w:ascii="Times New Roman" w:eastAsia="Times New Roman" w:hAnsi="Times New Roman" w:cs="Times New Roman"/>
      <w:b/>
      <w:sz w:val="24"/>
      <w:szCs w:val="20"/>
      <w:lang w:eastAsia="ru-RU"/>
    </w:rPr>
  </w:style>
  <w:style w:type="paragraph" w:styleId="af8">
    <w:name w:val="No Spacing"/>
    <w:uiPriority w:val="1"/>
    <w:qFormat/>
    <w:rsid w:val="00E0460A"/>
    <w:pPr>
      <w:spacing w:after="0" w:line="240" w:lineRule="auto"/>
    </w:pPr>
  </w:style>
  <w:style w:type="character" w:styleId="af9">
    <w:name w:val="Hyperlink"/>
    <w:uiPriority w:val="99"/>
    <w:unhideWhenUsed/>
    <w:rsid w:val="00BC0428"/>
    <w:rPr>
      <w:color w:val="0563C1"/>
      <w:u w:val="single"/>
    </w:rPr>
  </w:style>
  <w:style w:type="paragraph" w:customStyle="1" w:styleId="Default">
    <w:name w:val="Default"/>
    <w:rsid w:val="00BC042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blk">
    <w:name w:val="blk"/>
    <w:basedOn w:val="a0"/>
    <w:rsid w:val="00BC0428"/>
  </w:style>
  <w:style w:type="character" w:customStyle="1" w:styleId="90">
    <w:name w:val="Заголовок 9 Знак"/>
    <w:basedOn w:val="a0"/>
    <w:link w:val="9"/>
    <w:uiPriority w:val="9"/>
    <w:rsid w:val="00C671F1"/>
    <w:rPr>
      <w:rFonts w:asciiTheme="majorHAnsi" w:eastAsiaTheme="majorEastAsia" w:hAnsiTheme="majorHAnsi" w:cstheme="majorBidi"/>
      <w:i/>
      <w:iCs/>
      <w:color w:val="272727" w:themeColor="text1" w:themeTint="D8"/>
      <w:sz w:val="21"/>
      <w:szCs w:val="21"/>
      <w:lang w:eastAsia="ru-RU"/>
    </w:rPr>
  </w:style>
  <w:style w:type="paragraph" w:styleId="afa">
    <w:name w:val="TOC Heading"/>
    <w:basedOn w:val="1"/>
    <w:next w:val="a"/>
    <w:uiPriority w:val="39"/>
    <w:unhideWhenUsed/>
    <w:qFormat/>
    <w:rsid w:val="00C60F0A"/>
    <w:pPr>
      <w:keepLines/>
      <w:numPr>
        <w:numId w:val="0"/>
      </w:numPr>
      <w:suppressAutoHyphens w:val="0"/>
      <w:spacing w:after="0" w:line="259" w:lineRule="auto"/>
      <w:outlineLvl w:val="9"/>
    </w:pPr>
    <w:rPr>
      <w:rFonts w:asciiTheme="majorHAnsi" w:eastAsiaTheme="majorEastAsia" w:hAnsiTheme="majorHAnsi" w:cstheme="majorBidi"/>
      <w:b w:val="0"/>
      <w:color w:val="365F91" w:themeColor="accent1" w:themeShade="BF"/>
      <w:kern w:val="0"/>
      <w:szCs w:val="32"/>
    </w:rPr>
  </w:style>
  <w:style w:type="paragraph" w:styleId="12">
    <w:name w:val="toc 1"/>
    <w:basedOn w:val="a"/>
    <w:next w:val="a"/>
    <w:autoRedefine/>
    <w:uiPriority w:val="39"/>
    <w:unhideWhenUsed/>
    <w:rsid w:val="00C60F0A"/>
    <w:pPr>
      <w:spacing w:before="240" w:after="120"/>
    </w:pPr>
    <w:rPr>
      <w:rFonts w:asciiTheme="minorHAnsi" w:hAnsiTheme="minorHAnsi" w:cstheme="minorHAnsi"/>
      <w:b/>
      <w:bCs/>
    </w:rPr>
  </w:style>
  <w:style w:type="paragraph" w:styleId="24">
    <w:name w:val="toc 2"/>
    <w:basedOn w:val="a"/>
    <w:next w:val="a"/>
    <w:autoRedefine/>
    <w:uiPriority w:val="39"/>
    <w:unhideWhenUsed/>
    <w:rsid w:val="00C60F0A"/>
    <w:pPr>
      <w:spacing w:before="120"/>
      <w:ind w:left="200"/>
    </w:pPr>
    <w:rPr>
      <w:rFonts w:asciiTheme="minorHAnsi" w:hAnsiTheme="minorHAnsi" w:cstheme="minorHAnsi"/>
      <w:i/>
      <w:iCs/>
    </w:rPr>
  </w:style>
  <w:style w:type="paragraph" w:customStyle="1" w:styleId="Style1">
    <w:name w:val="Style1"/>
    <w:basedOn w:val="a"/>
    <w:uiPriority w:val="99"/>
    <w:rsid w:val="0043594F"/>
    <w:rPr>
      <w:sz w:val="24"/>
      <w:szCs w:val="24"/>
    </w:rPr>
  </w:style>
  <w:style w:type="paragraph" w:customStyle="1" w:styleId="Style2">
    <w:name w:val="Style2"/>
    <w:basedOn w:val="a"/>
    <w:uiPriority w:val="99"/>
    <w:rsid w:val="0043594F"/>
    <w:rPr>
      <w:sz w:val="24"/>
      <w:szCs w:val="24"/>
    </w:rPr>
  </w:style>
  <w:style w:type="paragraph" w:customStyle="1" w:styleId="Style3">
    <w:name w:val="Style3"/>
    <w:basedOn w:val="a"/>
    <w:uiPriority w:val="99"/>
    <w:rsid w:val="0043594F"/>
    <w:pPr>
      <w:spacing w:line="274" w:lineRule="exact"/>
      <w:jc w:val="center"/>
    </w:pPr>
    <w:rPr>
      <w:sz w:val="24"/>
      <w:szCs w:val="24"/>
    </w:rPr>
  </w:style>
  <w:style w:type="paragraph" w:customStyle="1" w:styleId="Style4">
    <w:name w:val="Style4"/>
    <w:basedOn w:val="a"/>
    <w:uiPriority w:val="99"/>
    <w:rsid w:val="0043594F"/>
    <w:rPr>
      <w:sz w:val="24"/>
      <w:szCs w:val="24"/>
    </w:rPr>
  </w:style>
  <w:style w:type="paragraph" w:customStyle="1" w:styleId="Style5">
    <w:name w:val="Style5"/>
    <w:basedOn w:val="a"/>
    <w:uiPriority w:val="99"/>
    <w:rsid w:val="0043594F"/>
    <w:rPr>
      <w:sz w:val="24"/>
      <w:szCs w:val="24"/>
    </w:rPr>
  </w:style>
  <w:style w:type="character" w:customStyle="1" w:styleId="FontStyle11">
    <w:name w:val="Font Style11"/>
    <w:uiPriority w:val="99"/>
    <w:rsid w:val="0043594F"/>
    <w:rPr>
      <w:rFonts w:ascii="Times New Roman" w:hAnsi="Times New Roman" w:cs="Times New Roman"/>
      <w:color w:val="000000"/>
      <w:sz w:val="24"/>
      <w:szCs w:val="24"/>
    </w:rPr>
  </w:style>
  <w:style w:type="character" w:customStyle="1" w:styleId="FontStyle12">
    <w:name w:val="Font Style12"/>
    <w:uiPriority w:val="99"/>
    <w:rsid w:val="0043594F"/>
    <w:rPr>
      <w:rFonts w:ascii="Times New Roman" w:hAnsi="Times New Roman" w:cs="Times New Roman"/>
      <w:b/>
      <w:bCs/>
      <w:color w:val="000000"/>
      <w:sz w:val="24"/>
      <w:szCs w:val="24"/>
    </w:rPr>
  </w:style>
  <w:style w:type="character" w:customStyle="1" w:styleId="FontStyle13">
    <w:name w:val="Font Style13"/>
    <w:uiPriority w:val="99"/>
    <w:rsid w:val="0043594F"/>
    <w:rPr>
      <w:rFonts w:ascii="Times New Roman" w:hAnsi="Times New Roman" w:cs="Times New Roman"/>
      <w:color w:val="000000"/>
      <w:sz w:val="24"/>
      <w:szCs w:val="24"/>
    </w:rPr>
  </w:style>
  <w:style w:type="paragraph" w:customStyle="1" w:styleId="Style6">
    <w:name w:val="Style6"/>
    <w:basedOn w:val="a"/>
    <w:uiPriority w:val="99"/>
    <w:rsid w:val="0043594F"/>
    <w:rPr>
      <w:sz w:val="24"/>
      <w:szCs w:val="24"/>
    </w:rPr>
  </w:style>
  <w:style w:type="paragraph" w:customStyle="1" w:styleId="Style7">
    <w:name w:val="Style7"/>
    <w:basedOn w:val="a"/>
    <w:uiPriority w:val="99"/>
    <w:rsid w:val="0043594F"/>
    <w:rPr>
      <w:sz w:val="24"/>
      <w:szCs w:val="24"/>
    </w:rPr>
  </w:style>
  <w:style w:type="character" w:customStyle="1" w:styleId="FontStyle14">
    <w:name w:val="Font Style14"/>
    <w:uiPriority w:val="99"/>
    <w:rsid w:val="0043594F"/>
    <w:rPr>
      <w:rFonts w:ascii="Times New Roman" w:hAnsi="Times New Roman" w:cs="Times New Roman"/>
      <w:color w:val="000000"/>
      <w:sz w:val="28"/>
      <w:szCs w:val="28"/>
    </w:rPr>
  </w:style>
  <w:style w:type="character" w:customStyle="1" w:styleId="FontStyle15">
    <w:name w:val="Font Style15"/>
    <w:uiPriority w:val="99"/>
    <w:rsid w:val="0043594F"/>
    <w:rPr>
      <w:rFonts w:ascii="Times New Roman" w:hAnsi="Times New Roman" w:cs="Times New Roman"/>
      <w:b/>
      <w:bCs/>
      <w:color w:val="000000"/>
      <w:sz w:val="28"/>
      <w:szCs w:val="28"/>
    </w:rPr>
  </w:style>
  <w:style w:type="paragraph" w:styleId="3">
    <w:name w:val="toc 3"/>
    <w:basedOn w:val="a"/>
    <w:next w:val="a"/>
    <w:autoRedefine/>
    <w:uiPriority w:val="39"/>
    <w:unhideWhenUsed/>
    <w:rsid w:val="00332FC7"/>
    <w:pPr>
      <w:ind w:left="400"/>
    </w:pPr>
    <w:rPr>
      <w:rFonts w:asciiTheme="minorHAnsi" w:hAnsiTheme="minorHAnsi" w:cstheme="minorHAnsi"/>
    </w:rPr>
  </w:style>
  <w:style w:type="paragraph" w:styleId="4">
    <w:name w:val="toc 4"/>
    <w:basedOn w:val="a"/>
    <w:next w:val="a"/>
    <w:autoRedefine/>
    <w:uiPriority w:val="39"/>
    <w:unhideWhenUsed/>
    <w:rsid w:val="00332FC7"/>
    <w:pPr>
      <w:ind w:left="600"/>
    </w:pPr>
    <w:rPr>
      <w:rFonts w:asciiTheme="minorHAnsi" w:hAnsiTheme="minorHAnsi" w:cstheme="minorHAnsi"/>
    </w:rPr>
  </w:style>
  <w:style w:type="paragraph" w:styleId="5">
    <w:name w:val="toc 5"/>
    <w:basedOn w:val="a"/>
    <w:next w:val="a"/>
    <w:autoRedefine/>
    <w:uiPriority w:val="39"/>
    <w:unhideWhenUsed/>
    <w:rsid w:val="00332FC7"/>
    <w:pPr>
      <w:ind w:left="800"/>
    </w:pPr>
    <w:rPr>
      <w:rFonts w:asciiTheme="minorHAnsi" w:hAnsiTheme="minorHAnsi" w:cstheme="minorHAnsi"/>
    </w:rPr>
  </w:style>
  <w:style w:type="paragraph" w:styleId="6">
    <w:name w:val="toc 6"/>
    <w:basedOn w:val="a"/>
    <w:next w:val="a"/>
    <w:autoRedefine/>
    <w:uiPriority w:val="39"/>
    <w:unhideWhenUsed/>
    <w:rsid w:val="00332FC7"/>
    <w:pPr>
      <w:ind w:left="1000"/>
    </w:pPr>
    <w:rPr>
      <w:rFonts w:asciiTheme="minorHAnsi" w:hAnsiTheme="minorHAnsi" w:cstheme="minorHAnsi"/>
    </w:rPr>
  </w:style>
  <w:style w:type="paragraph" w:styleId="7">
    <w:name w:val="toc 7"/>
    <w:basedOn w:val="a"/>
    <w:next w:val="a"/>
    <w:autoRedefine/>
    <w:uiPriority w:val="39"/>
    <w:unhideWhenUsed/>
    <w:rsid w:val="00332FC7"/>
    <w:pPr>
      <w:ind w:left="1200"/>
    </w:pPr>
    <w:rPr>
      <w:rFonts w:asciiTheme="minorHAnsi" w:hAnsiTheme="minorHAnsi" w:cstheme="minorHAnsi"/>
    </w:rPr>
  </w:style>
  <w:style w:type="paragraph" w:styleId="81">
    <w:name w:val="toc 8"/>
    <w:basedOn w:val="a"/>
    <w:next w:val="a"/>
    <w:autoRedefine/>
    <w:uiPriority w:val="39"/>
    <w:unhideWhenUsed/>
    <w:rsid w:val="00332FC7"/>
    <w:pPr>
      <w:ind w:left="1400"/>
    </w:pPr>
    <w:rPr>
      <w:rFonts w:asciiTheme="minorHAnsi" w:hAnsiTheme="minorHAnsi" w:cstheme="minorHAnsi"/>
    </w:rPr>
  </w:style>
  <w:style w:type="paragraph" w:styleId="91">
    <w:name w:val="toc 9"/>
    <w:basedOn w:val="a"/>
    <w:next w:val="a"/>
    <w:autoRedefine/>
    <w:uiPriority w:val="39"/>
    <w:unhideWhenUsed/>
    <w:rsid w:val="00332FC7"/>
    <w:pPr>
      <w:ind w:left="1600"/>
    </w:pPr>
    <w:rPr>
      <w:rFonts w:asciiTheme="minorHAnsi" w:hAnsiTheme="minorHAnsi"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976770">
      <w:bodyDiv w:val="1"/>
      <w:marLeft w:val="0"/>
      <w:marRight w:val="0"/>
      <w:marTop w:val="0"/>
      <w:marBottom w:val="0"/>
      <w:divBdr>
        <w:top w:val="none" w:sz="0" w:space="0" w:color="auto"/>
        <w:left w:val="none" w:sz="0" w:space="0" w:color="auto"/>
        <w:bottom w:val="none" w:sz="0" w:space="0" w:color="auto"/>
        <w:right w:val="none" w:sz="0" w:space="0" w:color="auto"/>
      </w:divBdr>
    </w:div>
    <w:div w:id="111555250">
      <w:bodyDiv w:val="1"/>
      <w:marLeft w:val="0"/>
      <w:marRight w:val="0"/>
      <w:marTop w:val="0"/>
      <w:marBottom w:val="0"/>
      <w:divBdr>
        <w:top w:val="none" w:sz="0" w:space="0" w:color="auto"/>
        <w:left w:val="none" w:sz="0" w:space="0" w:color="auto"/>
        <w:bottom w:val="none" w:sz="0" w:space="0" w:color="auto"/>
        <w:right w:val="none" w:sz="0" w:space="0" w:color="auto"/>
      </w:divBdr>
    </w:div>
    <w:div w:id="160895489">
      <w:bodyDiv w:val="1"/>
      <w:marLeft w:val="0"/>
      <w:marRight w:val="0"/>
      <w:marTop w:val="0"/>
      <w:marBottom w:val="0"/>
      <w:divBdr>
        <w:top w:val="none" w:sz="0" w:space="0" w:color="auto"/>
        <w:left w:val="none" w:sz="0" w:space="0" w:color="auto"/>
        <w:bottom w:val="none" w:sz="0" w:space="0" w:color="auto"/>
        <w:right w:val="none" w:sz="0" w:space="0" w:color="auto"/>
      </w:divBdr>
    </w:div>
    <w:div w:id="182210342">
      <w:bodyDiv w:val="1"/>
      <w:marLeft w:val="0"/>
      <w:marRight w:val="0"/>
      <w:marTop w:val="0"/>
      <w:marBottom w:val="0"/>
      <w:divBdr>
        <w:top w:val="none" w:sz="0" w:space="0" w:color="auto"/>
        <w:left w:val="none" w:sz="0" w:space="0" w:color="auto"/>
        <w:bottom w:val="none" w:sz="0" w:space="0" w:color="auto"/>
        <w:right w:val="none" w:sz="0" w:space="0" w:color="auto"/>
      </w:divBdr>
    </w:div>
    <w:div w:id="196625504">
      <w:bodyDiv w:val="1"/>
      <w:marLeft w:val="0"/>
      <w:marRight w:val="0"/>
      <w:marTop w:val="0"/>
      <w:marBottom w:val="0"/>
      <w:divBdr>
        <w:top w:val="none" w:sz="0" w:space="0" w:color="auto"/>
        <w:left w:val="none" w:sz="0" w:space="0" w:color="auto"/>
        <w:bottom w:val="none" w:sz="0" w:space="0" w:color="auto"/>
        <w:right w:val="none" w:sz="0" w:space="0" w:color="auto"/>
      </w:divBdr>
    </w:div>
    <w:div w:id="198855325">
      <w:bodyDiv w:val="1"/>
      <w:marLeft w:val="0"/>
      <w:marRight w:val="0"/>
      <w:marTop w:val="0"/>
      <w:marBottom w:val="0"/>
      <w:divBdr>
        <w:top w:val="none" w:sz="0" w:space="0" w:color="auto"/>
        <w:left w:val="none" w:sz="0" w:space="0" w:color="auto"/>
        <w:bottom w:val="none" w:sz="0" w:space="0" w:color="auto"/>
        <w:right w:val="none" w:sz="0" w:space="0" w:color="auto"/>
      </w:divBdr>
    </w:div>
    <w:div w:id="244074706">
      <w:bodyDiv w:val="1"/>
      <w:marLeft w:val="0"/>
      <w:marRight w:val="0"/>
      <w:marTop w:val="0"/>
      <w:marBottom w:val="0"/>
      <w:divBdr>
        <w:top w:val="none" w:sz="0" w:space="0" w:color="auto"/>
        <w:left w:val="none" w:sz="0" w:space="0" w:color="auto"/>
        <w:bottom w:val="none" w:sz="0" w:space="0" w:color="auto"/>
        <w:right w:val="none" w:sz="0" w:space="0" w:color="auto"/>
      </w:divBdr>
    </w:div>
    <w:div w:id="288165586">
      <w:bodyDiv w:val="1"/>
      <w:marLeft w:val="0"/>
      <w:marRight w:val="0"/>
      <w:marTop w:val="0"/>
      <w:marBottom w:val="0"/>
      <w:divBdr>
        <w:top w:val="none" w:sz="0" w:space="0" w:color="auto"/>
        <w:left w:val="none" w:sz="0" w:space="0" w:color="auto"/>
        <w:bottom w:val="none" w:sz="0" w:space="0" w:color="auto"/>
        <w:right w:val="none" w:sz="0" w:space="0" w:color="auto"/>
      </w:divBdr>
    </w:div>
    <w:div w:id="416251771">
      <w:bodyDiv w:val="1"/>
      <w:marLeft w:val="0"/>
      <w:marRight w:val="0"/>
      <w:marTop w:val="0"/>
      <w:marBottom w:val="0"/>
      <w:divBdr>
        <w:top w:val="none" w:sz="0" w:space="0" w:color="auto"/>
        <w:left w:val="none" w:sz="0" w:space="0" w:color="auto"/>
        <w:bottom w:val="none" w:sz="0" w:space="0" w:color="auto"/>
        <w:right w:val="none" w:sz="0" w:space="0" w:color="auto"/>
      </w:divBdr>
    </w:div>
    <w:div w:id="485166019">
      <w:bodyDiv w:val="1"/>
      <w:marLeft w:val="0"/>
      <w:marRight w:val="0"/>
      <w:marTop w:val="0"/>
      <w:marBottom w:val="0"/>
      <w:divBdr>
        <w:top w:val="none" w:sz="0" w:space="0" w:color="auto"/>
        <w:left w:val="none" w:sz="0" w:space="0" w:color="auto"/>
        <w:bottom w:val="none" w:sz="0" w:space="0" w:color="auto"/>
        <w:right w:val="none" w:sz="0" w:space="0" w:color="auto"/>
      </w:divBdr>
    </w:div>
    <w:div w:id="597907791">
      <w:bodyDiv w:val="1"/>
      <w:marLeft w:val="0"/>
      <w:marRight w:val="0"/>
      <w:marTop w:val="0"/>
      <w:marBottom w:val="0"/>
      <w:divBdr>
        <w:top w:val="none" w:sz="0" w:space="0" w:color="auto"/>
        <w:left w:val="none" w:sz="0" w:space="0" w:color="auto"/>
        <w:bottom w:val="none" w:sz="0" w:space="0" w:color="auto"/>
        <w:right w:val="none" w:sz="0" w:space="0" w:color="auto"/>
      </w:divBdr>
    </w:div>
    <w:div w:id="648897202">
      <w:bodyDiv w:val="1"/>
      <w:marLeft w:val="0"/>
      <w:marRight w:val="0"/>
      <w:marTop w:val="0"/>
      <w:marBottom w:val="0"/>
      <w:divBdr>
        <w:top w:val="none" w:sz="0" w:space="0" w:color="auto"/>
        <w:left w:val="none" w:sz="0" w:space="0" w:color="auto"/>
        <w:bottom w:val="none" w:sz="0" w:space="0" w:color="auto"/>
        <w:right w:val="none" w:sz="0" w:space="0" w:color="auto"/>
      </w:divBdr>
    </w:div>
    <w:div w:id="650333195">
      <w:bodyDiv w:val="1"/>
      <w:marLeft w:val="0"/>
      <w:marRight w:val="0"/>
      <w:marTop w:val="0"/>
      <w:marBottom w:val="0"/>
      <w:divBdr>
        <w:top w:val="none" w:sz="0" w:space="0" w:color="auto"/>
        <w:left w:val="none" w:sz="0" w:space="0" w:color="auto"/>
        <w:bottom w:val="none" w:sz="0" w:space="0" w:color="auto"/>
        <w:right w:val="none" w:sz="0" w:space="0" w:color="auto"/>
      </w:divBdr>
    </w:div>
    <w:div w:id="672221147">
      <w:bodyDiv w:val="1"/>
      <w:marLeft w:val="0"/>
      <w:marRight w:val="0"/>
      <w:marTop w:val="0"/>
      <w:marBottom w:val="0"/>
      <w:divBdr>
        <w:top w:val="none" w:sz="0" w:space="0" w:color="auto"/>
        <w:left w:val="none" w:sz="0" w:space="0" w:color="auto"/>
        <w:bottom w:val="none" w:sz="0" w:space="0" w:color="auto"/>
        <w:right w:val="none" w:sz="0" w:space="0" w:color="auto"/>
      </w:divBdr>
    </w:div>
    <w:div w:id="910457625">
      <w:bodyDiv w:val="1"/>
      <w:marLeft w:val="0"/>
      <w:marRight w:val="0"/>
      <w:marTop w:val="0"/>
      <w:marBottom w:val="0"/>
      <w:divBdr>
        <w:top w:val="none" w:sz="0" w:space="0" w:color="auto"/>
        <w:left w:val="none" w:sz="0" w:space="0" w:color="auto"/>
        <w:bottom w:val="none" w:sz="0" w:space="0" w:color="auto"/>
        <w:right w:val="none" w:sz="0" w:space="0" w:color="auto"/>
      </w:divBdr>
    </w:div>
    <w:div w:id="1168250222">
      <w:bodyDiv w:val="1"/>
      <w:marLeft w:val="0"/>
      <w:marRight w:val="0"/>
      <w:marTop w:val="0"/>
      <w:marBottom w:val="0"/>
      <w:divBdr>
        <w:top w:val="none" w:sz="0" w:space="0" w:color="auto"/>
        <w:left w:val="none" w:sz="0" w:space="0" w:color="auto"/>
        <w:bottom w:val="none" w:sz="0" w:space="0" w:color="auto"/>
        <w:right w:val="none" w:sz="0" w:space="0" w:color="auto"/>
      </w:divBdr>
    </w:div>
    <w:div w:id="1189223749">
      <w:bodyDiv w:val="1"/>
      <w:marLeft w:val="0"/>
      <w:marRight w:val="0"/>
      <w:marTop w:val="0"/>
      <w:marBottom w:val="0"/>
      <w:divBdr>
        <w:top w:val="none" w:sz="0" w:space="0" w:color="auto"/>
        <w:left w:val="none" w:sz="0" w:space="0" w:color="auto"/>
        <w:bottom w:val="none" w:sz="0" w:space="0" w:color="auto"/>
        <w:right w:val="none" w:sz="0" w:space="0" w:color="auto"/>
      </w:divBdr>
    </w:div>
    <w:div w:id="1216623108">
      <w:bodyDiv w:val="1"/>
      <w:marLeft w:val="0"/>
      <w:marRight w:val="0"/>
      <w:marTop w:val="0"/>
      <w:marBottom w:val="0"/>
      <w:divBdr>
        <w:top w:val="none" w:sz="0" w:space="0" w:color="auto"/>
        <w:left w:val="none" w:sz="0" w:space="0" w:color="auto"/>
        <w:bottom w:val="none" w:sz="0" w:space="0" w:color="auto"/>
        <w:right w:val="none" w:sz="0" w:space="0" w:color="auto"/>
      </w:divBdr>
    </w:div>
    <w:div w:id="1216818174">
      <w:bodyDiv w:val="1"/>
      <w:marLeft w:val="0"/>
      <w:marRight w:val="0"/>
      <w:marTop w:val="0"/>
      <w:marBottom w:val="0"/>
      <w:divBdr>
        <w:top w:val="none" w:sz="0" w:space="0" w:color="auto"/>
        <w:left w:val="none" w:sz="0" w:space="0" w:color="auto"/>
        <w:bottom w:val="none" w:sz="0" w:space="0" w:color="auto"/>
        <w:right w:val="none" w:sz="0" w:space="0" w:color="auto"/>
      </w:divBdr>
    </w:div>
    <w:div w:id="1378318274">
      <w:bodyDiv w:val="1"/>
      <w:marLeft w:val="0"/>
      <w:marRight w:val="0"/>
      <w:marTop w:val="0"/>
      <w:marBottom w:val="0"/>
      <w:divBdr>
        <w:top w:val="none" w:sz="0" w:space="0" w:color="auto"/>
        <w:left w:val="none" w:sz="0" w:space="0" w:color="auto"/>
        <w:bottom w:val="none" w:sz="0" w:space="0" w:color="auto"/>
        <w:right w:val="none" w:sz="0" w:space="0" w:color="auto"/>
      </w:divBdr>
    </w:div>
    <w:div w:id="1388990925">
      <w:bodyDiv w:val="1"/>
      <w:marLeft w:val="0"/>
      <w:marRight w:val="0"/>
      <w:marTop w:val="0"/>
      <w:marBottom w:val="0"/>
      <w:divBdr>
        <w:top w:val="none" w:sz="0" w:space="0" w:color="auto"/>
        <w:left w:val="none" w:sz="0" w:space="0" w:color="auto"/>
        <w:bottom w:val="none" w:sz="0" w:space="0" w:color="auto"/>
        <w:right w:val="none" w:sz="0" w:space="0" w:color="auto"/>
      </w:divBdr>
    </w:div>
    <w:div w:id="1697190682">
      <w:bodyDiv w:val="1"/>
      <w:marLeft w:val="0"/>
      <w:marRight w:val="0"/>
      <w:marTop w:val="0"/>
      <w:marBottom w:val="0"/>
      <w:divBdr>
        <w:top w:val="none" w:sz="0" w:space="0" w:color="auto"/>
        <w:left w:val="none" w:sz="0" w:space="0" w:color="auto"/>
        <w:bottom w:val="none" w:sz="0" w:space="0" w:color="auto"/>
        <w:right w:val="none" w:sz="0" w:space="0" w:color="auto"/>
      </w:divBdr>
    </w:div>
    <w:div w:id="1730614977">
      <w:bodyDiv w:val="1"/>
      <w:marLeft w:val="0"/>
      <w:marRight w:val="0"/>
      <w:marTop w:val="0"/>
      <w:marBottom w:val="0"/>
      <w:divBdr>
        <w:top w:val="none" w:sz="0" w:space="0" w:color="auto"/>
        <w:left w:val="none" w:sz="0" w:space="0" w:color="auto"/>
        <w:bottom w:val="none" w:sz="0" w:space="0" w:color="auto"/>
        <w:right w:val="none" w:sz="0" w:space="0" w:color="auto"/>
      </w:divBdr>
      <w:divsChild>
        <w:div w:id="525485143">
          <w:marLeft w:val="0"/>
          <w:marRight w:val="0"/>
          <w:marTop w:val="0"/>
          <w:marBottom w:val="0"/>
          <w:divBdr>
            <w:top w:val="none" w:sz="0" w:space="0" w:color="auto"/>
            <w:left w:val="none" w:sz="0" w:space="0" w:color="auto"/>
            <w:bottom w:val="none" w:sz="0" w:space="0" w:color="auto"/>
            <w:right w:val="none" w:sz="0" w:space="0" w:color="auto"/>
          </w:divBdr>
          <w:divsChild>
            <w:div w:id="583103293">
              <w:marLeft w:val="0"/>
              <w:marRight w:val="0"/>
              <w:marTop w:val="0"/>
              <w:marBottom w:val="0"/>
              <w:divBdr>
                <w:top w:val="none" w:sz="0" w:space="0" w:color="auto"/>
                <w:left w:val="none" w:sz="0" w:space="0" w:color="auto"/>
                <w:bottom w:val="none" w:sz="0" w:space="0" w:color="auto"/>
                <w:right w:val="none" w:sz="0" w:space="0" w:color="auto"/>
              </w:divBdr>
              <w:divsChild>
                <w:div w:id="1854681046">
                  <w:marLeft w:val="0"/>
                  <w:marRight w:val="0"/>
                  <w:marTop w:val="0"/>
                  <w:marBottom w:val="0"/>
                  <w:divBdr>
                    <w:top w:val="none" w:sz="0" w:space="0" w:color="auto"/>
                    <w:left w:val="none" w:sz="0" w:space="0" w:color="auto"/>
                    <w:bottom w:val="none" w:sz="0" w:space="0" w:color="auto"/>
                    <w:right w:val="none" w:sz="0" w:space="0" w:color="auto"/>
                  </w:divBdr>
                </w:div>
                <w:div w:id="1064990522">
                  <w:marLeft w:val="0"/>
                  <w:marRight w:val="0"/>
                  <w:marTop w:val="0"/>
                  <w:marBottom w:val="0"/>
                  <w:divBdr>
                    <w:top w:val="none" w:sz="0" w:space="0" w:color="auto"/>
                    <w:left w:val="none" w:sz="0" w:space="0" w:color="auto"/>
                    <w:bottom w:val="none" w:sz="0" w:space="0" w:color="auto"/>
                    <w:right w:val="none" w:sz="0" w:space="0" w:color="auto"/>
                  </w:divBdr>
                </w:div>
              </w:divsChild>
            </w:div>
            <w:div w:id="1005018245">
              <w:marLeft w:val="0"/>
              <w:marRight w:val="0"/>
              <w:marTop w:val="0"/>
              <w:marBottom w:val="0"/>
              <w:divBdr>
                <w:top w:val="none" w:sz="0" w:space="0" w:color="auto"/>
                <w:left w:val="none" w:sz="0" w:space="0" w:color="auto"/>
                <w:bottom w:val="none" w:sz="0" w:space="0" w:color="auto"/>
                <w:right w:val="none" w:sz="0" w:space="0" w:color="auto"/>
              </w:divBdr>
              <w:divsChild>
                <w:div w:id="335305520">
                  <w:marLeft w:val="0"/>
                  <w:marRight w:val="0"/>
                  <w:marTop w:val="0"/>
                  <w:marBottom w:val="0"/>
                  <w:divBdr>
                    <w:top w:val="none" w:sz="0" w:space="0" w:color="auto"/>
                    <w:left w:val="none" w:sz="0" w:space="0" w:color="auto"/>
                    <w:bottom w:val="none" w:sz="0" w:space="0" w:color="auto"/>
                    <w:right w:val="none" w:sz="0" w:space="0" w:color="auto"/>
                  </w:divBdr>
                </w:div>
                <w:div w:id="1635910614">
                  <w:marLeft w:val="0"/>
                  <w:marRight w:val="0"/>
                  <w:marTop w:val="0"/>
                  <w:marBottom w:val="0"/>
                  <w:divBdr>
                    <w:top w:val="none" w:sz="0" w:space="0" w:color="auto"/>
                    <w:left w:val="none" w:sz="0" w:space="0" w:color="auto"/>
                    <w:bottom w:val="none" w:sz="0" w:space="0" w:color="auto"/>
                    <w:right w:val="none" w:sz="0" w:space="0" w:color="auto"/>
                  </w:divBdr>
                </w:div>
              </w:divsChild>
            </w:div>
            <w:div w:id="223761675">
              <w:marLeft w:val="0"/>
              <w:marRight w:val="0"/>
              <w:marTop w:val="0"/>
              <w:marBottom w:val="0"/>
              <w:divBdr>
                <w:top w:val="none" w:sz="0" w:space="0" w:color="auto"/>
                <w:left w:val="none" w:sz="0" w:space="0" w:color="auto"/>
                <w:bottom w:val="none" w:sz="0" w:space="0" w:color="auto"/>
                <w:right w:val="none" w:sz="0" w:space="0" w:color="auto"/>
              </w:divBdr>
              <w:divsChild>
                <w:div w:id="229658363">
                  <w:marLeft w:val="0"/>
                  <w:marRight w:val="0"/>
                  <w:marTop w:val="0"/>
                  <w:marBottom w:val="0"/>
                  <w:divBdr>
                    <w:top w:val="none" w:sz="0" w:space="0" w:color="auto"/>
                    <w:left w:val="none" w:sz="0" w:space="0" w:color="auto"/>
                    <w:bottom w:val="none" w:sz="0" w:space="0" w:color="auto"/>
                    <w:right w:val="none" w:sz="0" w:space="0" w:color="auto"/>
                  </w:divBdr>
                </w:div>
              </w:divsChild>
            </w:div>
            <w:div w:id="978193960">
              <w:marLeft w:val="0"/>
              <w:marRight w:val="0"/>
              <w:marTop w:val="0"/>
              <w:marBottom w:val="0"/>
              <w:divBdr>
                <w:top w:val="none" w:sz="0" w:space="0" w:color="auto"/>
                <w:left w:val="none" w:sz="0" w:space="0" w:color="auto"/>
                <w:bottom w:val="none" w:sz="0" w:space="0" w:color="auto"/>
                <w:right w:val="none" w:sz="0" w:space="0" w:color="auto"/>
              </w:divBdr>
              <w:divsChild>
                <w:div w:id="975526152">
                  <w:marLeft w:val="0"/>
                  <w:marRight w:val="0"/>
                  <w:marTop w:val="0"/>
                  <w:marBottom w:val="0"/>
                  <w:divBdr>
                    <w:top w:val="none" w:sz="0" w:space="0" w:color="auto"/>
                    <w:left w:val="none" w:sz="0" w:space="0" w:color="auto"/>
                    <w:bottom w:val="none" w:sz="0" w:space="0" w:color="auto"/>
                    <w:right w:val="none" w:sz="0" w:space="0" w:color="auto"/>
                  </w:divBdr>
                </w:div>
              </w:divsChild>
            </w:div>
            <w:div w:id="1909338093">
              <w:marLeft w:val="0"/>
              <w:marRight w:val="0"/>
              <w:marTop w:val="0"/>
              <w:marBottom w:val="0"/>
              <w:divBdr>
                <w:top w:val="none" w:sz="0" w:space="0" w:color="auto"/>
                <w:left w:val="none" w:sz="0" w:space="0" w:color="auto"/>
                <w:bottom w:val="none" w:sz="0" w:space="0" w:color="auto"/>
                <w:right w:val="none" w:sz="0" w:space="0" w:color="auto"/>
              </w:divBdr>
              <w:divsChild>
                <w:div w:id="81094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793024">
      <w:bodyDiv w:val="1"/>
      <w:marLeft w:val="0"/>
      <w:marRight w:val="0"/>
      <w:marTop w:val="0"/>
      <w:marBottom w:val="0"/>
      <w:divBdr>
        <w:top w:val="none" w:sz="0" w:space="0" w:color="auto"/>
        <w:left w:val="none" w:sz="0" w:space="0" w:color="auto"/>
        <w:bottom w:val="none" w:sz="0" w:space="0" w:color="auto"/>
        <w:right w:val="none" w:sz="0" w:space="0" w:color="auto"/>
      </w:divBdr>
    </w:div>
    <w:div w:id="1825579973">
      <w:bodyDiv w:val="1"/>
      <w:marLeft w:val="0"/>
      <w:marRight w:val="0"/>
      <w:marTop w:val="0"/>
      <w:marBottom w:val="0"/>
      <w:divBdr>
        <w:top w:val="none" w:sz="0" w:space="0" w:color="auto"/>
        <w:left w:val="none" w:sz="0" w:space="0" w:color="auto"/>
        <w:bottom w:val="none" w:sz="0" w:space="0" w:color="auto"/>
        <w:right w:val="none" w:sz="0" w:space="0" w:color="auto"/>
      </w:divBdr>
    </w:div>
    <w:div w:id="1842354929">
      <w:bodyDiv w:val="1"/>
      <w:marLeft w:val="0"/>
      <w:marRight w:val="0"/>
      <w:marTop w:val="0"/>
      <w:marBottom w:val="0"/>
      <w:divBdr>
        <w:top w:val="none" w:sz="0" w:space="0" w:color="auto"/>
        <w:left w:val="none" w:sz="0" w:space="0" w:color="auto"/>
        <w:bottom w:val="none" w:sz="0" w:space="0" w:color="auto"/>
        <w:right w:val="none" w:sz="0" w:space="0" w:color="auto"/>
      </w:divBdr>
    </w:div>
    <w:div w:id="1883974674">
      <w:bodyDiv w:val="1"/>
      <w:marLeft w:val="0"/>
      <w:marRight w:val="0"/>
      <w:marTop w:val="0"/>
      <w:marBottom w:val="0"/>
      <w:divBdr>
        <w:top w:val="none" w:sz="0" w:space="0" w:color="auto"/>
        <w:left w:val="none" w:sz="0" w:space="0" w:color="auto"/>
        <w:bottom w:val="none" w:sz="0" w:space="0" w:color="auto"/>
        <w:right w:val="none" w:sz="0" w:space="0" w:color="auto"/>
      </w:divBdr>
    </w:div>
    <w:div w:id="1971862639">
      <w:bodyDiv w:val="1"/>
      <w:marLeft w:val="0"/>
      <w:marRight w:val="0"/>
      <w:marTop w:val="0"/>
      <w:marBottom w:val="0"/>
      <w:divBdr>
        <w:top w:val="none" w:sz="0" w:space="0" w:color="auto"/>
        <w:left w:val="none" w:sz="0" w:space="0" w:color="auto"/>
        <w:bottom w:val="none" w:sz="0" w:space="0" w:color="auto"/>
        <w:right w:val="none" w:sz="0" w:space="0" w:color="auto"/>
      </w:divBdr>
    </w:div>
    <w:div w:id="2052918270">
      <w:bodyDiv w:val="1"/>
      <w:marLeft w:val="0"/>
      <w:marRight w:val="0"/>
      <w:marTop w:val="0"/>
      <w:marBottom w:val="0"/>
      <w:divBdr>
        <w:top w:val="none" w:sz="0" w:space="0" w:color="auto"/>
        <w:left w:val="none" w:sz="0" w:space="0" w:color="auto"/>
        <w:bottom w:val="none" w:sz="0" w:space="0" w:color="auto"/>
        <w:right w:val="none" w:sz="0" w:space="0" w:color="auto"/>
      </w:divBdr>
    </w:div>
    <w:div w:id="212187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ile.litgid.org/book/allbooks/8406_pdf.pdf" TargetMode="External"/><Relationship Id="rId13" Type="http://schemas.openxmlformats.org/officeDocument/2006/relationships/hyperlink" Target="http://www.gks.r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nalog.ru" TargetMode="External"/><Relationship Id="rId17" Type="http://schemas.openxmlformats.org/officeDocument/2006/relationships/hyperlink" Target="https://www.iminfin.ru/" TargetMode="External"/><Relationship Id="rId2" Type="http://schemas.openxmlformats.org/officeDocument/2006/relationships/numbering" Target="numbering.xml"/><Relationship Id="rId16" Type="http://schemas.openxmlformats.org/officeDocument/2006/relationships/hyperlink" Target="https://bbnt.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1.minfin.ru/ru/" TargetMode="External"/><Relationship Id="rId5" Type="http://schemas.openxmlformats.org/officeDocument/2006/relationships/webSettings" Target="webSettings.xml"/><Relationship Id="rId15" Type="http://schemas.openxmlformats.org/officeDocument/2006/relationships/hyperlink" Target="http://www.forecast.ru" TargetMode="External"/><Relationship Id="rId10" Type="http://schemas.openxmlformats.org/officeDocument/2006/relationships/hyperlink" Target="http://www.arb.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hyperlink" Target="http://www.roskazn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7AAEC-73D0-4B7F-B150-63919C4E7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Pages>
  <Words>12316</Words>
  <Characters>70202</Characters>
  <Application>Microsoft Office Word</Application>
  <DocSecurity>0</DocSecurity>
  <Lines>585</Lines>
  <Paragraphs>164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Васильева Светлана Юрьевна</cp:lastModifiedBy>
  <cp:revision>33</cp:revision>
  <cp:lastPrinted>2022-09-05T11:34:00Z</cp:lastPrinted>
  <dcterms:created xsi:type="dcterms:W3CDTF">2022-03-28T20:24:00Z</dcterms:created>
  <dcterms:modified xsi:type="dcterms:W3CDTF">2022-09-06T10:46:00Z</dcterms:modified>
</cp:coreProperties>
</file>